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247" w:rsidRPr="00A94742" w:rsidRDefault="002A3FF7" w:rsidP="00062247">
      <w:pPr>
        <w:spacing w:after="0" w:line="240" w:lineRule="auto"/>
        <w:jc w:val="center"/>
        <w:rPr>
          <w:rFonts w:ascii="Times New Roman" w:eastAsia="Times New Roman" w:hAnsi="Times New Roman" w:cs="Times New Roman"/>
          <w:sz w:val="24"/>
          <w:szCs w:val="24"/>
          <w:lang w:eastAsia="ru-RU"/>
        </w:rPr>
      </w:pPr>
      <w:r w:rsidRPr="00A94742">
        <w:rPr>
          <w:rFonts w:ascii="Times New Roman" w:eastAsia="Times New Roman" w:hAnsi="Times New Roman" w:cs="Times New Roman"/>
          <w:sz w:val="24"/>
          <w:szCs w:val="24"/>
          <w:lang w:eastAsia="ru-RU"/>
        </w:rPr>
        <w:t xml:space="preserve">                                                                                                                                                                                              </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Структура освітньої програми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 Загальні положення. </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ІІ. О</w:t>
      </w:r>
      <w:r>
        <w:rPr>
          <w:rFonts w:ascii="Times New Roman" w:eastAsia="Times New Roman" w:hAnsi="Times New Roman" w:cs="Times New Roman"/>
          <w:sz w:val="24"/>
          <w:szCs w:val="24"/>
          <w:lang w:eastAsia="ru-RU"/>
        </w:rPr>
        <w:t xml:space="preserve">рганізація освітнього процесу. </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ІІІ. Ключові компетентності </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ІV. Наскрізні лінії та вміння здо</w:t>
      </w:r>
      <w:r w:rsidR="004133B6">
        <w:rPr>
          <w:rFonts w:ascii="Times New Roman" w:eastAsia="Times New Roman" w:hAnsi="Times New Roman" w:cs="Times New Roman"/>
          <w:sz w:val="24"/>
          <w:szCs w:val="24"/>
          <w:lang w:eastAsia="ru-RU"/>
        </w:rPr>
        <w:t>бувачів освіти 1-</w:t>
      </w:r>
      <w:r w:rsidR="004133B6">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eastAsia="ru-RU"/>
        </w:rPr>
        <w:t xml:space="preserve">-х класів. </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V. Освітні галузі (предмети) </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VІ. Форми орга</w:t>
      </w:r>
      <w:r>
        <w:rPr>
          <w:rFonts w:ascii="Times New Roman" w:eastAsia="Times New Roman" w:hAnsi="Times New Roman" w:cs="Times New Roman"/>
          <w:sz w:val="24"/>
          <w:szCs w:val="24"/>
          <w:lang w:eastAsia="ru-RU"/>
        </w:rPr>
        <w:t xml:space="preserve">нізації освітнього процесу. </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VІІ. Опис та інструменти системи внутрішньог</w:t>
      </w:r>
      <w:r>
        <w:rPr>
          <w:rFonts w:ascii="Times New Roman" w:eastAsia="Times New Roman" w:hAnsi="Times New Roman" w:cs="Times New Roman"/>
          <w:sz w:val="24"/>
          <w:szCs w:val="24"/>
          <w:lang w:eastAsia="ru-RU"/>
        </w:rPr>
        <w:t xml:space="preserve">о забезпечення якості освіти. </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VІІІ.</w:t>
      </w:r>
      <w:r w:rsidR="00420B25">
        <w:rPr>
          <w:rFonts w:ascii="Times New Roman" w:eastAsia="Times New Roman" w:hAnsi="Times New Roman" w:cs="Times New Roman"/>
          <w:sz w:val="24"/>
          <w:szCs w:val="24"/>
          <w:lang w:eastAsia="ru-RU"/>
        </w:rPr>
        <w:t xml:space="preserve"> Перелік навчальних програм.</w:t>
      </w:r>
      <w:r w:rsidR="00420B25">
        <w:rPr>
          <w:rFonts w:ascii="Times New Roman" w:eastAsia="Times New Roman" w:hAnsi="Times New Roman" w:cs="Times New Roman"/>
          <w:sz w:val="24"/>
          <w:szCs w:val="24"/>
          <w:lang w:eastAsia="ru-RU"/>
        </w:rPr>
        <w:tab/>
      </w:r>
      <w:r w:rsidR="00420B25">
        <w:rPr>
          <w:rFonts w:ascii="Times New Roman" w:eastAsia="Times New Roman" w:hAnsi="Times New Roman" w:cs="Times New Roman"/>
          <w:sz w:val="24"/>
          <w:szCs w:val="24"/>
          <w:lang w:eastAsia="ru-RU"/>
        </w:rPr>
        <w:tab/>
      </w:r>
      <w:r w:rsidR="00420B25">
        <w:rPr>
          <w:rFonts w:ascii="Times New Roman" w:eastAsia="Times New Roman" w:hAnsi="Times New Roman" w:cs="Times New Roman"/>
          <w:sz w:val="24"/>
          <w:szCs w:val="24"/>
          <w:lang w:eastAsia="ru-RU"/>
        </w:rPr>
        <w:tab/>
      </w:r>
      <w:r w:rsidR="00420B25">
        <w:rPr>
          <w:rFonts w:ascii="Times New Roman" w:eastAsia="Times New Roman" w:hAnsi="Times New Roman" w:cs="Times New Roman"/>
          <w:sz w:val="24"/>
          <w:szCs w:val="24"/>
          <w:lang w:eastAsia="ru-RU"/>
        </w:rPr>
        <w:tab/>
      </w:r>
      <w:r w:rsidR="00420B25">
        <w:rPr>
          <w:rFonts w:ascii="Times New Roman" w:eastAsia="Times New Roman" w:hAnsi="Times New Roman" w:cs="Times New Roman"/>
          <w:sz w:val="24"/>
          <w:szCs w:val="24"/>
          <w:lang w:eastAsia="ru-RU"/>
        </w:rPr>
        <w:tab/>
      </w:r>
      <w:r w:rsidR="00420B25">
        <w:rPr>
          <w:rFonts w:ascii="Times New Roman" w:eastAsia="Times New Roman" w:hAnsi="Times New Roman" w:cs="Times New Roman"/>
          <w:sz w:val="24"/>
          <w:szCs w:val="24"/>
          <w:lang w:eastAsia="ru-RU"/>
        </w:rPr>
        <w:tab/>
      </w:r>
      <w:r w:rsidR="00420B25">
        <w:rPr>
          <w:rFonts w:ascii="Times New Roman" w:eastAsia="Times New Roman" w:hAnsi="Times New Roman" w:cs="Times New Roman"/>
          <w:sz w:val="24"/>
          <w:szCs w:val="24"/>
          <w:lang w:eastAsia="ru-RU"/>
        </w:rPr>
        <w:tab/>
      </w:r>
      <w:r w:rsidR="00420B25">
        <w:rPr>
          <w:rFonts w:ascii="Times New Roman" w:eastAsia="Times New Roman" w:hAnsi="Times New Roman" w:cs="Times New Roman"/>
          <w:sz w:val="24"/>
          <w:szCs w:val="24"/>
          <w:lang w:eastAsia="ru-RU"/>
        </w:rPr>
        <w:tab/>
      </w:r>
      <w:r w:rsidR="00420B2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
    <w:p w:rsidR="002F6FDD" w:rsidRDefault="00062247"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IX.</w:t>
      </w:r>
      <w:r w:rsidR="002F6FDD">
        <w:rPr>
          <w:rFonts w:ascii="Times New Roman" w:eastAsia="Times New Roman" w:hAnsi="Times New Roman" w:cs="Times New Roman"/>
          <w:sz w:val="24"/>
          <w:szCs w:val="24"/>
          <w:lang w:val="uk-UA" w:eastAsia="ru-RU"/>
        </w:rPr>
        <w:t>Оцінюва</w:t>
      </w:r>
      <w:r w:rsidR="00D31E1C">
        <w:rPr>
          <w:rFonts w:ascii="Times New Roman" w:eastAsia="Times New Roman" w:hAnsi="Times New Roman" w:cs="Times New Roman"/>
          <w:sz w:val="24"/>
          <w:szCs w:val="24"/>
          <w:lang w:val="uk-UA" w:eastAsia="ru-RU"/>
        </w:rPr>
        <w:t>ння навчальних досягнень.</w:t>
      </w:r>
      <w:r>
        <w:rPr>
          <w:rFonts w:ascii="Times New Roman" w:eastAsia="Times New Roman" w:hAnsi="Times New Roman" w:cs="Times New Roman"/>
          <w:sz w:val="24"/>
          <w:szCs w:val="24"/>
          <w:lang w:eastAsia="ru-RU"/>
        </w:rPr>
        <w:t xml:space="preserve"> </w:t>
      </w:r>
    </w:p>
    <w:p w:rsidR="00062247" w:rsidRDefault="00D31E1C"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Х.</w:t>
      </w:r>
      <w:r w:rsidR="00062247">
        <w:rPr>
          <w:rFonts w:ascii="Times New Roman" w:eastAsia="Times New Roman" w:hAnsi="Times New Roman" w:cs="Times New Roman"/>
          <w:sz w:val="24"/>
          <w:szCs w:val="24"/>
          <w:lang w:eastAsia="ru-RU"/>
        </w:rPr>
        <w:t xml:space="preserve">Додатки. </w:t>
      </w: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Default="00812191" w:rsidP="00062247">
      <w:pPr>
        <w:spacing w:after="295" w:line="240" w:lineRule="auto"/>
        <w:rPr>
          <w:rFonts w:ascii="Times New Roman" w:eastAsia="Times New Roman" w:hAnsi="Times New Roman" w:cs="Times New Roman"/>
          <w:sz w:val="24"/>
          <w:szCs w:val="24"/>
          <w:lang w:eastAsia="ru-RU"/>
        </w:rPr>
      </w:pPr>
    </w:p>
    <w:p w:rsidR="00812191" w:rsidRPr="00062247" w:rsidRDefault="00812191" w:rsidP="00062247">
      <w:pPr>
        <w:spacing w:after="295" w:line="240" w:lineRule="auto"/>
        <w:rPr>
          <w:rFonts w:ascii="Times New Roman" w:eastAsia="Times New Roman" w:hAnsi="Times New Roman" w:cs="Times New Roman"/>
          <w:sz w:val="24"/>
          <w:szCs w:val="24"/>
          <w:lang w:eastAsia="ru-RU"/>
        </w:rPr>
      </w:pP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lastRenderedPageBreak/>
        <w:t>І. Загальні положення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Освітня пр</w:t>
      </w:r>
      <w:r w:rsidR="009A7F1A">
        <w:rPr>
          <w:rFonts w:ascii="Times New Roman" w:eastAsia="Times New Roman" w:hAnsi="Times New Roman" w:cs="Times New Roman"/>
          <w:sz w:val="24"/>
          <w:szCs w:val="24"/>
          <w:lang w:eastAsia="ru-RU"/>
        </w:rPr>
        <w:t>ограма Біласовицької гімназії Нижньоворітської сільської ради Мукачівського району</w:t>
      </w:r>
      <w:r>
        <w:rPr>
          <w:rFonts w:ascii="Times New Roman" w:eastAsia="Times New Roman" w:hAnsi="Times New Roman" w:cs="Times New Roman"/>
          <w:sz w:val="24"/>
          <w:szCs w:val="24"/>
          <w:lang w:eastAsia="ru-RU"/>
        </w:rPr>
        <w:t xml:space="preserve"> Закарпатської</w:t>
      </w:r>
      <w:r w:rsidR="009A7F1A">
        <w:rPr>
          <w:rFonts w:ascii="Times New Roman" w:eastAsia="Times New Roman" w:hAnsi="Times New Roman" w:cs="Times New Roman"/>
          <w:sz w:val="24"/>
          <w:szCs w:val="24"/>
          <w:lang w:eastAsia="ru-RU"/>
        </w:rPr>
        <w:t xml:space="preserve"> області на 2021/2022</w:t>
      </w:r>
      <w:r w:rsidRPr="00062247">
        <w:rPr>
          <w:rFonts w:ascii="Times New Roman" w:eastAsia="Times New Roman" w:hAnsi="Times New Roman" w:cs="Times New Roman"/>
          <w:sz w:val="24"/>
          <w:szCs w:val="24"/>
          <w:lang w:eastAsia="ru-RU"/>
        </w:rPr>
        <w:t xml:space="preserve"> навчальний рік розроблена згідно з Конституцією України (ст. 53), на виконання Законів України «Про освіту», «Про </w:t>
      </w:r>
      <w:r w:rsidR="000C428B">
        <w:rPr>
          <w:rFonts w:ascii="Times New Roman" w:eastAsia="Times New Roman" w:hAnsi="Times New Roman" w:cs="Times New Roman"/>
          <w:sz w:val="24"/>
          <w:szCs w:val="24"/>
          <w:lang w:val="uk-UA" w:eastAsia="ru-RU"/>
        </w:rPr>
        <w:t xml:space="preserve">повну </w:t>
      </w:r>
      <w:r w:rsidRPr="00062247">
        <w:rPr>
          <w:rFonts w:ascii="Times New Roman" w:eastAsia="Times New Roman" w:hAnsi="Times New Roman" w:cs="Times New Roman"/>
          <w:sz w:val="24"/>
          <w:szCs w:val="24"/>
          <w:lang w:eastAsia="ru-RU"/>
        </w:rPr>
        <w:t>загальну середню освіту» та складена відповідно до основних вимог нормативних документів:</w:t>
      </w:r>
    </w:p>
    <w:p w:rsidR="00EC43FB" w:rsidRDefault="00062247" w:rsidP="00EC43FB">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Розпорядження № 988 Концепції Нової української школи та Розпорядження Кабінету Міністрів України № 903-р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Постанови Кабінету міністрів України від 21.02.2018 №87 «Про затвердження Державного стандарту початкової загальної освіти»</w:t>
      </w:r>
    </w:p>
    <w:p w:rsidR="00EC43FB" w:rsidRPr="00EC43FB" w:rsidRDefault="00EC43FB" w:rsidP="00062247">
      <w:pPr>
        <w:spacing w:after="29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-Постанови Кабінету Міністрів України від 24.07.2019 №688 «</w:t>
      </w:r>
      <w:r w:rsidRPr="00EC43FB">
        <w:rPr>
          <w:rFonts w:ascii="Times New Roman" w:eastAsia="Times New Roman" w:hAnsi="Times New Roman" w:cs="Times New Roman"/>
          <w:bCs/>
          <w:sz w:val="24"/>
          <w:szCs w:val="24"/>
          <w:lang w:val="uk-UA" w:eastAsia="ru-RU"/>
        </w:rPr>
        <w:t>Про внесення змін до Державного стандарту початкової освіти</w:t>
      </w:r>
      <w:r>
        <w:rPr>
          <w:rFonts w:ascii="Times New Roman" w:eastAsia="Times New Roman" w:hAnsi="Times New Roman" w:cs="Times New Roman"/>
          <w:bCs/>
          <w:sz w:val="24"/>
          <w:szCs w:val="24"/>
          <w:lang w:val="uk-UA" w:eastAsia="ru-RU"/>
        </w:rPr>
        <w:t>»</w:t>
      </w:r>
      <w:bookmarkStart w:id="0" w:name="_Hlk42681949"/>
    </w:p>
    <w:bookmarkEnd w:id="0"/>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9526C0">
        <w:rPr>
          <w:rFonts w:ascii="Times New Roman" w:eastAsia="Times New Roman" w:hAnsi="Times New Roman" w:cs="Times New Roman"/>
          <w:sz w:val="24"/>
          <w:szCs w:val="24"/>
          <w:lang w:val="uk-UA" w:eastAsia="ru-RU"/>
        </w:rPr>
        <w:t>· Постанови К</w:t>
      </w:r>
      <w:r w:rsidR="00FA36FD">
        <w:rPr>
          <w:rFonts w:ascii="Times New Roman" w:eastAsia="Times New Roman" w:hAnsi="Times New Roman" w:cs="Times New Roman"/>
          <w:sz w:val="24"/>
          <w:szCs w:val="24"/>
          <w:lang w:val="uk-UA" w:eastAsia="ru-RU"/>
        </w:rPr>
        <w:t>абінету Міністрів України від 30.09.2020 №898</w:t>
      </w:r>
      <w:r w:rsidRPr="009526C0">
        <w:rPr>
          <w:rFonts w:ascii="Times New Roman" w:eastAsia="Times New Roman" w:hAnsi="Times New Roman" w:cs="Times New Roman"/>
          <w:sz w:val="24"/>
          <w:szCs w:val="24"/>
          <w:lang w:val="uk-UA" w:eastAsia="ru-RU"/>
        </w:rPr>
        <w:t xml:space="preserve"> «Про затвердження Державного стан</w:t>
      </w:r>
      <w:r w:rsidR="00FA36FD">
        <w:rPr>
          <w:rFonts w:ascii="Times New Roman" w:eastAsia="Times New Roman" w:hAnsi="Times New Roman" w:cs="Times New Roman"/>
          <w:sz w:val="24"/>
          <w:szCs w:val="24"/>
          <w:lang w:val="uk-UA" w:eastAsia="ru-RU"/>
        </w:rPr>
        <w:t xml:space="preserve">дарту базової  середньої освіти» </w:t>
      </w:r>
    </w:p>
    <w:p w:rsid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xml:space="preserve">· Наказу МОН України. </w:t>
      </w:r>
      <w:r w:rsidR="00EC43FB">
        <w:rPr>
          <w:rFonts w:ascii="Times New Roman" w:eastAsia="Times New Roman" w:hAnsi="Times New Roman" w:cs="Times New Roman"/>
          <w:sz w:val="24"/>
          <w:szCs w:val="24"/>
          <w:lang w:val="uk-UA" w:eastAsia="ru-RU"/>
        </w:rPr>
        <w:t>08.10.2019</w:t>
      </w:r>
      <w:r w:rsidRPr="00062247">
        <w:rPr>
          <w:rFonts w:ascii="Times New Roman" w:eastAsia="Times New Roman" w:hAnsi="Times New Roman" w:cs="Times New Roman"/>
          <w:sz w:val="24"/>
          <w:szCs w:val="24"/>
          <w:lang w:eastAsia="ru-RU"/>
        </w:rPr>
        <w:t xml:space="preserve"> </w:t>
      </w:r>
      <w:r w:rsidR="00EC43FB">
        <w:rPr>
          <w:rFonts w:ascii="Times New Roman" w:eastAsia="Times New Roman" w:hAnsi="Times New Roman" w:cs="Times New Roman"/>
          <w:sz w:val="24"/>
          <w:szCs w:val="24"/>
          <w:lang w:val="uk-UA" w:eastAsia="ru-RU"/>
        </w:rPr>
        <w:t>№ 1272</w:t>
      </w:r>
      <w:r w:rsidRPr="00062247">
        <w:rPr>
          <w:rFonts w:ascii="Times New Roman" w:eastAsia="Times New Roman" w:hAnsi="Times New Roman" w:cs="Times New Roman"/>
          <w:sz w:val="24"/>
          <w:szCs w:val="24"/>
          <w:lang w:eastAsia="ru-RU"/>
        </w:rPr>
        <w:t xml:space="preserve"> «Про затвердження типових освітніх для 1-2-х класів закладів загальної середньої освіти»</w:t>
      </w:r>
    </w:p>
    <w:p w:rsidR="00EC43FB" w:rsidRPr="00062247" w:rsidRDefault="00EC43FB"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xml:space="preserve">Наказу МОН України. </w:t>
      </w:r>
      <w:r>
        <w:rPr>
          <w:rFonts w:ascii="Times New Roman" w:eastAsia="Times New Roman" w:hAnsi="Times New Roman" w:cs="Times New Roman"/>
          <w:sz w:val="24"/>
          <w:szCs w:val="24"/>
          <w:lang w:val="uk-UA" w:eastAsia="ru-RU"/>
        </w:rPr>
        <w:t>08.10.2019</w:t>
      </w:r>
      <w:r w:rsidRPr="000622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1273</w:t>
      </w:r>
      <w:r w:rsidRPr="00062247">
        <w:rPr>
          <w:rFonts w:ascii="Times New Roman" w:eastAsia="Times New Roman" w:hAnsi="Times New Roman" w:cs="Times New Roman"/>
          <w:sz w:val="24"/>
          <w:szCs w:val="24"/>
          <w:lang w:eastAsia="ru-RU"/>
        </w:rPr>
        <w:t xml:space="preserve"> «Про затвердження типових освітніх для </w:t>
      </w:r>
      <w:r>
        <w:rPr>
          <w:rFonts w:ascii="Times New Roman" w:eastAsia="Times New Roman" w:hAnsi="Times New Roman" w:cs="Times New Roman"/>
          <w:sz w:val="24"/>
          <w:szCs w:val="24"/>
          <w:lang w:val="uk-UA" w:eastAsia="ru-RU"/>
        </w:rPr>
        <w:t>3-4</w:t>
      </w:r>
      <w:r w:rsidRPr="00062247">
        <w:rPr>
          <w:rFonts w:ascii="Times New Roman" w:eastAsia="Times New Roman" w:hAnsi="Times New Roman" w:cs="Times New Roman"/>
          <w:sz w:val="24"/>
          <w:szCs w:val="24"/>
          <w:lang w:eastAsia="ru-RU"/>
        </w:rPr>
        <w:t>-х класів закладів загальної середньої освіти»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Наказу МОН України від 20.04.2018 №407 «Про затвердження типової освітньої програми закладів загальної середньої освіти І ступеня»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Наказу МОН України від 20.04.2018 №405 «Про затвердження типової освітньої програми закладів загальної середньої освіти ІІ ступеня»</w:t>
      </w:r>
    </w:p>
    <w:p w:rsidR="00062247" w:rsidRPr="00A94742" w:rsidRDefault="00062247" w:rsidP="00062247">
      <w:pPr>
        <w:spacing w:after="295" w:line="240" w:lineRule="auto"/>
        <w:rPr>
          <w:rFonts w:ascii="Times New Roman" w:eastAsia="Times New Roman" w:hAnsi="Times New Roman" w:cs="Times New Roman"/>
          <w:sz w:val="24"/>
          <w:szCs w:val="24"/>
          <w:lang w:val="uk-UA" w:eastAsia="ru-RU"/>
        </w:rPr>
      </w:pPr>
      <w:r w:rsidRPr="00A94742">
        <w:rPr>
          <w:rFonts w:ascii="Times New Roman" w:eastAsia="Times New Roman" w:hAnsi="Times New Roman" w:cs="Times New Roman"/>
          <w:sz w:val="24"/>
          <w:szCs w:val="24"/>
          <w:lang w:val="uk-UA" w:eastAsia="ru-RU"/>
        </w:rPr>
        <w:t>· Наказу МОН України від 13.04.2011 №329 «Про затвердження критеріїв оцінювання навчальних досягнень учнів (вихованців) у системі загальної середньої освіти»</w:t>
      </w:r>
    </w:p>
    <w:p w:rsidR="00062247" w:rsidRPr="00A94742" w:rsidRDefault="00062247" w:rsidP="00062247">
      <w:pPr>
        <w:spacing w:after="295" w:line="240" w:lineRule="auto"/>
        <w:rPr>
          <w:rFonts w:ascii="Times New Roman" w:eastAsia="Times New Roman" w:hAnsi="Times New Roman" w:cs="Times New Roman"/>
          <w:sz w:val="24"/>
          <w:szCs w:val="24"/>
          <w:lang w:val="uk-UA" w:eastAsia="ru-RU"/>
        </w:rPr>
      </w:pPr>
      <w:r w:rsidRPr="00A94742">
        <w:rPr>
          <w:rFonts w:ascii="Times New Roman" w:eastAsia="Times New Roman" w:hAnsi="Times New Roman" w:cs="Times New Roman"/>
          <w:sz w:val="24"/>
          <w:szCs w:val="24"/>
          <w:lang w:val="uk-UA" w:eastAsia="ru-RU"/>
        </w:rPr>
        <w:t>· 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Листа Міністерства освіти і науки України від 02.04.2018 №1/9-190 «Щодо скороченої тривалості уроку для учнів початкової школи»</w:t>
      </w:r>
    </w:p>
    <w:p w:rsidR="00FA36FD" w:rsidRPr="009F6126" w:rsidRDefault="00FA36FD" w:rsidP="00062247">
      <w:pPr>
        <w:spacing w:after="29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-Закону України «Про охорону дитинства» (із змінами, внесеними згідно Законами №257-</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val="uk-UA" w:eastAsia="ru-RU"/>
        </w:rPr>
        <w:t>І 10.04.2008, ВВР, 2008, №24,ст.230</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Листа МОН України від 01.02.2018 №1/9-74 «Щодо застосування державної мови в освітній галузі»</w:t>
      </w:r>
    </w:p>
    <w:p w:rsid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Листа МОН України №1/9-322 від 18.05.2018 «Роз’яснення щодо порядку поділу класів на групи при вивченні окремих предметів у ЗНЗ в умовах повної або часткової інтеграції різних освітніх галузей»</w:t>
      </w:r>
    </w:p>
    <w:p w:rsidR="009F6126" w:rsidRPr="009F6126" w:rsidRDefault="009F6126" w:rsidP="009F6126">
      <w:pPr>
        <w:spacing w:after="295" w:line="240" w:lineRule="auto"/>
        <w:rPr>
          <w:rFonts w:ascii="Times New Roman" w:eastAsia="Times New Roman" w:hAnsi="Times New Roman" w:cs="Times New Roman"/>
          <w:bCs/>
          <w:sz w:val="24"/>
          <w:szCs w:val="24"/>
          <w:lang w:val="uk-UA" w:eastAsia="ru-RU"/>
        </w:rPr>
      </w:pPr>
      <w:r w:rsidRPr="009F6126">
        <w:rPr>
          <w:rFonts w:ascii="Times New Roman" w:eastAsia="Times New Roman" w:hAnsi="Times New Roman" w:cs="Times New Roman"/>
          <w:bCs/>
          <w:sz w:val="24"/>
          <w:szCs w:val="24"/>
          <w:lang w:val="uk-UA" w:eastAsia="ru-RU"/>
        </w:rPr>
        <w:t>-</w:t>
      </w:r>
      <w:hyperlink r:id="rId7" w:tgtFrame="_blank" w:history="1">
        <w:r w:rsidRPr="009F6126">
          <w:rPr>
            <w:rStyle w:val="a3"/>
            <w:rFonts w:ascii="Times New Roman" w:eastAsia="Times New Roman" w:hAnsi="Times New Roman" w:cs="Times New Roman"/>
            <w:bCs/>
            <w:color w:val="auto"/>
            <w:sz w:val="24"/>
            <w:szCs w:val="24"/>
            <w:lang w:eastAsia="ru-RU"/>
          </w:rPr>
          <w:t>Лист</w:t>
        </w:r>
        <w:r w:rsidRPr="009F6126">
          <w:rPr>
            <w:rStyle w:val="a3"/>
            <w:rFonts w:ascii="Times New Roman" w:eastAsia="Times New Roman" w:hAnsi="Times New Roman" w:cs="Times New Roman"/>
            <w:bCs/>
            <w:color w:val="auto"/>
            <w:sz w:val="24"/>
            <w:szCs w:val="24"/>
            <w:lang w:val="uk-UA" w:eastAsia="ru-RU"/>
          </w:rPr>
          <w:t>а</w:t>
        </w:r>
        <w:r w:rsidRPr="009F6126">
          <w:rPr>
            <w:rStyle w:val="a3"/>
            <w:rFonts w:ascii="Times New Roman" w:eastAsia="Times New Roman" w:hAnsi="Times New Roman" w:cs="Times New Roman"/>
            <w:bCs/>
            <w:color w:val="auto"/>
            <w:sz w:val="24"/>
            <w:szCs w:val="24"/>
            <w:lang w:eastAsia="ru-RU"/>
          </w:rPr>
          <w:t xml:space="preserve"> МОН № №</w:t>
        </w:r>
        <w:r w:rsidRPr="009F6126">
          <w:rPr>
            <w:rStyle w:val="a3"/>
            <w:rFonts w:ascii="Times New Roman" w:eastAsia="Times New Roman" w:hAnsi="Times New Roman" w:cs="Times New Roman"/>
            <w:bCs/>
            <w:color w:val="auto"/>
            <w:sz w:val="24"/>
            <w:szCs w:val="24"/>
            <w:lang w:val="uk-UA" w:eastAsia="ru-RU"/>
          </w:rPr>
          <w:t>1</w:t>
        </w:r>
        <w:r w:rsidRPr="009F6126">
          <w:rPr>
            <w:rStyle w:val="a3"/>
            <w:rFonts w:ascii="Times New Roman" w:eastAsia="Times New Roman" w:hAnsi="Times New Roman" w:cs="Times New Roman"/>
            <w:bCs/>
            <w:color w:val="auto"/>
            <w:sz w:val="24"/>
            <w:szCs w:val="24"/>
            <w:lang w:eastAsia="ru-RU"/>
          </w:rPr>
          <w:t>/</w:t>
        </w:r>
        <w:r w:rsidRPr="009F6126">
          <w:rPr>
            <w:rStyle w:val="a3"/>
            <w:rFonts w:ascii="Times New Roman" w:eastAsia="Times New Roman" w:hAnsi="Times New Roman" w:cs="Times New Roman"/>
            <w:bCs/>
            <w:color w:val="auto"/>
            <w:sz w:val="24"/>
            <w:szCs w:val="24"/>
            <w:lang w:val="uk-UA" w:eastAsia="ru-RU"/>
          </w:rPr>
          <w:t>12702</w:t>
        </w:r>
        <w:r w:rsidRPr="009F6126">
          <w:rPr>
            <w:rStyle w:val="a3"/>
            <w:rFonts w:ascii="Times New Roman" w:eastAsia="Times New Roman" w:hAnsi="Times New Roman" w:cs="Times New Roman"/>
            <w:bCs/>
            <w:color w:val="auto"/>
            <w:sz w:val="24"/>
            <w:szCs w:val="24"/>
            <w:lang w:eastAsia="ru-RU"/>
          </w:rPr>
          <w:t>-2</w:t>
        </w:r>
        <w:r w:rsidRPr="009F6126">
          <w:rPr>
            <w:rStyle w:val="a3"/>
            <w:rFonts w:ascii="Times New Roman" w:eastAsia="Times New Roman" w:hAnsi="Times New Roman" w:cs="Times New Roman"/>
            <w:bCs/>
            <w:color w:val="auto"/>
            <w:sz w:val="24"/>
            <w:szCs w:val="24"/>
            <w:lang w:val="uk-UA" w:eastAsia="ru-RU"/>
          </w:rPr>
          <w:t>3</w:t>
        </w:r>
        <w:r w:rsidRPr="009F6126">
          <w:rPr>
            <w:rStyle w:val="a3"/>
            <w:rFonts w:ascii="Times New Roman" w:eastAsia="Times New Roman" w:hAnsi="Times New Roman" w:cs="Times New Roman"/>
            <w:bCs/>
            <w:color w:val="auto"/>
            <w:sz w:val="24"/>
            <w:szCs w:val="24"/>
            <w:lang w:eastAsia="ru-RU"/>
          </w:rPr>
          <w:t xml:space="preserve"> від </w:t>
        </w:r>
        <w:r w:rsidRPr="009F6126">
          <w:rPr>
            <w:rStyle w:val="a3"/>
            <w:rFonts w:ascii="Times New Roman" w:eastAsia="Times New Roman" w:hAnsi="Times New Roman" w:cs="Times New Roman"/>
            <w:bCs/>
            <w:color w:val="auto"/>
            <w:sz w:val="24"/>
            <w:szCs w:val="24"/>
            <w:lang w:val="uk-UA" w:eastAsia="ru-RU"/>
          </w:rPr>
          <w:t>24</w:t>
        </w:r>
        <w:r w:rsidRPr="009F6126">
          <w:rPr>
            <w:rStyle w:val="a3"/>
            <w:rFonts w:ascii="Times New Roman" w:eastAsia="Times New Roman" w:hAnsi="Times New Roman" w:cs="Times New Roman"/>
            <w:bCs/>
            <w:color w:val="auto"/>
            <w:sz w:val="24"/>
            <w:szCs w:val="24"/>
            <w:lang w:eastAsia="ru-RU"/>
          </w:rPr>
          <w:t>.08.2</w:t>
        </w:r>
        <w:r w:rsidRPr="009F6126">
          <w:rPr>
            <w:rStyle w:val="a3"/>
            <w:rFonts w:ascii="Times New Roman" w:eastAsia="Times New Roman" w:hAnsi="Times New Roman" w:cs="Times New Roman"/>
            <w:bCs/>
            <w:color w:val="auto"/>
            <w:sz w:val="24"/>
            <w:szCs w:val="24"/>
            <w:lang w:val="uk-UA" w:eastAsia="ru-RU"/>
          </w:rPr>
          <w:t>3</w:t>
        </w:r>
        <w:r w:rsidRPr="009F6126">
          <w:rPr>
            <w:rStyle w:val="a3"/>
            <w:rFonts w:ascii="Times New Roman" w:eastAsia="Times New Roman" w:hAnsi="Times New Roman" w:cs="Times New Roman"/>
            <w:bCs/>
            <w:color w:val="auto"/>
            <w:sz w:val="24"/>
            <w:szCs w:val="24"/>
            <w:lang w:eastAsia="ru-RU"/>
          </w:rPr>
          <w:t xml:space="preserve"> року</w:t>
        </w:r>
      </w:hyperlink>
      <w:r w:rsidRPr="009F6126">
        <w:rPr>
          <w:rFonts w:ascii="Times New Roman" w:eastAsia="Times New Roman" w:hAnsi="Times New Roman" w:cs="Times New Roman"/>
          <w:bCs/>
          <w:sz w:val="24"/>
          <w:szCs w:val="24"/>
          <w:u w:val="single"/>
          <w:lang w:val="uk-UA" w:eastAsia="ru-RU"/>
        </w:rPr>
        <w:t xml:space="preserve"> «</w:t>
      </w:r>
      <w:r w:rsidRPr="009F6126">
        <w:rPr>
          <w:rFonts w:ascii="Times New Roman" w:eastAsia="Times New Roman" w:hAnsi="Times New Roman" w:cs="Times New Roman"/>
          <w:bCs/>
          <w:sz w:val="24"/>
          <w:szCs w:val="24"/>
          <w:lang w:val="uk-UA" w:eastAsia="ru-RU"/>
        </w:rPr>
        <w:t xml:space="preserve"> Щодо організації виховного процесу в закладах освіти у 2023-2024 навчальному році»</w:t>
      </w:r>
    </w:p>
    <w:p w:rsidR="009F6126" w:rsidRPr="009F6126" w:rsidRDefault="009F6126" w:rsidP="009F6126">
      <w:pPr>
        <w:spacing w:after="295" w:line="240" w:lineRule="auto"/>
        <w:rPr>
          <w:rFonts w:ascii="Times New Roman" w:eastAsia="Times New Roman" w:hAnsi="Times New Roman" w:cs="Times New Roman"/>
          <w:sz w:val="24"/>
          <w:szCs w:val="24"/>
          <w:lang w:val="uk-UA" w:eastAsia="ru-RU"/>
        </w:rPr>
      </w:pPr>
      <w:r w:rsidRPr="009F6126">
        <w:rPr>
          <w:rFonts w:ascii="Times New Roman" w:eastAsia="Times New Roman" w:hAnsi="Times New Roman" w:cs="Times New Roman"/>
          <w:sz w:val="24"/>
          <w:szCs w:val="24"/>
          <w:lang w:val="uk-UA" w:eastAsia="ru-RU"/>
        </w:rPr>
        <w:t xml:space="preserve">- Методичних рекомендацій ЗІППО з усіх навчальних предметів на 2023-2024 навчальний рік  </w:t>
      </w:r>
    </w:p>
    <w:p w:rsidR="009F6126" w:rsidRPr="009F6126" w:rsidRDefault="009F6126" w:rsidP="009F6126">
      <w:pPr>
        <w:spacing w:after="295" w:line="240" w:lineRule="auto"/>
        <w:rPr>
          <w:rFonts w:ascii="Times New Roman" w:eastAsia="Times New Roman" w:hAnsi="Times New Roman" w:cs="Times New Roman"/>
          <w:sz w:val="24"/>
          <w:szCs w:val="24"/>
          <w:lang w:val="uk-UA" w:eastAsia="ru-RU"/>
        </w:rPr>
      </w:pPr>
      <w:r w:rsidRPr="009F6126">
        <w:rPr>
          <w:rFonts w:ascii="Times New Roman" w:eastAsia="Times New Roman" w:hAnsi="Times New Roman" w:cs="Times New Roman"/>
          <w:sz w:val="24"/>
          <w:szCs w:val="24"/>
          <w:lang w:val="uk-UA" w:eastAsia="ru-RU"/>
        </w:rPr>
        <w:lastRenderedPageBreak/>
        <w:t>- Листа МОН №1/12186-23 від 16.08.2023 року «Про організацію 2023-2024 навчального року в закладах загальної середньої освіти»</w:t>
      </w:r>
    </w:p>
    <w:p w:rsidR="009F6126" w:rsidRDefault="009F6126" w:rsidP="00062247">
      <w:pPr>
        <w:spacing w:after="295" w:line="240" w:lineRule="auto"/>
        <w:rPr>
          <w:rFonts w:ascii="Times New Roman" w:eastAsia="Times New Roman" w:hAnsi="Times New Roman" w:cs="Times New Roman"/>
          <w:sz w:val="24"/>
          <w:szCs w:val="24"/>
          <w:lang w:val="uk-UA" w:eastAsia="ru-RU"/>
        </w:rPr>
      </w:pPr>
      <w:r w:rsidRPr="009F6126">
        <w:rPr>
          <w:rFonts w:ascii="Times New Roman" w:eastAsia="Times New Roman" w:hAnsi="Times New Roman" w:cs="Times New Roman"/>
          <w:sz w:val="24"/>
          <w:szCs w:val="24"/>
          <w:lang w:val="uk-UA" w:eastAsia="ru-RU"/>
        </w:rPr>
        <w:t>- Постанова КМУ від 28.07.2023 №782 «Про початок навчального року під час воєнного стану в Україні.</w:t>
      </w:r>
    </w:p>
    <w:p w:rsidR="00183C73" w:rsidRPr="009F6126" w:rsidRDefault="00183C73" w:rsidP="00062247">
      <w:pPr>
        <w:spacing w:after="29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9F6126">
        <w:rPr>
          <w:rFonts w:ascii="Times New Roman" w:eastAsia="Times New Roman" w:hAnsi="Times New Roman" w:cs="Times New Roman"/>
          <w:sz w:val="24"/>
          <w:szCs w:val="24"/>
          <w:lang w:val="uk-UA" w:eastAsia="ru-RU"/>
        </w:rPr>
        <w:t>Наказ МОН від 13.07.2021 № 813 “Про затвердження методичних рекомендацій щодо оцінювання результатів навчання учнів 1-4 класів закладів загальної середньої освіти”</w:t>
      </w:r>
    </w:p>
    <w:p w:rsidR="00A471B0" w:rsidRPr="004368F1" w:rsidRDefault="004368F1" w:rsidP="004368F1">
      <w:pPr>
        <w:spacing w:after="29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A471B0" w:rsidRPr="004368F1">
        <w:rPr>
          <w:rFonts w:ascii="Times New Roman" w:eastAsia="Times New Roman" w:hAnsi="Times New Roman" w:cs="Times New Roman"/>
          <w:sz w:val="24"/>
          <w:szCs w:val="24"/>
          <w:lang w:val="uk-UA" w:eastAsia="ru-RU"/>
        </w:rPr>
        <w:t>Нова стратегія національно-патріотичного виховання</w:t>
      </w:r>
      <w:r w:rsidR="00A4311F">
        <w:rPr>
          <w:rFonts w:ascii="Times New Roman" w:eastAsia="Times New Roman" w:hAnsi="Times New Roman" w:cs="Times New Roman"/>
          <w:sz w:val="24"/>
          <w:szCs w:val="24"/>
          <w:lang w:val="uk-UA" w:eastAsia="ru-RU"/>
        </w:rPr>
        <w:t>,</w:t>
      </w:r>
      <w:r w:rsidR="00A471B0" w:rsidRPr="004368F1">
        <w:rPr>
          <w:rFonts w:ascii="Times New Roman" w:eastAsia="Times New Roman" w:hAnsi="Times New Roman" w:cs="Times New Roman"/>
          <w:sz w:val="24"/>
          <w:szCs w:val="24"/>
          <w:lang w:val="uk-UA" w:eastAsia="ru-RU"/>
        </w:rPr>
        <w:t xml:space="preserve"> затверджена Указом Презедента України від 18.05.2019 року №286/2019</w:t>
      </w:r>
    </w:p>
    <w:p w:rsidR="00A94742" w:rsidRDefault="00062247" w:rsidP="00A94742">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затверджених Постановою Головного державного санітарного лікаря України 14.08.2001 №6, погоджених Листом Міністерства освіти і науки України 05.06.2001 №1/12-1459</w:t>
      </w:r>
    </w:p>
    <w:p w:rsidR="00A94742" w:rsidRPr="00A94742" w:rsidRDefault="00A94742" w:rsidP="00A94742">
      <w:pPr>
        <w:spacing w:after="295" w:line="240" w:lineRule="auto"/>
        <w:rPr>
          <w:rFonts w:ascii="Times New Roman" w:eastAsia="Times New Roman" w:hAnsi="Times New Roman" w:cs="Times New Roman"/>
          <w:b/>
          <w:sz w:val="24"/>
          <w:szCs w:val="24"/>
          <w:lang w:eastAsia="ru-RU"/>
        </w:rPr>
      </w:pPr>
      <w:r w:rsidRPr="00A9474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Головний санітарний лікар України </w:t>
      </w:r>
      <w:hyperlink r:id="rId8" w:history="1">
        <w:r w:rsidRPr="00A94742">
          <w:rPr>
            <w:rStyle w:val="a3"/>
            <w:rFonts w:ascii="Times New Roman" w:eastAsia="Times New Roman" w:hAnsi="Times New Roman" w:cs="Times New Roman"/>
            <w:bCs/>
            <w:color w:val="000000" w:themeColor="text1"/>
            <w:sz w:val="24"/>
            <w:szCs w:val="24"/>
            <w:u w:val="none"/>
            <w:lang w:eastAsia="ru-RU"/>
          </w:rPr>
          <w:t>Постанова №</w:t>
        </w:r>
      </w:hyperlink>
      <w:r w:rsidR="003830C8">
        <w:rPr>
          <w:rStyle w:val="a3"/>
          <w:rFonts w:ascii="Times New Roman" w:eastAsia="Times New Roman" w:hAnsi="Times New Roman" w:cs="Times New Roman"/>
          <w:bCs/>
          <w:color w:val="000000" w:themeColor="text1"/>
          <w:sz w:val="24"/>
          <w:szCs w:val="24"/>
          <w:u w:val="none"/>
          <w:lang w:val="uk-UA" w:eastAsia="ru-RU"/>
        </w:rPr>
        <w:t>9 від 28.08.2021р</w:t>
      </w:r>
      <w:r w:rsidRPr="00A94742">
        <w:rPr>
          <w:rFonts w:ascii="Times New Roman" w:eastAsia="Times New Roman" w:hAnsi="Times New Roman" w:cs="Times New Roman"/>
          <w:b/>
          <w:color w:val="000000" w:themeColor="text1"/>
          <w:sz w:val="24"/>
          <w:szCs w:val="24"/>
          <w:lang w:val="uk-UA" w:eastAsia="ru-RU"/>
        </w:rPr>
        <w:t xml:space="preserve"> </w:t>
      </w:r>
      <w:hyperlink r:id="rId9" w:history="1">
        <w:r w:rsidRPr="00A94742">
          <w:rPr>
            <w:rStyle w:val="a3"/>
            <w:rFonts w:ascii="Times New Roman" w:eastAsia="Times New Roman" w:hAnsi="Times New Roman" w:cs="Times New Roman"/>
            <w:color w:val="000000" w:themeColor="text1"/>
            <w:sz w:val="24"/>
            <w:szCs w:val="24"/>
            <w:u w:val="none"/>
            <w:lang w:eastAsia="ru-RU"/>
          </w:rPr>
          <w:t>Про затвердження протиепідемічник заходів у закладах освіти на період карантину у зв'язку поширенням коронавірусної хвороби (COVID-19)</w:t>
        </w:r>
      </w:hyperlink>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і інших нормативних документів щодо діяльності закладу освіти, спрямованих на реалізацію освітніх потреб особистості та задоволення викликів суспільства.</w:t>
      </w:r>
    </w:p>
    <w:p w:rsidR="00062247" w:rsidRPr="00062247" w:rsidRDefault="009A7F1A" w:rsidP="00183C73">
      <w:pPr>
        <w:spacing w:after="295"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Статутом Біласовицька гімназія Нижньоворітської сільської ради Мукачівського району</w:t>
      </w:r>
      <w:r w:rsidR="00062247">
        <w:rPr>
          <w:rFonts w:ascii="Times New Roman" w:eastAsia="Times New Roman" w:hAnsi="Times New Roman" w:cs="Times New Roman"/>
          <w:sz w:val="24"/>
          <w:szCs w:val="24"/>
          <w:lang w:eastAsia="ru-RU"/>
        </w:rPr>
        <w:t xml:space="preserve"> Закарпатської</w:t>
      </w:r>
      <w:r w:rsidR="00062247" w:rsidRPr="00062247">
        <w:rPr>
          <w:rFonts w:ascii="Times New Roman" w:eastAsia="Times New Roman" w:hAnsi="Times New Roman" w:cs="Times New Roman"/>
          <w:sz w:val="24"/>
          <w:szCs w:val="24"/>
          <w:lang w:eastAsia="ru-RU"/>
        </w:rPr>
        <w:t xml:space="preserve"> області є комунал</w:t>
      </w:r>
      <w:r w:rsidR="004133B6">
        <w:rPr>
          <w:rFonts w:ascii="Times New Roman" w:eastAsia="Times New Roman" w:hAnsi="Times New Roman" w:cs="Times New Roman"/>
          <w:sz w:val="24"/>
          <w:szCs w:val="24"/>
          <w:lang w:eastAsia="ru-RU"/>
        </w:rPr>
        <w:t>ьним закладом, заснованим у 1974</w:t>
      </w:r>
      <w:r w:rsidR="00062247" w:rsidRPr="00062247">
        <w:rPr>
          <w:rFonts w:ascii="Times New Roman" w:eastAsia="Times New Roman" w:hAnsi="Times New Roman" w:cs="Times New Roman"/>
          <w:sz w:val="24"/>
          <w:szCs w:val="24"/>
          <w:lang w:eastAsia="ru-RU"/>
        </w:rPr>
        <w:t xml:space="preserve"> році на власності територ</w:t>
      </w:r>
      <w:r w:rsidR="00293510">
        <w:rPr>
          <w:rFonts w:ascii="Times New Roman" w:eastAsia="Times New Roman" w:hAnsi="Times New Roman" w:cs="Times New Roman"/>
          <w:sz w:val="24"/>
          <w:szCs w:val="24"/>
          <w:lang w:eastAsia="ru-RU"/>
        </w:rPr>
        <w:t>іальної громади сіл Біласовиця, Латірка Воловецького району Закарпатської</w:t>
      </w:r>
      <w:r w:rsidR="00062247" w:rsidRPr="00062247">
        <w:rPr>
          <w:rFonts w:ascii="Times New Roman" w:eastAsia="Times New Roman" w:hAnsi="Times New Roman" w:cs="Times New Roman"/>
          <w:sz w:val="24"/>
          <w:szCs w:val="24"/>
          <w:lang w:eastAsia="ru-RU"/>
        </w:rPr>
        <w:t xml:space="preserve"> області.</w:t>
      </w:r>
    </w:p>
    <w:p w:rsidR="00062247" w:rsidRPr="00062247" w:rsidRDefault="00062247" w:rsidP="00183C73">
      <w:pPr>
        <w:spacing w:after="295" w:line="240" w:lineRule="auto"/>
        <w:ind w:firstLine="708"/>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Головною</w:t>
      </w:r>
      <w:r w:rsidR="00293510">
        <w:rPr>
          <w:rFonts w:ascii="Times New Roman" w:eastAsia="Times New Roman" w:hAnsi="Times New Roman" w:cs="Times New Roman"/>
          <w:sz w:val="24"/>
          <w:szCs w:val="24"/>
          <w:lang w:eastAsia="ru-RU"/>
        </w:rPr>
        <w:t xml:space="preserve"> метою</w:t>
      </w:r>
      <w:r w:rsidR="009A7F1A">
        <w:rPr>
          <w:rFonts w:ascii="Times New Roman" w:eastAsia="Times New Roman" w:hAnsi="Times New Roman" w:cs="Times New Roman"/>
          <w:sz w:val="24"/>
          <w:szCs w:val="24"/>
          <w:lang w:eastAsia="ru-RU"/>
        </w:rPr>
        <w:t xml:space="preserve"> роботи Біласовицької гімназії</w:t>
      </w:r>
      <w:r w:rsidRPr="00062247">
        <w:rPr>
          <w:rFonts w:ascii="Times New Roman" w:eastAsia="Times New Roman" w:hAnsi="Times New Roman" w:cs="Times New Roman"/>
          <w:sz w:val="24"/>
          <w:szCs w:val="24"/>
          <w:lang w:eastAsia="ru-RU"/>
        </w:rPr>
        <w:t xml:space="preserve"> є забезпечення реалізаці</w:t>
      </w:r>
      <w:r w:rsidR="00293510">
        <w:rPr>
          <w:rFonts w:ascii="Times New Roman" w:eastAsia="Times New Roman" w:hAnsi="Times New Roman" w:cs="Times New Roman"/>
          <w:sz w:val="24"/>
          <w:szCs w:val="24"/>
          <w:lang w:eastAsia="ru-RU"/>
        </w:rPr>
        <w:t>ї права учнів на здобуття базової</w:t>
      </w:r>
      <w:r w:rsidRPr="00062247">
        <w:rPr>
          <w:rFonts w:ascii="Times New Roman" w:eastAsia="Times New Roman" w:hAnsi="Times New Roman" w:cs="Times New Roman"/>
          <w:sz w:val="24"/>
          <w:szCs w:val="24"/>
          <w:lang w:eastAsia="ru-RU"/>
        </w:rPr>
        <w:t xml:space="preserve">  середньої освіти, </w:t>
      </w:r>
      <w:r w:rsidR="00E54510">
        <w:rPr>
          <w:rFonts w:ascii="Times New Roman" w:eastAsia="Times New Roman" w:hAnsi="Times New Roman" w:cs="Times New Roman"/>
          <w:sz w:val="24"/>
          <w:szCs w:val="24"/>
          <w:lang w:val="uk-UA" w:eastAsia="ru-RU"/>
        </w:rPr>
        <w:t>формування компетентностей ,визначених Законом України «Про освіту» та державними стандартами,</w:t>
      </w:r>
      <w:r w:rsidRPr="00062247">
        <w:rPr>
          <w:rFonts w:ascii="Times New Roman" w:eastAsia="Times New Roman" w:hAnsi="Times New Roman" w:cs="Times New Roman"/>
          <w:sz w:val="24"/>
          <w:szCs w:val="24"/>
          <w:lang w:eastAsia="ru-RU"/>
        </w:rPr>
        <w:t>створення сприятливих умов для збереження і зміцнення здоров'я здобувачів освіти, здатних до життя в суспільстві та цивілізованої взаємодії з природою, які мають прагнення до самовдосконалення і навчання впродовж життя, готових до свідомого життєвого вибору та самореалізації, відповідальності, трудової діяльності та громадянської активності, виховання самодостатньої особистості через систему життєвого самоврядування, впровадження сучасних педагогічних освітніх технологій та інноваційних методик.</w:t>
      </w:r>
    </w:p>
    <w:p w:rsidR="00062247" w:rsidRPr="00062247" w:rsidRDefault="00293510"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3C7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Біласовицьк</w:t>
      </w:r>
      <w:r w:rsidR="009A7F1A">
        <w:rPr>
          <w:rFonts w:ascii="Times New Roman" w:eastAsia="Times New Roman" w:hAnsi="Times New Roman" w:cs="Times New Roman"/>
          <w:sz w:val="24"/>
          <w:szCs w:val="24"/>
          <w:lang w:val="uk-UA" w:eastAsia="ru-RU"/>
        </w:rPr>
        <w:t>а гімназія Нижньоворітської сільської</w:t>
      </w:r>
      <w:r>
        <w:rPr>
          <w:rFonts w:ascii="Times New Roman" w:eastAsia="Times New Roman" w:hAnsi="Times New Roman" w:cs="Times New Roman"/>
          <w:sz w:val="24"/>
          <w:szCs w:val="24"/>
          <w:lang w:eastAsia="ru-RU"/>
        </w:rPr>
        <w:t xml:space="preserve"> ради </w:t>
      </w:r>
      <w:r w:rsidR="009A7F1A">
        <w:rPr>
          <w:rFonts w:ascii="Times New Roman" w:eastAsia="Times New Roman" w:hAnsi="Times New Roman" w:cs="Times New Roman"/>
          <w:sz w:val="24"/>
          <w:szCs w:val="24"/>
          <w:lang w:val="uk-UA" w:eastAsia="ru-RU"/>
        </w:rPr>
        <w:t xml:space="preserve">Мукачівського району </w:t>
      </w:r>
      <w:r>
        <w:rPr>
          <w:rFonts w:ascii="Times New Roman" w:eastAsia="Times New Roman" w:hAnsi="Times New Roman" w:cs="Times New Roman"/>
          <w:sz w:val="24"/>
          <w:szCs w:val="24"/>
          <w:lang w:eastAsia="ru-RU"/>
        </w:rPr>
        <w:t>Закарпатської</w:t>
      </w:r>
      <w:r w:rsidR="00062247" w:rsidRPr="00062247">
        <w:rPr>
          <w:rFonts w:ascii="Times New Roman" w:eastAsia="Times New Roman" w:hAnsi="Times New Roman" w:cs="Times New Roman"/>
          <w:sz w:val="24"/>
          <w:szCs w:val="24"/>
          <w:lang w:eastAsia="ru-RU"/>
        </w:rPr>
        <w:t xml:space="preserve"> області</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 xml:space="preserve">має </w:t>
      </w:r>
      <w:r w:rsidR="006C76DD">
        <w:rPr>
          <w:rFonts w:ascii="Times New Roman" w:eastAsia="Times New Roman" w:hAnsi="Times New Roman" w:cs="Times New Roman"/>
          <w:sz w:val="24"/>
          <w:szCs w:val="24"/>
          <w:lang w:val="uk-UA" w:eastAsia="ru-RU"/>
        </w:rPr>
        <w:t>два структурні підрозділи</w:t>
      </w:r>
      <w:r w:rsidR="00062247" w:rsidRPr="00062247">
        <w:rPr>
          <w:rFonts w:ascii="Times New Roman" w:eastAsia="Times New Roman" w:hAnsi="Times New Roman" w:cs="Times New Roman"/>
          <w:sz w:val="24"/>
          <w:szCs w:val="24"/>
          <w:lang w:eastAsia="ru-RU"/>
        </w:rPr>
        <w:t>, визначені нормативно-правовою базою України</w:t>
      </w:r>
      <w:r w:rsidR="004A6728">
        <w:rPr>
          <w:rFonts w:ascii="Times New Roman" w:eastAsia="Times New Roman" w:hAnsi="Times New Roman" w:cs="Times New Roman"/>
          <w:sz w:val="24"/>
          <w:szCs w:val="24"/>
          <w:lang w:val="uk-UA" w:eastAsia="ru-RU"/>
        </w:rPr>
        <w:t xml:space="preserve"> (Закону України «Про загальну середню освіту» ст.9 п.1)</w:t>
      </w:r>
      <w:r w:rsidR="00062247" w:rsidRPr="00062247">
        <w:rPr>
          <w:rFonts w:ascii="Times New Roman" w:eastAsia="Times New Roman" w:hAnsi="Times New Roman" w:cs="Times New Roman"/>
          <w:sz w:val="24"/>
          <w:szCs w:val="24"/>
          <w:lang w:eastAsia="ru-RU"/>
        </w:rPr>
        <w:t>:</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xml:space="preserve">початкова </w:t>
      </w:r>
      <w:r w:rsidR="006C76DD">
        <w:rPr>
          <w:rFonts w:ascii="Times New Roman" w:eastAsia="Times New Roman" w:hAnsi="Times New Roman" w:cs="Times New Roman"/>
          <w:sz w:val="24"/>
          <w:szCs w:val="24"/>
          <w:lang w:val="uk-UA" w:eastAsia="ru-RU"/>
        </w:rPr>
        <w:t>школа-структурний підрозділ,</w:t>
      </w:r>
      <w:r w:rsidR="004A6728">
        <w:rPr>
          <w:rFonts w:ascii="Times New Roman" w:eastAsia="Times New Roman" w:hAnsi="Times New Roman" w:cs="Times New Roman"/>
          <w:sz w:val="24"/>
          <w:szCs w:val="24"/>
          <w:lang w:val="uk-UA" w:eastAsia="ru-RU"/>
        </w:rPr>
        <w:t xml:space="preserve"> </w:t>
      </w:r>
      <w:r w:rsidR="006C76DD">
        <w:rPr>
          <w:rFonts w:ascii="Times New Roman" w:eastAsia="Times New Roman" w:hAnsi="Times New Roman" w:cs="Times New Roman"/>
          <w:sz w:val="24"/>
          <w:szCs w:val="24"/>
          <w:lang w:val="uk-UA" w:eastAsia="ru-RU"/>
        </w:rPr>
        <w:t>що забезпечує початкову освіту</w:t>
      </w:r>
      <w:r w:rsidRPr="00062247">
        <w:rPr>
          <w:rFonts w:ascii="Times New Roman" w:eastAsia="Times New Roman" w:hAnsi="Times New Roman" w:cs="Times New Roman"/>
          <w:sz w:val="24"/>
          <w:szCs w:val="24"/>
          <w:lang w:eastAsia="ru-RU"/>
        </w:rPr>
        <w:t xml:space="preserve"> тривалістю чотири роки;</w:t>
      </w:r>
    </w:p>
    <w:p w:rsidR="00062247" w:rsidRPr="00062247" w:rsidRDefault="006C76DD"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гімназія-структурний підрозділ,що забезпечує </w:t>
      </w:r>
      <w:r w:rsidR="00062247" w:rsidRPr="00062247">
        <w:rPr>
          <w:rFonts w:ascii="Times New Roman" w:eastAsia="Times New Roman" w:hAnsi="Times New Roman" w:cs="Times New Roman"/>
          <w:sz w:val="24"/>
          <w:szCs w:val="24"/>
          <w:lang w:eastAsia="ru-RU"/>
        </w:rPr>
        <w:t>базов</w:t>
      </w:r>
      <w:r w:rsidR="004A6728">
        <w:rPr>
          <w:rFonts w:ascii="Times New Roman" w:eastAsia="Times New Roman" w:hAnsi="Times New Roman" w:cs="Times New Roman"/>
          <w:sz w:val="24"/>
          <w:szCs w:val="24"/>
          <w:lang w:val="uk-UA" w:eastAsia="ru-RU"/>
        </w:rPr>
        <w:t>у</w:t>
      </w:r>
      <w:r w:rsidR="00062247" w:rsidRPr="00062247">
        <w:rPr>
          <w:rFonts w:ascii="Times New Roman" w:eastAsia="Times New Roman" w:hAnsi="Times New Roman" w:cs="Times New Roman"/>
          <w:sz w:val="24"/>
          <w:szCs w:val="24"/>
          <w:lang w:eastAsia="ru-RU"/>
        </w:rPr>
        <w:t xml:space="preserve"> середн</w:t>
      </w:r>
      <w:r w:rsidR="004A6728">
        <w:rPr>
          <w:rFonts w:ascii="Times New Roman" w:eastAsia="Times New Roman" w:hAnsi="Times New Roman" w:cs="Times New Roman"/>
          <w:sz w:val="24"/>
          <w:szCs w:val="24"/>
          <w:lang w:val="uk-UA" w:eastAsia="ru-RU"/>
        </w:rPr>
        <w:t>ю</w:t>
      </w:r>
      <w:r w:rsidR="00293510">
        <w:rPr>
          <w:rFonts w:ascii="Times New Roman" w:eastAsia="Times New Roman" w:hAnsi="Times New Roman" w:cs="Times New Roman"/>
          <w:sz w:val="24"/>
          <w:szCs w:val="24"/>
          <w:lang w:eastAsia="ru-RU"/>
        </w:rPr>
        <w:t xml:space="preserve"> освіт</w:t>
      </w:r>
      <w:r w:rsidR="004A6728">
        <w:rPr>
          <w:rFonts w:ascii="Times New Roman" w:eastAsia="Times New Roman" w:hAnsi="Times New Roman" w:cs="Times New Roman"/>
          <w:sz w:val="24"/>
          <w:szCs w:val="24"/>
          <w:lang w:val="uk-UA" w:eastAsia="ru-RU"/>
        </w:rPr>
        <w:t>у</w:t>
      </w:r>
      <w:r w:rsidR="00293510">
        <w:rPr>
          <w:rFonts w:ascii="Times New Roman" w:eastAsia="Times New Roman" w:hAnsi="Times New Roman" w:cs="Times New Roman"/>
          <w:sz w:val="24"/>
          <w:szCs w:val="24"/>
          <w:lang w:eastAsia="ru-RU"/>
        </w:rPr>
        <w:t xml:space="preserve"> тривалістю п’ять років.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Освітню програму побудовано із врахуванням таких принципів:</w:t>
      </w:r>
    </w:p>
    <w:p w:rsidR="00062247" w:rsidRPr="00062247" w:rsidRDefault="004368F1" w:rsidP="00062247">
      <w:pPr>
        <w:numPr>
          <w:ilvl w:val="0"/>
          <w:numId w:val="2"/>
        </w:numPr>
        <w:spacing w:after="0" w:line="354" w:lineRule="atLeast"/>
        <w:ind w:left="0"/>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Д</w:t>
      </w:r>
      <w:r w:rsidR="00062247" w:rsidRPr="00062247">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тиноцентризму </w:t>
      </w:r>
      <w:r w:rsidR="00062247" w:rsidRPr="00062247">
        <w:rPr>
          <w:rFonts w:ascii="Times New Roman" w:eastAsia="Times New Roman" w:hAnsi="Times New Roman" w:cs="Times New Roman"/>
          <w:sz w:val="24"/>
          <w:szCs w:val="24"/>
          <w:lang w:eastAsia="ru-RU"/>
        </w:rPr>
        <w:t>і природовідповідності;</w:t>
      </w:r>
    </w:p>
    <w:p w:rsidR="00062247" w:rsidRPr="00062247" w:rsidRDefault="00062247" w:rsidP="00062247">
      <w:pPr>
        <w:numPr>
          <w:ilvl w:val="0"/>
          <w:numId w:val="2"/>
        </w:numPr>
        <w:spacing w:after="0" w:line="354" w:lineRule="atLeast"/>
        <w:ind w:left="0"/>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узгодження цілей, змісту і очікуваних результатів навчання;</w:t>
      </w:r>
    </w:p>
    <w:p w:rsidR="00062247" w:rsidRPr="00062247" w:rsidRDefault="00062247" w:rsidP="00062247">
      <w:pPr>
        <w:numPr>
          <w:ilvl w:val="0"/>
          <w:numId w:val="2"/>
        </w:numPr>
        <w:spacing w:after="0" w:line="354" w:lineRule="atLeast"/>
        <w:ind w:left="0"/>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науковості, доступності і практичної спрямованості змісту;</w:t>
      </w:r>
    </w:p>
    <w:p w:rsidR="00062247" w:rsidRPr="00062247" w:rsidRDefault="00062247" w:rsidP="00062247">
      <w:pPr>
        <w:numPr>
          <w:ilvl w:val="0"/>
          <w:numId w:val="2"/>
        </w:numPr>
        <w:spacing w:after="0" w:line="354" w:lineRule="atLeast"/>
        <w:ind w:left="0"/>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наступності і перспективності навчання;</w:t>
      </w:r>
    </w:p>
    <w:p w:rsidR="00062247" w:rsidRPr="00062247" w:rsidRDefault="00062247" w:rsidP="00062247">
      <w:pPr>
        <w:numPr>
          <w:ilvl w:val="0"/>
          <w:numId w:val="2"/>
        </w:numPr>
        <w:spacing w:after="0" w:line="354" w:lineRule="atLeast"/>
        <w:ind w:left="0"/>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взаємозв’язаного формування ключових і предметних компетентностей;</w:t>
      </w:r>
    </w:p>
    <w:p w:rsidR="00062247" w:rsidRPr="00062247" w:rsidRDefault="00062247" w:rsidP="00062247">
      <w:pPr>
        <w:numPr>
          <w:ilvl w:val="0"/>
          <w:numId w:val="2"/>
        </w:numPr>
        <w:spacing w:after="0" w:line="354" w:lineRule="atLeast"/>
        <w:ind w:left="0"/>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логічної послідовності і достатності засвоєння учнями предметних компетентностей;</w:t>
      </w:r>
    </w:p>
    <w:p w:rsidR="00062247" w:rsidRPr="00062247" w:rsidRDefault="00062247" w:rsidP="00062247">
      <w:pPr>
        <w:numPr>
          <w:ilvl w:val="0"/>
          <w:numId w:val="2"/>
        </w:numPr>
        <w:spacing w:after="0" w:line="354" w:lineRule="atLeast"/>
        <w:ind w:left="0"/>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lastRenderedPageBreak/>
        <w:t>можливостей реалізації змісту освіти через предмети або інтегровані курси;</w:t>
      </w:r>
    </w:p>
    <w:p w:rsidR="00062247" w:rsidRPr="00062247" w:rsidRDefault="00062247" w:rsidP="00062247">
      <w:pPr>
        <w:numPr>
          <w:ilvl w:val="0"/>
          <w:numId w:val="2"/>
        </w:numPr>
        <w:spacing w:after="0" w:line="354" w:lineRule="atLeast"/>
        <w:ind w:left="0"/>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творчого використання вчителем програми залежно від умов навчання;</w:t>
      </w:r>
    </w:p>
    <w:p w:rsidR="00293510" w:rsidRPr="00183C73" w:rsidRDefault="00062247" w:rsidP="00183C73">
      <w:pPr>
        <w:numPr>
          <w:ilvl w:val="0"/>
          <w:numId w:val="2"/>
        </w:numPr>
        <w:spacing w:after="0" w:line="354" w:lineRule="atLeast"/>
        <w:ind w:left="0"/>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адаптації до індивідуальних особливостей, інтелектуальних і фізичних можливостей, потреб та інтересів дітей.</w:t>
      </w:r>
    </w:p>
    <w:p w:rsidR="00932B08" w:rsidRPr="00932B08" w:rsidRDefault="000E30C5" w:rsidP="00932B08">
      <w:pPr>
        <w:spacing w:after="295" w:line="240" w:lineRule="auto"/>
        <w:ind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Мовою освітнього процесу у Бі</w:t>
      </w:r>
      <w:r w:rsidR="009A7F1A">
        <w:rPr>
          <w:rFonts w:ascii="Times New Roman" w:eastAsia="Times New Roman" w:hAnsi="Times New Roman" w:cs="Times New Roman"/>
          <w:sz w:val="24"/>
          <w:szCs w:val="24"/>
          <w:lang w:val="uk-UA" w:eastAsia="ru-RU"/>
        </w:rPr>
        <w:t xml:space="preserve">ласовицькій гімназії </w:t>
      </w:r>
      <w:r>
        <w:rPr>
          <w:rFonts w:ascii="Times New Roman" w:eastAsia="Times New Roman" w:hAnsi="Times New Roman" w:cs="Times New Roman"/>
          <w:sz w:val="24"/>
          <w:szCs w:val="24"/>
          <w:lang w:val="uk-UA" w:eastAsia="ru-RU"/>
        </w:rPr>
        <w:t xml:space="preserve">є державна мова – українська, що визначено статтею 20 </w:t>
      </w:r>
      <w:r w:rsidR="00226FDA">
        <w:rPr>
          <w:rFonts w:ascii="Times New Roman" w:eastAsia="Times New Roman" w:hAnsi="Times New Roman" w:cs="Times New Roman"/>
          <w:sz w:val="24"/>
          <w:szCs w:val="24"/>
          <w:lang w:val="uk-UA" w:eastAsia="ru-RU"/>
        </w:rPr>
        <w:t>Закону України «Про засади державної мовної політики».</w:t>
      </w:r>
      <w:r w:rsidR="00932B08" w:rsidRPr="00932B08">
        <w:rPr>
          <w:rFonts w:ascii="Times New Roman" w:eastAsia="Times New Roman" w:hAnsi="Times New Roman" w:cs="Times New Roman"/>
          <w:sz w:val="28"/>
          <w:szCs w:val="28"/>
          <w:lang w:val="uk-UA" w:eastAsia="uk-UA"/>
        </w:rPr>
        <w:t xml:space="preserve"> </w:t>
      </w:r>
      <w:r w:rsidR="00932B08" w:rsidRPr="00932B08">
        <w:rPr>
          <w:rFonts w:ascii="Times New Roman" w:eastAsia="Times New Roman" w:hAnsi="Times New Roman" w:cs="Times New Roman"/>
          <w:sz w:val="24"/>
          <w:szCs w:val="24"/>
          <w:lang w:val="uk-UA" w:eastAsia="ru-RU"/>
        </w:rPr>
        <w:t>Програма кожного рівня навчання у спрощеному вигляді являє собою сукупність предметних основних і додаткових освітніх програм, а також опис технологій їхньої реалізації. Таким чином, вона визначає єдність взаємопов'язаних основних і додаткових освітніх програм і відповідних їм освітніх технологій, що визначають зміст освіти, спрямованих на досягнення прогнозованого результату діяльності школи.</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Головною метою закладу освіти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Головними завданнями закладу освіти є:</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 забезпечення реалізації права громадян на повну загальну середню освіту;</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  виховання громадянина України;</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 -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 - розвиток особистості здобувача освіти, його здібностей і обдарувань, наукового світогляду;</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 - реалізація права учнів на вільне формування політичних і світоглядних переконань;</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 генерація нових знань та розвиток відчуття соціальної справедливості;</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 створення умов для оволодіння системою наукових знань про природу, людину і суспільство.</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Саме виховання компетентної, відповідальної за своє життя людини і є головним завданням  закладу освіти.</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Заклад освіти  несе відповідальність перед особою, суспільством і державою за:</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 безпечні умови освітньої діяльності;</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lastRenderedPageBreak/>
        <w:t>- дотримання державних стандартів освіти;</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 дотримання фінансової дисципліни.</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Призначення кожного ступеня навчання визначається Типовим положенням про загальноосвітній навчальний заклад та окреслено у відповідних  Типових освітніх програмах.</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Основними  засобами досягнення мети, виконання  завдань та реалізації призначення закладу освіти є засвоєння учнями обов'язкового мінімуму змісту загальноосвітніх програм.</w:t>
      </w:r>
    </w:p>
    <w:p w:rsidR="00932B08" w:rsidRPr="00932B08" w:rsidRDefault="00932B08" w:rsidP="00932B08">
      <w:pPr>
        <w:spacing w:after="295" w:line="240" w:lineRule="auto"/>
        <w:ind w:firstLine="708"/>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Освітні програми, реалізовані в закладі освіти, спрямовані на:</w:t>
      </w:r>
    </w:p>
    <w:p w:rsidR="00932B08" w:rsidRPr="00932B08" w:rsidRDefault="00932B08" w:rsidP="00932B08">
      <w:pPr>
        <w:numPr>
          <w:ilvl w:val="0"/>
          <w:numId w:val="13"/>
        </w:numPr>
        <w:spacing w:after="295" w:line="240" w:lineRule="auto"/>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формування у здобувачів освіти сучасної наукової картини світу;</w:t>
      </w:r>
    </w:p>
    <w:p w:rsidR="00932B08" w:rsidRPr="00932B08" w:rsidRDefault="00932B08" w:rsidP="00932B08">
      <w:pPr>
        <w:numPr>
          <w:ilvl w:val="0"/>
          <w:numId w:val="13"/>
        </w:numPr>
        <w:spacing w:after="295" w:line="240" w:lineRule="auto"/>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виховання працьовитості, любові до природи;</w:t>
      </w:r>
    </w:p>
    <w:p w:rsidR="00932B08" w:rsidRPr="00932B08" w:rsidRDefault="00932B08" w:rsidP="00932B08">
      <w:pPr>
        <w:numPr>
          <w:ilvl w:val="0"/>
          <w:numId w:val="13"/>
        </w:numPr>
        <w:spacing w:after="295" w:line="240" w:lineRule="auto"/>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розвиток в здобувачів освіти національної самосвідомості;</w:t>
      </w:r>
    </w:p>
    <w:p w:rsidR="00932B08" w:rsidRPr="00932B08" w:rsidRDefault="00932B08" w:rsidP="00932B08">
      <w:pPr>
        <w:numPr>
          <w:ilvl w:val="0"/>
          <w:numId w:val="13"/>
        </w:numPr>
        <w:spacing w:after="295" w:line="240" w:lineRule="auto"/>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формування людини та громадянина, яка прагне вдосконалювання та перетворення суспільства;</w:t>
      </w:r>
    </w:p>
    <w:p w:rsidR="00932B08" w:rsidRPr="00932B08" w:rsidRDefault="00932B08" w:rsidP="00932B08">
      <w:pPr>
        <w:numPr>
          <w:ilvl w:val="0"/>
          <w:numId w:val="13"/>
        </w:numPr>
        <w:spacing w:after="295" w:line="240" w:lineRule="auto"/>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інтеграцію особистості в систему світової та національної культури;</w:t>
      </w:r>
    </w:p>
    <w:p w:rsidR="00932B08" w:rsidRPr="00932B08" w:rsidRDefault="00932B08" w:rsidP="00932B08">
      <w:pPr>
        <w:numPr>
          <w:ilvl w:val="0"/>
          <w:numId w:val="13"/>
        </w:numPr>
        <w:spacing w:after="295" w:line="240" w:lineRule="auto"/>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рішення задач формування загальної культури особистості, адаптації особистості до життя в суспільстві;</w:t>
      </w:r>
    </w:p>
    <w:p w:rsidR="00932B08" w:rsidRPr="00932B08" w:rsidRDefault="00932B08" w:rsidP="00932B08">
      <w:pPr>
        <w:numPr>
          <w:ilvl w:val="0"/>
          <w:numId w:val="13"/>
        </w:numPr>
        <w:spacing w:after="295" w:line="240" w:lineRule="auto"/>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293510" w:rsidRPr="009F6126" w:rsidRDefault="00932B08" w:rsidP="009F6126">
      <w:pPr>
        <w:numPr>
          <w:ilvl w:val="0"/>
          <w:numId w:val="13"/>
        </w:numPr>
        <w:spacing w:after="295" w:line="240" w:lineRule="auto"/>
        <w:rPr>
          <w:rFonts w:ascii="Times New Roman" w:eastAsia="Times New Roman" w:hAnsi="Times New Roman" w:cs="Times New Roman"/>
          <w:sz w:val="24"/>
          <w:szCs w:val="24"/>
          <w:lang w:val="uk-UA" w:eastAsia="ru-RU"/>
        </w:rPr>
      </w:pPr>
      <w:r w:rsidRPr="00932B08">
        <w:rPr>
          <w:rFonts w:ascii="Times New Roman" w:eastAsia="Times New Roman" w:hAnsi="Times New Roman" w:cs="Times New Roman"/>
          <w:sz w:val="24"/>
          <w:szCs w:val="24"/>
          <w:lang w:val="uk-UA" w:eastAsia="ru-RU"/>
        </w:rPr>
        <w:t>формування потреби здобувачів освіти до самоосвіти, саморозвитку, самовдосконалення.</w:t>
      </w:r>
      <w:bookmarkStart w:id="1" w:name="n188"/>
      <w:bookmarkStart w:id="2" w:name="n201"/>
      <w:bookmarkEnd w:id="1"/>
      <w:bookmarkEnd w:id="2"/>
    </w:p>
    <w:p w:rsidR="00A94742" w:rsidRPr="00A94742" w:rsidRDefault="00062247" w:rsidP="00183C73">
      <w:pPr>
        <w:pStyle w:val="a8"/>
        <w:ind w:firstLine="708"/>
        <w:rPr>
          <w:rFonts w:ascii="Times New Roman" w:hAnsi="Times New Roman" w:cs="Times New Roman"/>
          <w:sz w:val="24"/>
          <w:lang w:val="uk-UA" w:eastAsia="ru-RU"/>
        </w:rPr>
      </w:pPr>
      <w:r w:rsidRPr="00A94742">
        <w:rPr>
          <w:rFonts w:ascii="Times New Roman" w:hAnsi="Times New Roman" w:cs="Times New Roman"/>
          <w:sz w:val="24"/>
          <w:lang w:val="uk-UA" w:eastAsia="ru-RU"/>
        </w:rPr>
        <w:t xml:space="preserve">Зарахування учнів до </w:t>
      </w:r>
      <w:r w:rsidR="00037B81" w:rsidRPr="00A94742">
        <w:rPr>
          <w:rFonts w:ascii="Times New Roman" w:hAnsi="Times New Roman" w:cs="Times New Roman"/>
          <w:sz w:val="24"/>
          <w:lang w:val="uk-UA" w:eastAsia="ru-RU"/>
        </w:rPr>
        <w:t>закладу освіти</w:t>
      </w:r>
      <w:r w:rsidRPr="00A94742">
        <w:rPr>
          <w:rFonts w:ascii="Times New Roman" w:hAnsi="Times New Roman" w:cs="Times New Roman"/>
          <w:sz w:val="24"/>
          <w:lang w:val="uk-UA" w:eastAsia="ru-RU"/>
        </w:rPr>
        <w:t xml:space="preserve"> здійснюється на підставі </w:t>
      </w:r>
      <w:r w:rsidR="00226FDA" w:rsidRPr="00A94742">
        <w:rPr>
          <w:rFonts w:ascii="Times New Roman" w:hAnsi="Times New Roman" w:cs="Times New Roman"/>
          <w:sz w:val="24"/>
          <w:lang w:val="uk-UA" w:eastAsia="ru-RU"/>
        </w:rPr>
        <w:t xml:space="preserve"> наказу МОН від 16.04.2018</w:t>
      </w:r>
    </w:p>
    <w:p w:rsidR="00226FDA" w:rsidRPr="00A94742" w:rsidRDefault="00A94742" w:rsidP="00A94742">
      <w:pPr>
        <w:pStyle w:val="a8"/>
        <w:rPr>
          <w:rFonts w:ascii="Times New Roman" w:hAnsi="Times New Roman" w:cs="Times New Roman"/>
          <w:sz w:val="24"/>
          <w:lang w:val="uk-UA" w:eastAsia="ru-RU"/>
        </w:rPr>
      </w:pPr>
      <w:r w:rsidRPr="00A94742">
        <w:rPr>
          <w:rFonts w:ascii="Times New Roman" w:hAnsi="Times New Roman" w:cs="Times New Roman"/>
          <w:sz w:val="24"/>
          <w:lang w:val="uk-UA" w:eastAsia="ru-RU"/>
        </w:rPr>
        <w:t xml:space="preserve"> №367</w:t>
      </w:r>
      <w:r w:rsidR="00226FDA" w:rsidRPr="00A94742">
        <w:rPr>
          <w:rFonts w:ascii="Times New Roman" w:hAnsi="Times New Roman" w:cs="Times New Roman"/>
          <w:sz w:val="24"/>
          <w:lang w:val="uk-UA" w:eastAsia="ru-RU"/>
        </w:rPr>
        <w:t xml:space="preserve">«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p>
    <w:p w:rsidR="00226FDA" w:rsidRDefault="00037B81" w:rsidP="00226FDA">
      <w:pPr>
        <w:spacing w:after="295" w:line="240" w:lineRule="auto"/>
        <w:rPr>
          <w:rFonts w:ascii="Times New Roman" w:eastAsia="Times New Roman" w:hAnsi="Times New Roman" w:cs="Times New Roman"/>
          <w:sz w:val="24"/>
          <w:szCs w:val="24"/>
          <w:lang w:val="uk-UA" w:eastAsia="ru-RU"/>
        </w:rPr>
      </w:pPr>
      <w:r w:rsidRPr="00A94742">
        <w:rPr>
          <w:rFonts w:ascii="Times New Roman" w:eastAsia="Times New Roman" w:hAnsi="Times New Roman" w:cs="Times New Roman"/>
          <w:sz w:val="24"/>
          <w:szCs w:val="24"/>
          <w:lang w:val="uk-UA" w:eastAsia="ru-RU"/>
        </w:rPr>
        <w:t xml:space="preserve">Зарахування учнів до </w:t>
      </w:r>
      <w:r>
        <w:rPr>
          <w:rFonts w:ascii="Times New Roman" w:eastAsia="Times New Roman" w:hAnsi="Times New Roman" w:cs="Times New Roman"/>
          <w:sz w:val="24"/>
          <w:szCs w:val="24"/>
          <w:lang w:val="uk-UA" w:eastAsia="ru-RU"/>
        </w:rPr>
        <w:t>закладу освіти</w:t>
      </w:r>
      <w:r w:rsidRPr="00A94742">
        <w:rPr>
          <w:rFonts w:ascii="Times New Roman" w:eastAsia="Times New Roman" w:hAnsi="Times New Roman" w:cs="Times New Roman"/>
          <w:sz w:val="24"/>
          <w:szCs w:val="24"/>
          <w:lang w:val="uk-UA" w:eastAsia="ru-RU"/>
        </w:rPr>
        <w:t xml:space="preserve"> здійснюється </w:t>
      </w:r>
      <w:r>
        <w:rPr>
          <w:rFonts w:ascii="Times New Roman" w:eastAsia="Times New Roman" w:hAnsi="Times New Roman" w:cs="Times New Roman"/>
          <w:sz w:val="24"/>
          <w:szCs w:val="24"/>
          <w:lang w:val="uk-UA" w:eastAsia="ru-RU"/>
        </w:rPr>
        <w:t xml:space="preserve">відповідно до наказу керівника закладу </w:t>
      </w:r>
      <w:r w:rsidR="00183C73">
        <w:rPr>
          <w:rFonts w:ascii="Times New Roman" w:eastAsia="Times New Roman" w:hAnsi="Times New Roman" w:cs="Times New Roman"/>
          <w:sz w:val="24"/>
          <w:szCs w:val="24"/>
          <w:lang w:val="uk-UA" w:eastAsia="ru-RU"/>
        </w:rPr>
        <w:t xml:space="preserve">освіти, </w:t>
      </w:r>
      <w:r>
        <w:rPr>
          <w:rFonts w:ascii="Times New Roman" w:eastAsia="Times New Roman" w:hAnsi="Times New Roman" w:cs="Times New Roman"/>
          <w:sz w:val="24"/>
          <w:szCs w:val="24"/>
          <w:lang w:val="uk-UA" w:eastAsia="ru-RU"/>
        </w:rPr>
        <w:t>що видається на підставі</w:t>
      </w:r>
      <w:r w:rsidR="00226FDA">
        <w:rPr>
          <w:rFonts w:ascii="Times New Roman" w:eastAsia="Times New Roman" w:hAnsi="Times New Roman" w:cs="Times New Roman"/>
          <w:sz w:val="24"/>
          <w:szCs w:val="24"/>
          <w:lang w:val="uk-UA" w:eastAsia="ru-RU"/>
        </w:rPr>
        <w:t xml:space="preserve">  </w:t>
      </w:r>
      <w:r w:rsidR="00226FDA" w:rsidRPr="00A94742">
        <w:rPr>
          <w:rFonts w:ascii="Times New Roman" w:eastAsia="Times New Roman" w:hAnsi="Times New Roman" w:cs="Times New Roman"/>
          <w:sz w:val="24"/>
          <w:szCs w:val="24"/>
          <w:lang w:val="uk-UA" w:eastAsia="ru-RU"/>
        </w:rPr>
        <w:t>заяви батьків, або осіб, які їх замінюють</w:t>
      </w:r>
      <w:r w:rsidR="00F03420">
        <w:rPr>
          <w:rFonts w:ascii="Times New Roman" w:eastAsia="Times New Roman" w:hAnsi="Times New Roman" w:cs="Times New Roman"/>
          <w:sz w:val="24"/>
          <w:szCs w:val="24"/>
          <w:lang w:val="uk-UA" w:eastAsia="ru-RU"/>
        </w:rPr>
        <w:t>,</w:t>
      </w:r>
      <w:r w:rsidR="00F763DE">
        <w:rPr>
          <w:rFonts w:ascii="Times New Roman" w:eastAsia="Times New Roman" w:hAnsi="Times New Roman" w:cs="Times New Roman"/>
          <w:sz w:val="24"/>
          <w:szCs w:val="24"/>
          <w:lang w:val="uk-UA" w:eastAsia="ru-RU"/>
        </w:rPr>
        <w:t>копії свідоцтва про народження дитини,за наявності медичної довідки встановленого зразка і відповідного документа про освіту (крім учнів 1 класу)</w:t>
      </w:r>
    </w:p>
    <w:p w:rsidR="00A94742" w:rsidRDefault="00A94742" w:rsidP="00183C73">
      <w:pPr>
        <w:spacing w:after="295" w:line="240" w:lineRule="auto"/>
        <w:ind w:firstLine="708"/>
        <w:rPr>
          <w:rFonts w:ascii="Times New Roman" w:eastAsia="Times New Roman" w:hAnsi="Times New Roman" w:cs="Times New Roman"/>
          <w:sz w:val="24"/>
          <w:szCs w:val="24"/>
          <w:lang w:eastAsia="ru-RU"/>
        </w:rPr>
      </w:pPr>
      <w:r w:rsidRPr="00852E4D">
        <w:rPr>
          <w:rFonts w:ascii="Times New Roman" w:eastAsia="Times New Roman" w:hAnsi="Times New Roman" w:cs="Times New Roman"/>
          <w:b/>
          <w:sz w:val="24"/>
          <w:szCs w:val="24"/>
          <w:lang w:eastAsia="ru-RU"/>
        </w:rPr>
        <w:t>Початкова освіта</w:t>
      </w:r>
      <w:r w:rsidRPr="00A94742">
        <w:rPr>
          <w:rFonts w:ascii="Times New Roman" w:eastAsia="Times New Roman" w:hAnsi="Times New Roman" w:cs="Times New Roman"/>
          <w:sz w:val="24"/>
          <w:szCs w:val="24"/>
          <w:lang w:eastAsia="ru-RU"/>
        </w:rPr>
        <w:t xml:space="preserve"> здобувається, як правило, з шести років. Діти, яким на 1 вересня поточного </w:t>
      </w:r>
      <w:r>
        <w:rPr>
          <w:rFonts w:ascii="Times New Roman" w:eastAsia="Times New Roman" w:hAnsi="Times New Roman" w:cs="Times New Roman"/>
          <w:sz w:val="24"/>
          <w:szCs w:val="24"/>
          <w:lang w:eastAsia="ru-RU"/>
        </w:rPr>
        <w:t>навчального року виповнилося ш</w:t>
      </w:r>
      <w:r>
        <w:rPr>
          <w:rFonts w:ascii="Times New Roman" w:eastAsia="Times New Roman" w:hAnsi="Times New Roman" w:cs="Times New Roman"/>
          <w:sz w:val="24"/>
          <w:szCs w:val="24"/>
          <w:lang w:val="uk-UA" w:eastAsia="ru-RU"/>
        </w:rPr>
        <w:t>ість</w:t>
      </w:r>
      <w:r w:rsidRPr="00A94742">
        <w:rPr>
          <w:rFonts w:ascii="Times New Roman" w:eastAsia="Times New Roman" w:hAnsi="Times New Roman" w:cs="Times New Roman"/>
          <w:sz w:val="24"/>
          <w:szCs w:val="24"/>
          <w:lang w:eastAsia="ru-RU"/>
        </w:rPr>
        <w:t xml:space="preserve">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852E4D" w:rsidRPr="00852E4D" w:rsidRDefault="00852E4D" w:rsidP="00852E4D">
      <w:pPr>
        <w:spacing w:after="295" w:line="240" w:lineRule="auto"/>
        <w:ind w:firstLine="708"/>
        <w:rPr>
          <w:rFonts w:ascii="Times New Roman" w:eastAsia="Times New Roman" w:hAnsi="Times New Roman" w:cs="Times New Roman"/>
          <w:sz w:val="24"/>
          <w:szCs w:val="24"/>
          <w:lang w:val="uk-UA" w:eastAsia="ru-RU"/>
        </w:rPr>
      </w:pPr>
      <w:r w:rsidRPr="00852E4D">
        <w:rPr>
          <w:rFonts w:ascii="Times New Roman" w:eastAsia="Times New Roman" w:hAnsi="Times New Roman" w:cs="Times New Roman"/>
          <w:sz w:val="24"/>
          <w:szCs w:val="24"/>
          <w:lang w:val="uk-UA" w:eastAsia="ru-RU"/>
        </w:rPr>
        <w:t xml:space="preserve">Навчання за освітньою програмою </w:t>
      </w:r>
      <w:r w:rsidRPr="00852E4D">
        <w:rPr>
          <w:rFonts w:ascii="Times New Roman" w:eastAsia="Times New Roman" w:hAnsi="Times New Roman" w:cs="Times New Roman"/>
          <w:i/>
          <w:iCs/>
          <w:sz w:val="24"/>
          <w:szCs w:val="24"/>
          <w:lang w:val="uk-UA" w:eastAsia="ru-RU"/>
        </w:rPr>
        <w:t>базової середньої освіти</w:t>
      </w:r>
      <w:r w:rsidRPr="00852E4D">
        <w:rPr>
          <w:rFonts w:ascii="Times New Roman" w:eastAsia="Times New Roman" w:hAnsi="Times New Roman" w:cs="Times New Roman"/>
          <w:sz w:val="24"/>
          <w:szCs w:val="24"/>
          <w:lang w:val="uk-UA" w:eastAsia="ru-RU"/>
        </w:rPr>
        <w:t xml:space="preserve">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w:t>
      </w:r>
      <w:r w:rsidRPr="00852E4D">
        <w:rPr>
          <w:rFonts w:ascii="Times New Roman" w:eastAsia="Times New Roman" w:hAnsi="Times New Roman" w:cs="Times New Roman"/>
          <w:sz w:val="24"/>
          <w:szCs w:val="24"/>
          <w:lang w:val="uk-UA" w:eastAsia="ru-RU"/>
        </w:rPr>
        <w:lastRenderedPageBreak/>
        <w:t>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bookmarkStart w:id="3" w:name="n50"/>
      <w:bookmarkEnd w:id="3"/>
    </w:p>
    <w:p w:rsidR="00852E4D" w:rsidRPr="00852E4D" w:rsidRDefault="00852E4D" w:rsidP="00852E4D">
      <w:pPr>
        <w:spacing w:after="295" w:line="240" w:lineRule="auto"/>
        <w:ind w:firstLine="708"/>
        <w:rPr>
          <w:rFonts w:ascii="Times New Roman" w:eastAsia="Times New Roman" w:hAnsi="Times New Roman" w:cs="Times New Roman"/>
          <w:sz w:val="24"/>
          <w:szCs w:val="24"/>
          <w:lang w:val="uk-UA" w:eastAsia="ru-RU"/>
        </w:rPr>
      </w:pPr>
      <w:r w:rsidRPr="00852E4D">
        <w:rPr>
          <w:rFonts w:ascii="Times New Roman" w:eastAsia="Times New Roman" w:hAnsi="Times New Roman" w:cs="Times New Roman"/>
          <w:sz w:val="24"/>
          <w:szCs w:val="24"/>
          <w:lang w:val="uk-UA" w:eastAsia="ru-RU"/>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w:t>
      </w:r>
      <w:bookmarkStart w:id="4" w:name="n51"/>
      <w:bookmarkEnd w:id="4"/>
      <w:r w:rsidRPr="00852E4D">
        <w:rPr>
          <w:rFonts w:ascii="Times New Roman" w:eastAsia="Times New Roman" w:hAnsi="Times New Roman" w:cs="Times New Roman"/>
          <w:sz w:val="24"/>
          <w:szCs w:val="24"/>
          <w:lang w:val="uk-UA" w:eastAsia="ru-RU"/>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w:t>
      </w:r>
      <w:bookmarkStart w:id="5" w:name="n52"/>
      <w:bookmarkEnd w:id="5"/>
      <w:r w:rsidRPr="00852E4D">
        <w:rPr>
          <w:rFonts w:ascii="Times New Roman" w:eastAsia="Times New Roman" w:hAnsi="Times New Roman" w:cs="Times New Roman"/>
          <w:sz w:val="24"/>
          <w:szCs w:val="24"/>
          <w:lang w:val="uk-UA" w:eastAsia="ru-RU"/>
        </w:rPr>
        <w:t>Протокол оцінювання рівня навчальних досягнень складається за формою згідно з </w:t>
      </w:r>
      <w:hyperlink r:id="rId10" w:anchor="n207" w:tgtFrame="_blank" w:history="1">
        <w:r w:rsidRPr="00852E4D">
          <w:rPr>
            <w:rStyle w:val="a3"/>
            <w:rFonts w:ascii="Times New Roman" w:eastAsia="Times New Roman" w:hAnsi="Times New Roman" w:cs="Times New Roman"/>
            <w:sz w:val="24"/>
            <w:szCs w:val="24"/>
            <w:lang w:val="uk-UA" w:eastAsia="ru-RU"/>
          </w:rPr>
          <w:t>додатком 2</w:t>
        </w:r>
      </w:hyperlink>
      <w:r w:rsidRPr="00852E4D">
        <w:rPr>
          <w:rFonts w:ascii="Times New Roman" w:eastAsia="Times New Roman" w:hAnsi="Times New Roman" w:cs="Times New Roman"/>
          <w:sz w:val="24"/>
          <w:szCs w:val="24"/>
          <w:lang w:val="uk-UA" w:eastAsia="ru-RU"/>
        </w:rPr>
        <w:t>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852E4D" w:rsidRPr="00852E4D" w:rsidRDefault="00852E4D" w:rsidP="00852E4D">
      <w:pPr>
        <w:spacing w:after="295" w:line="240" w:lineRule="auto"/>
        <w:ind w:firstLine="708"/>
        <w:rPr>
          <w:rFonts w:ascii="Times New Roman" w:eastAsia="Times New Roman" w:hAnsi="Times New Roman" w:cs="Times New Roman"/>
          <w:sz w:val="24"/>
          <w:szCs w:val="24"/>
          <w:lang w:val="uk-UA" w:eastAsia="ru-RU"/>
        </w:rPr>
      </w:pPr>
      <w:r w:rsidRPr="00852E4D">
        <w:rPr>
          <w:rFonts w:ascii="Times New Roman" w:eastAsia="Times New Roman" w:hAnsi="Times New Roman" w:cs="Times New Roman"/>
          <w:b/>
          <w:i/>
          <w:iCs/>
          <w:sz w:val="24"/>
          <w:szCs w:val="24"/>
          <w:lang w:val="uk-UA" w:eastAsia="ru-RU"/>
        </w:rPr>
        <w:t>Базова середня освіта.</w:t>
      </w:r>
      <w:r w:rsidRPr="00852E4D">
        <w:rPr>
          <w:rFonts w:ascii="Times New Roman" w:eastAsia="Times New Roman" w:hAnsi="Times New Roman" w:cs="Times New Roman"/>
          <w:sz w:val="24"/>
          <w:szCs w:val="24"/>
          <w:lang w:val="uk-UA" w:eastAsia="ru-RU"/>
        </w:rPr>
        <w:t xml:space="preserve"> 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 </w:t>
      </w:r>
    </w:p>
    <w:p w:rsidR="00852E4D" w:rsidRPr="00852E4D" w:rsidRDefault="00852E4D" w:rsidP="00852E4D">
      <w:pPr>
        <w:spacing w:after="295" w:line="240" w:lineRule="auto"/>
        <w:ind w:firstLine="708"/>
        <w:rPr>
          <w:rFonts w:ascii="Times New Roman" w:eastAsia="Times New Roman" w:hAnsi="Times New Roman" w:cs="Times New Roman"/>
          <w:sz w:val="24"/>
          <w:szCs w:val="24"/>
          <w:lang w:val="uk-UA" w:eastAsia="ru-RU"/>
        </w:rPr>
      </w:pPr>
      <w:r w:rsidRPr="00852E4D">
        <w:rPr>
          <w:rFonts w:ascii="Times New Roman" w:eastAsia="Times New Roman" w:hAnsi="Times New Roman" w:cs="Times New Roman"/>
          <w:sz w:val="24"/>
          <w:szCs w:val="24"/>
          <w:lang w:val="uk-UA" w:eastAsia="ru-RU"/>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w:t>
      </w:r>
    </w:p>
    <w:p w:rsidR="00852E4D" w:rsidRPr="00852E4D" w:rsidRDefault="00852E4D" w:rsidP="00852E4D">
      <w:pPr>
        <w:spacing w:after="295" w:line="240" w:lineRule="auto"/>
        <w:ind w:firstLine="708"/>
        <w:rPr>
          <w:rFonts w:ascii="Times New Roman" w:eastAsia="Times New Roman" w:hAnsi="Times New Roman" w:cs="Times New Roman"/>
          <w:sz w:val="24"/>
          <w:szCs w:val="24"/>
          <w:lang w:val="uk-UA" w:eastAsia="ru-RU"/>
        </w:rPr>
      </w:pPr>
      <w:r w:rsidRPr="00852E4D">
        <w:rPr>
          <w:rFonts w:ascii="Times New Roman" w:eastAsia="Times New Roman" w:hAnsi="Times New Roman" w:cs="Times New Roman"/>
          <w:sz w:val="24"/>
          <w:szCs w:val="24"/>
          <w:lang w:val="uk-UA" w:eastAsia="ru-RU"/>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w:t>
      </w:r>
    </w:p>
    <w:p w:rsidR="00852E4D" w:rsidRPr="00852E4D" w:rsidRDefault="00852E4D" w:rsidP="00852E4D">
      <w:pPr>
        <w:spacing w:after="295" w:line="240" w:lineRule="auto"/>
        <w:ind w:firstLine="708"/>
        <w:rPr>
          <w:rFonts w:ascii="Times New Roman" w:eastAsia="Times New Roman" w:hAnsi="Times New Roman" w:cs="Times New Roman"/>
          <w:sz w:val="24"/>
          <w:szCs w:val="24"/>
          <w:lang w:val="uk-UA" w:eastAsia="ru-RU"/>
        </w:rPr>
      </w:pPr>
      <w:r w:rsidRPr="00852E4D">
        <w:rPr>
          <w:rFonts w:ascii="Times New Roman" w:eastAsia="Times New Roman" w:hAnsi="Times New Roman" w:cs="Times New Roman"/>
          <w:sz w:val="24"/>
          <w:szCs w:val="24"/>
          <w:lang w:val="uk-UA" w:eastAsia="ru-RU"/>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062247" w:rsidRPr="00A94742" w:rsidRDefault="00062247" w:rsidP="00183C73">
      <w:pPr>
        <w:spacing w:after="295" w:line="240" w:lineRule="auto"/>
        <w:ind w:firstLine="708"/>
        <w:rPr>
          <w:rFonts w:ascii="Times New Roman" w:eastAsia="Times New Roman" w:hAnsi="Times New Roman" w:cs="Times New Roman"/>
          <w:sz w:val="24"/>
          <w:szCs w:val="24"/>
          <w:lang w:val="uk-UA" w:eastAsia="ru-RU"/>
        </w:rPr>
      </w:pPr>
      <w:r w:rsidRPr="00A94742">
        <w:rPr>
          <w:rFonts w:ascii="Times New Roman" w:eastAsia="Times New Roman" w:hAnsi="Times New Roman" w:cs="Times New Roman"/>
          <w:sz w:val="24"/>
          <w:szCs w:val="24"/>
          <w:lang w:val="uk-UA" w:eastAsia="ru-RU"/>
        </w:rPr>
        <w:t xml:space="preserve">До закладу для здобуття початкової освіти обов’язково зараховуються (у разі подання батьками відповідної заяви) усі діти, які проживають на території обслуговування </w:t>
      </w:r>
      <w:r w:rsidR="00293510" w:rsidRPr="00A94742">
        <w:rPr>
          <w:rFonts w:ascii="Times New Roman" w:eastAsia="Times New Roman" w:hAnsi="Times New Roman" w:cs="Times New Roman"/>
          <w:sz w:val="24"/>
          <w:szCs w:val="24"/>
          <w:lang w:val="uk-UA" w:eastAsia="ru-RU"/>
        </w:rPr>
        <w:t>закладу освіти (село Біласови</w:t>
      </w:r>
      <w:r w:rsidR="004368F1" w:rsidRPr="00A94742">
        <w:rPr>
          <w:rFonts w:ascii="Times New Roman" w:eastAsia="Times New Roman" w:hAnsi="Times New Roman" w:cs="Times New Roman"/>
          <w:sz w:val="24"/>
          <w:szCs w:val="24"/>
          <w:lang w:val="uk-UA" w:eastAsia="ru-RU"/>
        </w:rPr>
        <w:t>ця, село Латірка,</w:t>
      </w:r>
      <w:r w:rsidR="00293510" w:rsidRPr="00A94742">
        <w:rPr>
          <w:rFonts w:ascii="Times New Roman" w:eastAsia="Times New Roman" w:hAnsi="Times New Roman" w:cs="Times New Roman"/>
          <w:sz w:val="24"/>
          <w:szCs w:val="24"/>
          <w:lang w:val="uk-UA" w:eastAsia="ru-RU"/>
        </w:rPr>
        <w:t>)</w:t>
      </w:r>
      <w:r w:rsidRPr="00A94742">
        <w:rPr>
          <w:rFonts w:ascii="Times New Roman" w:eastAsia="Times New Roman" w:hAnsi="Times New Roman" w:cs="Times New Roman"/>
          <w:sz w:val="24"/>
          <w:szCs w:val="24"/>
          <w:lang w:val="uk-UA" w:eastAsia="ru-RU"/>
        </w:rPr>
        <w:t>, є рідними братами та/або сестрами дітей, які здобувають освіту у цьому закладі, чи є дітьми працівників цього закладу освіти.</w:t>
      </w:r>
    </w:p>
    <w:p w:rsidR="003F5054" w:rsidRDefault="00293510" w:rsidP="00183C73">
      <w:pPr>
        <w:spacing w:after="295" w:line="240" w:lineRule="auto"/>
        <w:ind w:firstLine="708"/>
        <w:rPr>
          <w:rFonts w:ascii="Times New Roman" w:eastAsia="Times New Roman" w:hAnsi="Times New Roman" w:cs="Times New Roman"/>
          <w:sz w:val="24"/>
          <w:szCs w:val="24"/>
          <w:lang w:val="uk-UA" w:eastAsia="ru-RU"/>
        </w:rPr>
      </w:pPr>
      <w:r w:rsidRPr="00A94742">
        <w:rPr>
          <w:rFonts w:ascii="Times New Roman" w:eastAsia="Times New Roman" w:hAnsi="Times New Roman" w:cs="Times New Roman"/>
          <w:sz w:val="24"/>
          <w:szCs w:val="24"/>
          <w:lang w:val="uk-UA" w:eastAsia="ru-RU"/>
        </w:rPr>
        <w:t>Ліцензований</w:t>
      </w:r>
      <w:r w:rsidR="009A7F1A">
        <w:rPr>
          <w:rFonts w:ascii="Times New Roman" w:eastAsia="Times New Roman" w:hAnsi="Times New Roman" w:cs="Times New Roman"/>
          <w:sz w:val="24"/>
          <w:szCs w:val="24"/>
          <w:lang w:val="uk-UA" w:eastAsia="ru-RU"/>
        </w:rPr>
        <w:t xml:space="preserve"> обсяг Біласовицької гімназії Нижньоворітської сільської ради Мукачівського району </w:t>
      </w:r>
      <w:r w:rsidRPr="00A94742">
        <w:rPr>
          <w:rFonts w:ascii="Times New Roman" w:eastAsia="Times New Roman" w:hAnsi="Times New Roman" w:cs="Times New Roman"/>
          <w:sz w:val="24"/>
          <w:szCs w:val="24"/>
          <w:lang w:val="uk-UA" w:eastAsia="ru-RU"/>
        </w:rPr>
        <w:t xml:space="preserve"> Закарпатсь</w:t>
      </w:r>
      <w:r w:rsidR="00034AB8" w:rsidRPr="00A94742">
        <w:rPr>
          <w:rFonts w:ascii="Times New Roman" w:eastAsia="Times New Roman" w:hAnsi="Times New Roman" w:cs="Times New Roman"/>
          <w:sz w:val="24"/>
          <w:szCs w:val="24"/>
          <w:lang w:val="uk-UA" w:eastAsia="ru-RU"/>
        </w:rPr>
        <w:t>кої області складає 32</w:t>
      </w:r>
      <w:r w:rsidR="00A4311F">
        <w:rPr>
          <w:rFonts w:ascii="Times New Roman" w:eastAsia="Times New Roman" w:hAnsi="Times New Roman" w:cs="Times New Roman"/>
          <w:sz w:val="24"/>
          <w:szCs w:val="24"/>
          <w:lang w:val="uk-UA" w:eastAsia="ru-RU"/>
        </w:rPr>
        <w:t>0</w:t>
      </w:r>
      <w:r w:rsidR="00062247" w:rsidRPr="00A94742">
        <w:rPr>
          <w:rFonts w:ascii="Times New Roman" w:eastAsia="Times New Roman" w:hAnsi="Times New Roman" w:cs="Times New Roman"/>
          <w:sz w:val="24"/>
          <w:szCs w:val="24"/>
          <w:lang w:val="uk-UA" w:eastAsia="ru-RU"/>
        </w:rPr>
        <w:t xml:space="preserve"> учнів. У 20</w:t>
      </w:r>
      <w:r w:rsidR="00852E4D">
        <w:rPr>
          <w:rFonts w:ascii="Times New Roman" w:eastAsia="Times New Roman" w:hAnsi="Times New Roman" w:cs="Times New Roman"/>
          <w:sz w:val="24"/>
          <w:szCs w:val="24"/>
          <w:lang w:val="uk-UA" w:eastAsia="ru-RU"/>
        </w:rPr>
        <w:t>23</w:t>
      </w:r>
      <w:r w:rsidR="00062247" w:rsidRPr="00A94742">
        <w:rPr>
          <w:rFonts w:ascii="Times New Roman" w:eastAsia="Times New Roman" w:hAnsi="Times New Roman" w:cs="Times New Roman"/>
          <w:sz w:val="24"/>
          <w:szCs w:val="24"/>
          <w:lang w:val="uk-UA" w:eastAsia="ru-RU"/>
        </w:rPr>
        <w:t>/20</w:t>
      </w:r>
      <w:r w:rsidR="00852E4D">
        <w:rPr>
          <w:rFonts w:ascii="Times New Roman" w:eastAsia="Times New Roman" w:hAnsi="Times New Roman" w:cs="Times New Roman"/>
          <w:sz w:val="24"/>
          <w:szCs w:val="24"/>
          <w:lang w:val="uk-UA" w:eastAsia="ru-RU"/>
        </w:rPr>
        <w:t>24</w:t>
      </w:r>
      <w:r w:rsidR="004A6728">
        <w:rPr>
          <w:rFonts w:ascii="Times New Roman" w:eastAsia="Times New Roman" w:hAnsi="Times New Roman" w:cs="Times New Roman"/>
          <w:sz w:val="24"/>
          <w:szCs w:val="24"/>
          <w:lang w:val="uk-UA" w:eastAsia="ru-RU"/>
        </w:rPr>
        <w:tab/>
      </w:r>
      <w:r w:rsidR="00062247" w:rsidRPr="00A94742">
        <w:rPr>
          <w:rFonts w:ascii="Times New Roman" w:eastAsia="Times New Roman" w:hAnsi="Times New Roman" w:cs="Times New Roman"/>
          <w:sz w:val="24"/>
          <w:szCs w:val="24"/>
          <w:lang w:val="uk-UA" w:eastAsia="ru-RU"/>
        </w:rPr>
        <w:t xml:space="preserve"> навчальному роц</w:t>
      </w:r>
      <w:r w:rsidRPr="00A94742">
        <w:rPr>
          <w:rFonts w:ascii="Times New Roman" w:eastAsia="Times New Roman" w:hAnsi="Times New Roman" w:cs="Times New Roman"/>
          <w:sz w:val="24"/>
          <w:szCs w:val="24"/>
          <w:lang w:val="uk-UA" w:eastAsia="ru-RU"/>
        </w:rPr>
        <w:t xml:space="preserve">і в закладі функціонуватимуть 9 </w:t>
      </w:r>
      <w:r w:rsidR="00062247" w:rsidRPr="00A94742">
        <w:rPr>
          <w:rFonts w:ascii="Times New Roman" w:eastAsia="Times New Roman" w:hAnsi="Times New Roman" w:cs="Times New Roman"/>
          <w:sz w:val="24"/>
          <w:szCs w:val="24"/>
          <w:lang w:val="uk-UA" w:eastAsia="ru-RU"/>
        </w:rPr>
        <w:t>кла</w:t>
      </w:r>
      <w:r w:rsidRPr="00A94742">
        <w:rPr>
          <w:rFonts w:ascii="Times New Roman" w:eastAsia="Times New Roman" w:hAnsi="Times New Roman" w:cs="Times New Roman"/>
          <w:sz w:val="24"/>
          <w:szCs w:val="24"/>
          <w:lang w:val="uk-UA" w:eastAsia="ru-RU"/>
        </w:rPr>
        <w:t>сів,</w:t>
      </w:r>
      <w:r w:rsidR="00CA1A26" w:rsidRPr="00A94742">
        <w:rPr>
          <w:rFonts w:ascii="Times New Roman" w:eastAsia="Times New Roman" w:hAnsi="Times New Roman" w:cs="Times New Roman"/>
          <w:sz w:val="24"/>
          <w:szCs w:val="24"/>
          <w:lang w:val="uk-UA" w:eastAsia="ru-RU"/>
        </w:rPr>
        <w:t xml:space="preserve"> в яких будуть навчатися </w:t>
      </w:r>
      <w:r w:rsidR="00852E4D">
        <w:rPr>
          <w:rFonts w:ascii="Times New Roman" w:eastAsia="Times New Roman" w:hAnsi="Times New Roman" w:cs="Times New Roman"/>
          <w:sz w:val="24"/>
          <w:szCs w:val="24"/>
          <w:lang w:val="uk-UA" w:eastAsia="ru-RU"/>
        </w:rPr>
        <w:t>101 учень</w:t>
      </w:r>
      <w:r w:rsidR="00062247" w:rsidRPr="00A94742">
        <w:rPr>
          <w:rFonts w:ascii="Times New Roman" w:eastAsia="Times New Roman" w:hAnsi="Times New Roman" w:cs="Times New Roman"/>
          <w:sz w:val="24"/>
          <w:szCs w:val="24"/>
          <w:lang w:val="uk-UA" w:eastAsia="ru-RU"/>
        </w:rPr>
        <w:t>: у</w:t>
      </w:r>
      <w:r w:rsidR="00852E4D">
        <w:rPr>
          <w:rFonts w:ascii="Times New Roman" w:eastAsia="Times New Roman" w:hAnsi="Times New Roman" w:cs="Times New Roman"/>
          <w:sz w:val="24"/>
          <w:szCs w:val="24"/>
          <w:lang w:val="uk-UA" w:eastAsia="ru-RU"/>
        </w:rPr>
        <w:t xml:space="preserve"> </w:t>
      </w:r>
      <w:r w:rsidR="00062247" w:rsidRPr="00A94742">
        <w:rPr>
          <w:rFonts w:ascii="Times New Roman" w:eastAsia="Times New Roman" w:hAnsi="Times New Roman" w:cs="Times New Roman"/>
          <w:sz w:val="24"/>
          <w:szCs w:val="24"/>
          <w:lang w:val="uk-UA" w:eastAsia="ru-RU"/>
        </w:rPr>
        <w:t>школі І</w:t>
      </w:r>
      <w:r w:rsidR="00CA1A26" w:rsidRPr="00A94742">
        <w:rPr>
          <w:rFonts w:ascii="Times New Roman" w:eastAsia="Times New Roman" w:hAnsi="Times New Roman" w:cs="Times New Roman"/>
          <w:sz w:val="24"/>
          <w:szCs w:val="24"/>
          <w:lang w:val="uk-UA" w:eastAsia="ru-RU"/>
        </w:rPr>
        <w:t xml:space="preserve"> ступеня – 4 класи (</w:t>
      </w:r>
      <w:r w:rsidR="00852E4D">
        <w:rPr>
          <w:rFonts w:ascii="Times New Roman" w:eastAsia="Times New Roman" w:hAnsi="Times New Roman" w:cs="Times New Roman"/>
          <w:sz w:val="24"/>
          <w:szCs w:val="24"/>
          <w:lang w:val="uk-UA" w:eastAsia="ru-RU"/>
        </w:rPr>
        <w:t>50 учнів</w:t>
      </w:r>
      <w:r w:rsidR="00062247" w:rsidRPr="00A94742">
        <w:rPr>
          <w:rFonts w:ascii="Times New Roman" w:eastAsia="Times New Roman" w:hAnsi="Times New Roman" w:cs="Times New Roman"/>
          <w:sz w:val="24"/>
          <w:szCs w:val="24"/>
          <w:lang w:val="uk-UA" w:eastAsia="ru-RU"/>
        </w:rPr>
        <w:t xml:space="preserve">), у </w:t>
      </w:r>
      <w:r w:rsidR="00CA1A26" w:rsidRPr="00A94742">
        <w:rPr>
          <w:rFonts w:ascii="Times New Roman" w:eastAsia="Times New Roman" w:hAnsi="Times New Roman" w:cs="Times New Roman"/>
          <w:sz w:val="24"/>
          <w:szCs w:val="24"/>
          <w:lang w:val="uk-UA" w:eastAsia="ru-RU"/>
        </w:rPr>
        <w:t>школі ІІ ступеня – 5 класів (</w:t>
      </w:r>
      <w:r w:rsidR="00852E4D">
        <w:rPr>
          <w:rFonts w:ascii="Times New Roman" w:eastAsia="Times New Roman" w:hAnsi="Times New Roman" w:cs="Times New Roman"/>
          <w:sz w:val="24"/>
          <w:szCs w:val="24"/>
          <w:lang w:val="uk-UA" w:eastAsia="ru-RU"/>
        </w:rPr>
        <w:t>51</w:t>
      </w:r>
      <w:r w:rsidR="00CA1A26" w:rsidRPr="00A94742">
        <w:rPr>
          <w:rFonts w:ascii="Times New Roman" w:eastAsia="Times New Roman" w:hAnsi="Times New Roman" w:cs="Times New Roman"/>
          <w:sz w:val="24"/>
          <w:szCs w:val="24"/>
          <w:lang w:val="uk-UA" w:eastAsia="ru-RU"/>
        </w:rPr>
        <w:t xml:space="preserve"> уч</w:t>
      </w:r>
      <w:r w:rsidR="00852E4D">
        <w:rPr>
          <w:rFonts w:ascii="Times New Roman" w:eastAsia="Times New Roman" w:hAnsi="Times New Roman" w:cs="Times New Roman"/>
          <w:sz w:val="24"/>
          <w:szCs w:val="24"/>
          <w:lang w:val="uk-UA" w:eastAsia="ru-RU"/>
        </w:rPr>
        <w:t>ень</w:t>
      </w:r>
      <w:r w:rsidR="00062247" w:rsidRPr="00A94742">
        <w:rPr>
          <w:rFonts w:ascii="Times New Roman" w:eastAsia="Times New Roman" w:hAnsi="Times New Roman" w:cs="Times New Roman"/>
          <w:sz w:val="24"/>
          <w:szCs w:val="24"/>
          <w:lang w:val="uk-UA" w:eastAsia="ru-RU"/>
        </w:rPr>
        <w:t>)</w:t>
      </w:r>
      <w:r w:rsidR="003F5054">
        <w:rPr>
          <w:rFonts w:ascii="Times New Roman" w:eastAsia="Times New Roman" w:hAnsi="Times New Roman" w:cs="Times New Roman"/>
          <w:sz w:val="24"/>
          <w:szCs w:val="24"/>
          <w:lang w:val="uk-UA" w:eastAsia="ru-RU"/>
        </w:rPr>
        <w:t xml:space="preserve">, </w:t>
      </w:r>
      <w:r w:rsidR="00E244DE">
        <w:rPr>
          <w:rFonts w:ascii="Times New Roman" w:eastAsia="Times New Roman" w:hAnsi="Times New Roman" w:cs="Times New Roman"/>
          <w:sz w:val="24"/>
          <w:szCs w:val="24"/>
          <w:lang w:val="uk-UA" w:eastAsia="ru-RU"/>
        </w:rPr>
        <w:t>бібліотека, методичний кабінет</w:t>
      </w:r>
      <w:r w:rsidR="00034AB8">
        <w:rPr>
          <w:rFonts w:ascii="Times New Roman" w:eastAsia="Times New Roman" w:hAnsi="Times New Roman" w:cs="Times New Roman"/>
          <w:sz w:val="24"/>
          <w:szCs w:val="24"/>
          <w:lang w:val="uk-UA" w:eastAsia="ru-RU"/>
        </w:rPr>
        <w:t xml:space="preserve">, кабінет директора, </w:t>
      </w:r>
      <w:r w:rsidR="00F335EC">
        <w:rPr>
          <w:rFonts w:ascii="Times New Roman" w:eastAsia="Times New Roman" w:hAnsi="Times New Roman" w:cs="Times New Roman"/>
          <w:sz w:val="24"/>
          <w:szCs w:val="24"/>
          <w:lang w:val="uk-UA" w:eastAsia="ru-RU"/>
        </w:rPr>
        <w:t>кабінет</w:t>
      </w:r>
      <w:r w:rsidR="00034AB8">
        <w:rPr>
          <w:rFonts w:ascii="Times New Roman" w:eastAsia="Times New Roman" w:hAnsi="Times New Roman" w:cs="Times New Roman"/>
          <w:sz w:val="24"/>
          <w:szCs w:val="24"/>
          <w:lang w:val="uk-UA" w:eastAsia="ru-RU"/>
        </w:rPr>
        <w:t xml:space="preserve"> біології,</w:t>
      </w:r>
      <w:r w:rsidR="0084336B">
        <w:rPr>
          <w:rFonts w:ascii="Times New Roman" w:eastAsia="Times New Roman" w:hAnsi="Times New Roman" w:cs="Times New Roman"/>
          <w:sz w:val="24"/>
          <w:szCs w:val="24"/>
          <w:lang w:val="uk-UA" w:eastAsia="ru-RU"/>
        </w:rPr>
        <w:t xml:space="preserve"> кабінет</w:t>
      </w:r>
      <w:r w:rsidR="00034AB8">
        <w:rPr>
          <w:rFonts w:ascii="Times New Roman" w:eastAsia="Times New Roman" w:hAnsi="Times New Roman" w:cs="Times New Roman"/>
          <w:sz w:val="24"/>
          <w:szCs w:val="24"/>
          <w:lang w:val="uk-UA" w:eastAsia="ru-RU"/>
        </w:rPr>
        <w:t xml:space="preserve"> англійської мови, кабінет інформаційно-комунікаційних технологій.</w:t>
      </w:r>
      <w:r w:rsidR="00E244DE">
        <w:rPr>
          <w:rFonts w:ascii="Times New Roman" w:eastAsia="Times New Roman" w:hAnsi="Times New Roman" w:cs="Times New Roman"/>
          <w:sz w:val="24"/>
          <w:szCs w:val="24"/>
          <w:lang w:val="uk-UA" w:eastAsia="ru-RU"/>
        </w:rPr>
        <w:t xml:space="preserve"> Обладнано майстерню на </w:t>
      </w:r>
      <w:r w:rsidR="00F335EC">
        <w:rPr>
          <w:rFonts w:ascii="Times New Roman" w:eastAsia="Times New Roman" w:hAnsi="Times New Roman" w:cs="Times New Roman"/>
          <w:sz w:val="24"/>
          <w:szCs w:val="24"/>
          <w:lang w:val="uk-UA" w:eastAsia="ru-RU"/>
        </w:rPr>
        <w:t>20 робочих місць і їдальню на 5</w:t>
      </w:r>
      <w:r w:rsidR="00E244DE">
        <w:rPr>
          <w:rFonts w:ascii="Times New Roman" w:eastAsia="Times New Roman" w:hAnsi="Times New Roman" w:cs="Times New Roman"/>
          <w:sz w:val="24"/>
          <w:szCs w:val="24"/>
          <w:lang w:val="uk-UA" w:eastAsia="ru-RU"/>
        </w:rPr>
        <w:t>0 посадкових місць.</w:t>
      </w:r>
      <w:r w:rsidR="00EB5C9A">
        <w:rPr>
          <w:rFonts w:ascii="Times New Roman" w:eastAsia="Times New Roman" w:hAnsi="Times New Roman" w:cs="Times New Roman"/>
          <w:sz w:val="24"/>
          <w:szCs w:val="24"/>
          <w:lang w:val="uk-UA" w:eastAsia="ru-RU"/>
        </w:rPr>
        <w:t xml:space="preserve"> </w:t>
      </w:r>
      <w:r w:rsidR="00A94742">
        <w:rPr>
          <w:rFonts w:ascii="Times New Roman" w:eastAsia="Times New Roman" w:hAnsi="Times New Roman" w:cs="Times New Roman"/>
          <w:sz w:val="24"/>
          <w:szCs w:val="24"/>
          <w:lang w:val="uk-UA" w:eastAsia="ru-RU"/>
        </w:rPr>
        <w:t xml:space="preserve">В книжному фонді </w:t>
      </w:r>
      <w:r w:rsidR="00852E4D">
        <w:rPr>
          <w:rFonts w:ascii="Times New Roman" w:eastAsia="Times New Roman" w:hAnsi="Times New Roman" w:cs="Times New Roman"/>
          <w:sz w:val="24"/>
          <w:szCs w:val="24"/>
          <w:lang w:val="uk-UA" w:eastAsia="ru-RU"/>
        </w:rPr>
        <w:t>бібліотеки 804 примірники</w:t>
      </w:r>
      <w:r w:rsidR="00EB5C9A">
        <w:rPr>
          <w:rFonts w:ascii="Times New Roman" w:eastAsia="Times New Roman" w:hAnsi="Times New Roman" w:cs="Times New Roman"/>
          <w:sz w:val="24"/>
          <w:szCs w:val="24"/>
          <w:lang w:val="uk-UA" w:eastAsia="ru-RU"/>
        </w:rPr>
        <w:t xml:space="preserve"> </w:t>
      </w:r>
      <w:r w:rsidR="00852E4D">
        <w:rPr>
          <w:rFonts w:ascii="Times New Roman" w:eastAsia="Times New Roman" w:hAnsi="Times New Roman" w:cs="Times New Roman"/>
          <w:sz w:val="24"/>
          <w:szCs w:val="24"/>
          <w:lang w:val="uk-UA" w:eastAsia="ru-RU"/>
        </w:rPr>
        <w:t>книг,журналів, в тому числі 699</w:t>
      </w:r>
      <w:r w:rsidR="00EB5C9A">
        <w:rPr>
          <w:rFonts w:ascii="Times New Roman" w:eastAsia="Times New Roman" w:hAnsi="Times New Roman" w:cs="Times New Roman"/>
          <w:sz w:val="24"/>
          <w:szCs w:val="24"/>
          <w:lang w:val="uk-UA" w:eastAsia="ru-RU"/>
        </w:rPr>
        <w:t xml:space="preserve"> підручників.</w:t>
      </w:r>
      <w:r w:rsidR="00E244DE">
        <w:rPr>
          <w:rFonts w:ascii="Times New Roman" w:eastAsia="Times New Roman" w:hAnsi="Times New Roman" w:cs="Times New Roman"/>
          <w:sz w:val="24"/>
          <w:szCs w:val="24"/>
          <w:lang w:val="uk-UA" w:eastAsia="ru-RU"/>
        </w:rPr>
        <w:t xml:space="preserve"> </w:t>
      </w:r>
      <w:r w:rsidR="003F5054">
        <w:rPr>
          <w:rFonts w:ascii="Times New Roman" w:eastAsia="Times New Roman" w:hAnsi="Times New Roman" w:cs="Times New Roman"/>
          <w:sz w:val="24"/>
          <w:szCs w:val="24"/>
          <w:lang w:val="uk-UA" w:eastAsia="ru-RU"/>
        </w:rPr>
        <w:t>Учні  1-9 класів  забезпечені підручниками на 100%.</w:t>
      </w:r>
    </w:p>
    <w:p w:rsidR="004368F1" w:rsidRPr="004368F1" w:rsidRDefault="00226FDA" w:rsidP="000208ED">
      <w:pPr>
        <w:pStyle w:val="a8"/>
        <w:ind w:firstLine="708"/>
        <w:rPr>
          <w:rFonts w:ascii="Times New Roman" w:hAnsi="Times New Roman" w:cs="Times New Roman"/>
          <w:sz w:val="24"/>
          <w:lang w:val="uk-UA" w:eastAsia="ru-RU"/>
        </w:rPr>
      </w:pPr>
      <w:r>
        <w:rPr>
          <w:rFonts w:ascii="Times New Roman" w:hAnsi="Times New Roman" w:cs="Times New Roman"/>
          <w:sz w:val="24"/>
          <w:lang w:val="uk-UA" w:eastAsia="ru-RU"/>
        </w:rPr>
        <w:t xml:space="preserve">Освітній </w:t>
      </w:r>
      <w:r w:rsidR="00852E4D">
        <w:rPr>
          <w:rFonts w:ascii="Times New Roman" w:hAnsi="Times New Roman" w:cs="Times New Roman"/>
          <w:sz w:val="24"/>
          <w:lang w:val="uk-UA" w:eastAsia="ru-RU"/>
        </w:rPr>
        <w:t xml:space="preserve"> процес забезпечують </w:t>
      </w:r>
      <w:r w:rsidR="00F335EC">
        <w:rPr>
          <w:rFonts w:ascii="Times New Roman" w:hAnsi="Times New Roman" w:cs="Times New Roman"/>
          <w:sz w:val="24"/>
          <w:lang w:val="uk-UA" w:eastAsia="ru-RU"/>
        </w:rPr>
        <w:t>1</w:t>
      </w:r>
      <w:r w:rsidR="00852E4D">
        <w:rPr>
          <w:rFonts w:ascii="Times New Roman" w:hAnsi="Times New Roman" w:cs="Times New Roman"/>
          <w:sz w:val="24"/>
          <w:lang w:val="uk-UA" w:eastAsia="ru-RU"/>
        </w:rPr>
        <w:t>9</w:t>
      </w:r>
      <w:r w:rsidR="004368F1" w:rsidRPr="004368F1">
        <w:rPr>
          <w:rFonts w:ascii="Times New Roman" w:hAnsi="Times New Roman" w:cs="Times New Roman"/>
          <w:sz w:val="24"/>
          <w:lang w:val="uk-UA" w:eastAsia="ru-RU"/>
        </w:rPr>
        <w:t xml:space="preserve"> педпрацівник</w:t>
      </w:r>
      <w:r w:rsidR="00852E4D">
        <w:rPr>
          <w:rFonts w:ascii="Times New Roman" w:hAnsi="Times New Roman" w:cs="Times New Roman"/>
          <w:sz w:val="24"/>
          <w:lang w:val="uk-UA" w:eastAsia="ru-RU"/>
        </w:rPr>
        <w:t>ів</w:t>
      </w:r>
      <w:r w:rsidR="003F5054" w:rsidRPr="004368F1">
        <w:rPr>
          <w:rFonts w:ascii="Times New Roman" w:hAnsi="Times New Roman" w:cs="Times New Roman"/>
          <w:sz w:val="24"/>
          <w:lang w:val="uk-UA" w:eastAsia="ru-RU"/>
        </w:rPr>
        <w:t xml:space="preserve">. З них: </w:t>
      </w:r>
      <w:r w:rsidR="004368F1" w:rsidRPr="004368F1">
        <w:rPr>
          <w:rFonts w:ascii="Times New Roman" w:hAnsi="Times New Roman" w:cs="Times New Roman"/>
          <w:sz w:val="24"/>
          <w:lang w:val="uk-UA" w:eastAsia="ru-RU"/>
        </w:rPr>
        <w:t xml:space="preserve">спеціаліст вищої категорії – </w:t>
      </w:r>
      <w:r w:rsidR="00F335EC">
        <w:rPr>
          <w:rFonts w:ascii="Times New Roman" w:hAnsi="Times New Roman" w:cs="Times New Roman"/>
          <w:sz w:val="24"/>
          <w:lang w:val="uk-UA" w:eastAsia="ru-RU"/>
        </w:rPr>
        <w:t>9</w:t>
      </w:r>
      <w:r w:rsidR="004368F1" w:rsidRPr="004368F1">
        <w:rPr>
          <w:rFonts w:ascii="Times New Roman" w:hAnsi="Times New Roman" w:cs="Times New Roman"/>
          <w:sz w:val="24"/>
          <w:lang w:val="uk-UA" w:eastAsia="ru-RU"/>
        </w:rPr>
        <w:t>;</w:t>
      </w:r>
    </w:p>
    <w:p w:rsidR="003F5054" w:rsidRDefault="004368F1" w:rsidP="004368F1">
      <w:pPr>
        <w:pStyle w:val="a8"/>
        <w:rPr>
          <w:rFonts w:ascii="Times New Roman" w:hAnsi="Times New Roman" w:cs="Times New Roman"/>
          <w:sz w:val="24"/>
          <w:lang w:val="uk-UA" w:eastAsia="ru-RU"/>
        </w:rPr>
      </w:pPr>
      <w:r w:rsidRPr="004368F1">
        <w:rPr>
          <w:rFonts w:ascii="Times New Roman" w:hAnsi="Times New Roman" w:cs="Times New Roman"/>
          <w:sz w:val="24"/>
          <w:lang w:val="uk-UA" w:eastAsia="ru-RU"/>
        </w:rPr>
        <w:t>спеціаліст  І категорії</w:t>
      </w:r>
      <w:r>
        <w:rPr>
          <w:rFonts w:ascii="Times New Roman" w:hAnsi="Times New Roman" w:cs="Times New Roman"/>
          <w:sz w:val="24"/>
          <w:lang w:val="uk-UA" w:eastAsia="ru-RU"/>
        </w:rPr>
        <w:t xml:space="preserve">  - </w:t>
      </w:r>
      <w:r w:rsidR="00F335EC">
        <w:rPr>
          <w:rFonts w:ascii="Times New Roman" w:hAnsi="Times New Roman" w:cs="Times New Roman"/>
          <w:sz w:val="24"/>
          <w:lang w:val="uk-UA" w:eastAsia="ru-RU"/>
        </w:rPr>
        <w:t>8</w:t>
      </w:r>
      <w:r>
        <w:rPr>
          <w:rFonts w:ascii="Times New Roman" w:hAnsi="Times New Roman" w:cs="Times New Roman"/>
          <w:sz w:val="24"/>
          <w:lang w:val="uk-UA" w:eastAsia="ru-RU"/>
        </w:rPr>
        <w:t xml:space="preserve">; спеціаліст ІІ категорії – </w:t>
      </w:r>
      <w:r w:rsidR="00C206AD">
        <w:rPr>
          <w:rFonts w:ascii="Times New Roman" w:hAnsi="Times New Roman" w:cs="Times New Roman"/>
          <w:sz w:val="24"/>
          <w:lang w:val="uk-UA" w:eastAsia="ru-RU"/>
        </w:rPr>
        <w:t>3;</w:t>
      </w:r>
      <w:r w:rsidR="00F335EC">
        <w:rPr>
          <w:rFonts w:ascii="Times New Roman" w:hAnsi="Times New Roman" w:cs="Times New Roman"/>
          <w:sz w:val="24"/>
          <w:lang w:val="uk-UA" w:eastAsia="ru-RU"/>
        </w:rPr>
        <w:t xml:space="preserve"> спеціаліст – 1;</w:t>
      </w:r>
      <w:r w:rsidR="00C206AD">
        <w:rPr>
          <w:rFonts w:ascii="Times New Roman" w:hAnsi="Times New Roman" w:cs="Times New Roman"/>
          <w:sz w:val="24"/>
          <w:lang w:val="uk-UA" w:eastAsia="ru-RU"/>
        </w:rPr>
        <w:t xml:space="preserve"> </w:t>
      </w:r>
      <w:r>
        <w:rPr>
          <w:rFonts w:ascii="Times New Roman" w:hAnsi="Times New Roman" w:cs="Times New Roman"/>
          <w:sz w:val="24"/>
          <w:lang w:val="uk-UA" w:eastAsia="ru-RU"/>
        </w:rPr>
        <w:t xml:space="preserve"> звання «Старший учитель» - </w:t>
      </w:r>
      <w:r w:rsidR="007B5333">
        <w:rPr>
          <w:rFonts w:ascii="Times New Roman" w:hAnsi="Times New Roman" w:cs="Times New Roman"/>
          <w:sz w:val="24"/>
          <w:lang w:val="uk-UA" w:eastAsia="ru-RU"/>
        </w:rPr>
        <w:t>4</w:t>
      </w:r>
      <w:r>
        <w:rPr>
          <w:rFonts w:ascii="Times New Roman" w:hAnsi="Times New Roman" w:cs="Times New Roman"/>
          <w:sz w:val="24"/>
          <w:lang w:val="uk-UA" w:eastAsia="ru-RU"/>
        </w:rPr>
        <w:t>.</w:t>
      </w:r>
    </w:p>
    <w:p w:rsidR="004368F1" w:rsidRPr="004368F1" w:rsidRDefault="004368F1" w:rsidP="004368F1">
      <w:pPr>
        <w:pStyle w:val="a8"/>
        <w:rPr>
          <w:rFonts w:ascii="Times New Roman" w:hAnsi="Times New Roman" w:cs="Times New Roman"/>
          <w:sz w:val="24"/>
          <w:lang w:val="uk-UA" w:eastAsia="ru-RU"/>
        </w:rPr>
      </w:pPr>
    </w:p>
    <w:p w:rsidR="00062247" w:rsidRPr="00062247" w:rsidRDefault="00062247" w:rsidP="000208ED">
      <w:pPr>
        <w:spacing w:after="295" w:line="240" w:lineRule="auto"/>
        <w:ind w:firstLine="708"/>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xml:space="preserve">Режим роботи закладу </w:t>
      </w:r>
      <w:r w:rsidR="00293510">
        <w:rPr>
          <w:rFonts w:ascii="Times New Roman" w:eastAsia="Times New Roman" w:hAnsi="Times New Roman" w:cs="Times New Roman"/>
          <w:sz w:val="24"/>
          <w:szCs w:val="24"/>
          <w:lang w:eastAsia="ru-RU"/>
        </w:rPr>
        <w:t>освіти – одна зміна.</w:t>
      </w:r>
      <w:r w:rsidRPr="00062247">
        <w:rPr>
          <w:rFonts w:ascii="Times New Roman" w:eastAsia="Times New Roman" w:hAnsi="Times New Roman" w:cs="Times New Roman"/>
          <w:sz w:val="24"/>
          <w:szCs w:val="24"/>
          <w:lang w:eastAsia="ru-RU"/>
        </w:rPr>
        <w:t xml:space="preserve"> Детальний опис режиму роботи закладу освіти т</w:t>
      </w:r>
      <w:r w:rsidR="000B0785">
        <w:rPr>
          <w:rFonts w:ascii="Times New Roman" w:eastAsia="Times New Roman" w:hAnsi="Times New Roman" w:cs="Times New Roman"/>
          <w:sz w:val="24"/>
          <w:szCs w:val="24"/>
          <w:lang w:eastAsia="ru-RU"/>
        </w:rPr>
        <w:t>а розклад дзвінків в додатку № 2.</w:t>
      </w:r>
    </w:p>
    <w:p w:rsidR="00062247" w:rsidRPr="00062247" w:rsidRDefault="00062247" w:rsidP="000208ED">
      <w:pPr>
        <w:spacing w:after="295" w:line="240" w:lineRule="auto"/>
        <w:ind w:firstLine="708"/>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lastRenderedPageBreak/>
        <w:t>На основі о</w:t>
      </w:r>
      <w:r w:rsidR="00761D9B">
        <w:rPr>
          <w:rFonts w:ascii="Times New Roman" w:eastAsia="Times New Roman" w:hAnsi="Times New Roman" w:cs="Times New Roman"/>
          <w:sz w:val="24"/>
          <w:szCs w:val="24"/>
          <w:lang w:eastAsia="ru-RU"/>
        </w:rPr>
        <w:t xml:space="preserve">світньої програми </w:t>
      </w:r>
      <w:r w:rsidRPr="00062247">
        <w:rPr>
          <w:rFonts w:ascii="Times New Roman" w:eastAsia="Times New Roman" w:hAnsi="Times New Roman" w:cs="Times New Roman"/>
          <w:sz w:val="24"/>
          <w:szCs w:val="24"/>
          <w:lang w:eastAsia="ru-RU"/>
        </w:rPr>
        <w:t>заклад</w:t>
      </w:r>
      <w:r w:rsidR="00761D9B">
        <w:rPr>
          <w:rFonts w:ascii="Times New Roman" w:eastAsia="Times New Roman" w:hAnsi="Times New Roman" w:cs="Times New Roman"/>
          <w:sz w:val="24"/>
          <w:szCs w:val="24"/>
          <w:lang w:val="uk-UA" w:eastAsia="ru-RU"/>
        </w:rPr>
        <w:t>у освіти</w:t>
      </w:r>
      <w:r w:rsidRPr="00062247">
        <w:rPr>
          <w:rFonts w:ascii="Times New Roman" w:eastAsia="Times New Roman" w:hAnsi="Times New Roman" w:cs="Times New Roman"/>
          <w:sz w:val="24"/>
          <w:szCs w:val="24"/>
          <w:lang w:eastAsia="ru-RU"/>
        </w:rPr>
        <w:t xml:space="preserve"> складає</w:t>
      </w:r>
      <w:r w:rsidR="00761D9B">
        <w:rPr>
          <w:rFonts w:ascii="Times New Roman" w:eastAsia="Times New Roman" w:hAnsi="Times New Roman" w:cs="Times New Roman"/>
          <w:sz w:val="24"/>
          <w:szCs w:val="24"/>
          <w:lang w:val="uk-UA" w:eastAsia="ru-RU"/>
        </w:rPr>
        <w:t>ться</w:t>
      </w:r>
      <w:r w:rsidRPr="00062247">
        <w:rPr>
          <w:rFonts w:ascii="Times New Roman" w:eastAsia="Times New Roman" w:hAnsi="Times New Roman" w:cs="Times New Roman"/>
          <w:sz w:val="24"/>
          <w:szCs w:val="24"/>
          <w:lang w:eastAsia="ru-RU"/>
        </w:rPr>
        <w:t xml:space="preserve"> та затверджує</w:t>
      </w:r>
      <w:r w:rsidR="00761D9B">
        <w:rPr>
          <w:rFonts w:ascii="Times New Roman" w:eastAsia="Times New Roman" w:hAnsi="Times New Roman" w:cs="Times New Roman"/>
          <w:sz w:val="24"/>
          <w:szCs w:val="24"/>
          <w:lang w:val="uk-UA" w:eastAsia="ru-RU"/>
        </w:rPr>
        <w:t>ться</w:t>
      </w:r>
      <w:r w:rsidRPr="00062247">
        <w:rPr>
          <w:rFonts w:ascii="Times New Roman" w:eastAsia="Times New Roman" w:hAnsi="Times New Roman" w:cs="Times New Roman"/>
          <w:sz w:val="24"/>
          <w:szCs w:val="24"/>
          <w:lang w:eastAsia="ru-RU"/>
        </w:rPr>
        <w:t xml:space="preserve"> навчальний план закладу освіти, що конкретизує організацію освітнього процесу.</w:t>
      </w:r>
    </w:p>
    <w:p w:rsidR="007B5333" w:rsidRDefault="00062247" w:rsidP="000208ED">
      <w:pPr>
        <w:spacing w:after="295" w:line="240" w:lineRule="auto"/>
        <w:ind w:firstLine="708"/>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xml:space="preserve">Навчальний план дає цілісне уявлення про зміст і структуру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062247" w:rsidRPr="00DD1677" w:rsidRDefault="00062247" w:rsidP="00062247">
      <w:pPr>
        <w:spacing w:after="295" w:line="240" w:lineRule="auto"/>
        <w:rPr>
          <w:rFonts w:ascii="Times New Roman" w:eastAsia="Times New Roman" w:hAnsi="Times New Roman" w:cs="Times New Roman"/>
          <w:sz w:val="24"/>
          <w:szCs w:val="24"/>
          <w:lang w:val="uk-UA" w:eastAsia="ru-RU"/>
        </w:rPr>
      </w:pPr>
      <w:r w:rsidRPr="00062247">
        <w:rPr>
          <w:rFonts w:ascii="Times New Roman" w:eastAsia="Times New Roman" w:hAnsi="Times New Roman" w:cs="Times New Roman"/>
          <w:sz w:val="24"/>
          <w:szCs w:val="24"/>
          <w:lang w:eastAsia="ru-RU"/>
        </w:rPr>
        <w:t>ІІ. Організація освітнього процесу</w:t>
      </w:r>
      <w:r w:rsidR="00DD1677">
        <w:rPr>
          <w:rFonts w:ascii="Times New Roman" w:eastAsia="Times New Roman" w:hAnsi="Times New Roman" w:cs="Times New Roman"/>
          <w:sz w:val="24"/>
          <w:szCs w:val="24"/>
          <w:lang w:val="uk-UA" w:eastAsia="ru-RU"/>
        </w:rPr>
        <w:t>.</w:t>
      </w:r>
    </w:p>
    <w:p w:rsidR="00062247" w:rsidRPr="00062247" w:rsidRDefault="00062247" w:rsidP="000208ED">
      <w:pPr>
        <w:spacing w:after="295" w:line="240" w:lineRule="auto"/>
        <w:ind w:firstLine="708"/>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Навчальні плани закладів загальної середньої освіти І ступеня передбачають реалізацію освітніх галузей Базових навчальних планів Державних стандартів через окремі предмети.</w:t>
      </w:r>
    </w:p>
    <w:p w:rsidR="00062247" w:rsidRPr="00062247" w:rsidRDefault="00062247" w:rsidP="000208ED">
      <w:pPr>
        <w:spacing w:after="295" w:line="240" w:lineRule="auto"/>
        <w:ind w:firstLine="708"/>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Зміст навчальних предметів та інтегрованих курсів, також очікувані результати освітньої діяльності учнів початкової школи окреслено в Базовому навчальному плані початкової освіти для закладів загальної сере</w:t>
      </w:r>
      <w:r w:rsidR="00761D9B">
        <w:rPr>
          <w:rFonts w:ascii="Times New Roman" w:eastAsia="Times New Roman" w:hAnsi="Times New Roman" w:cs="Times New Roman"/>
          <w:sz w:val="24"/>
          <w:szCs w:val="24"/>
          <w:lang w:eastAsia="ru-RU"/>
        </w:rPr>
        <w:t xml:space="preserve">дньої освіти з навчанням </w:t>
      </w:r>
      <w:r w:rsidR="00761D9B">
        <w:rPr>
          <w:rFonts w:ascii="Times New Roman" w:eastAsia="Times New Roman" w:hAnsi="Times New Roman" w:cs="Times New Roman"/>
          <w:sz w:val="24"/>
          <w:szCs w:val="24"/>
          <w:lang w:val="uk-UA" w:eastAsia="ru-RU"/>
        </w:rPr>
        <w:t xml:space="preserve">українською </w:t>
      </w:r>
      <w:r w:rsidR="00761D9B">
        <w:rPr>
          <w:rFonts w:ascii="Times New Roman" w:eastAsia="Times New Roman" w:hAnsi="Times New Roman" w:cs="Times New Roman"/>
          <w:sz w:val="24"/>
          <w:szCs w:val="24"/>
          <w:lang w:eastAsia="ru-RU"/>
        </w:rPr>
        <w:t xml:space="preserve">мовою </w:t>
      </w:r>
      <w:r w:rsidR="00FE3341">
        <w:rPr>
          <w:rFonts w:ascii="Times New Roman" w:eastAsia="Times New Roman" w:hAnsi="Times New Roman" w:cs="Times New Roman"/>
          <w:sz w:val="24"/>
          <w:szCs w:val="24"/>
          <w:lang w:eastAsia="ru-RU"/>
        </w:rPr>
        <w:t xml:space="preserve"> (для 1-2 класів</w:t>
      </w:r>
      <w:r w:rsidR="00FE3341">
        <w:rPr>
          <w:rFonts w:ascii="Times New Roman" w:eastAsia="Times New Roman" w:hAnsi="Times New Roman" w:cs="Times New Roman"/>
          <w:sz w:val="24"/>
          <w:szCs w:val="24"/>
          <w:lang w:val="uk-UA" w:eastAsia="ru-RU"/>
        </w:rPr>
        <w:t>, 3-4 класів НУШ</w:t>
      </w:r>
      <w:r w:rsidR="00FE3341">
        <w:rPr>
          <w:rFonts w:ascii="Times New Roman" w:eastAsia="Times New Roman" w:hAnsi="Times New Roman" w:cs="Times New Roman"/>
          <w:sz w:val="24"/>
          <w:szCs w:val="24"/>
          <w:lang w:eastAsia="ru-RU"/>
        </w:rPr>
        <w:t>)</w:t>
      </w:r>
    </w:p>
    <w:p w:rsidR="00062247" w:rsidRPr="00062247" w:rsidRDefault="00062247" w:rsidP="000208ED">
      <w:pPr>
        <w:spacing w:after="295" w:line="240" w:lineRule="auto"/>
        <w:ind w:firstLine="708"/>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Загальний обсяг навчального навантаження для учнів 1-4-х класів складає 3</w:t>
      </w:r>
      <w:r w:rsidR="009A7F1A">
        <w:rPr>
          <w:rFonts w:ascii="Times New Roman" w:eastAsia="Times New Roman" w:hAnsi="Times New Roman" w:cs="Times New Roman"/>
          <w:sz w:val="24"/>
          <w:szCs w:val="24"/>
          <w:lang w:val="uk-UA" w:eastAsia="ru-RU"/>
        </w:rPr>
        <w:t>360</w:t>
      </w:r>
      <w:r w:rsidRPr="00062247">
        <w:rPr>
          <w:rFonts w:ascii="Times New Roman" w:eastAsia="Times New Roman" w:hAnsi="Times New Roman" w:cs="Times New Roman"/>
          <w:sz w:val="24"/>
          <w:szCs w:val="24"/>
          <w:lang w:eastAsia="ru-RU"/>
        </w:rPr>
        <w:t xml:space="preserve"> годин/навчальний рік:</w:t>
      </w:r>
    </w:p>
    <w:p w:rsidR="00062247" w:rsidRPr="00062247" w:rsidRDefault="009A7F1A"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1-х класів – 770</w:t>
      </w:r>
      <w:r w:rsidR="00062247" w:rsidRPr="00062247">
        <w:rPr>
          <w:rFonts w:ascii="Times New Roman" w:eastAsia="Times New Roman" w:hAnsi="Times New Roman" w:cs="Times New Roman"/>
          <w:sz w:val="24"/>
          <w:szCs w:val="24"/>
          <w:lang w:eastAsia="ru-RU"/>
        </w:rPr>
        <w:t xml:space="preserve"> годин/навчальний рік,</w:t>
      </w:r>
    </w:p>
    <w:p w:rsidR="00062247" w:rsidRPr="00062247" w:rsidRDefault="009A7F1A"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2-х класів – 840 </w:t>
      </w:r>
      <w:r w:rsidR="00062247" w:rsidRPr="00062247">
        <w:rPr>
          <w:rFonts w:ascii="Times New Roman" w:eastAsia="Times New Roman" w:hAnsi="Times New Roman" w:cs="Times New Roman"/>
          <w:sz w:val="24"/>
          <w:szCs w:val="24"/>
          <w:lang w:eastAsia="ru-RU"/>
        </w:rPr>
        <w:t>годин/навчальний рік,</w:t>
      </w:r>
    </w:p>
    <w:p w:rsidR="00062247" w:rsidRPr="00062247" w:rsidRDefault="00DC471B"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3-х класів – 875</w:t>
      </w:r>
      <w:r w:rsidR="00062247" w:rsidRPr="00062247">
        <w:rPr>
          <w:rFonts w:ascii="Times New Roman" w:eastAsia="Times New Roman" w:hAnsi="Times New Roman" w:cs="Times New Roman"/>
          <w:sz w:val="24"/>
          <w:szCs w:val="24"/>
          <w:lang w:eastAsia="ru-RU"/>
        </w:rPr>
        <w:t xml:space="preserve"> годин/навчальний рік,</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xml:space="preserve">для 4-х класів – </w:t>
      </w:r>
      <w:r w:rsidR="009A7F1A">
        <w:rPr>
          <w:rFonts w:ascii="Times New Roman" w:eastAsia="Times New Roman" w:hAnsi="Times New Roman" w:cs="Times New Roman"/>
          <w:sz w:val="24"/>
          <w:szCs w:val="24"/>
          <w:lang w:val="uk-UA" w:eastAsia="ru-RU"/>
        </w:rPr>
        <w:t>875</w:t>
      </w:r>
      <w:r w:rsidR="00DC471B">
        <w:rPr>
          <w:rFonts w:ascii="Times New Roman" w:eastAsia="Times New Roman" w:hAnsi="Times New Roman" w:cs="Times New Roman"/>
          <w:sz w:val="24"/>
          <w:szCs w:val="24"/>
          <w:lang w:val="uk-UA" w:eastAsia="ru-RU"/>
        </w:rPr>
        <w:t xml:space="preserve"> </w:t>
      </w:r>
      <w:r w:rsidRPr="00062247">
        <w:rPr>
          <w:rFonts w:ascii="Times New Roman" w:eastAsia="Times New Roman" w:hAnsi="Times New Roman" w:cs="Times New Roman"/>
          <w:sz w:val="24"/>
          <w:szCs w:val="24"/>
          <w:lang w:eastAsia="ru-RU"/>
        </w:rPr>
        <w:t>годин/навчальний рік.</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Детальний розподіл навчального навантаження на тиждень окреслено у навчальних планах І</w:t>
      </w:r>
      <w:r w:rsidR="00293510">
        <w:rPr>
          <w:rFonts w:ascii="Times New Roman" w:eastAsia="Times New Roman" w:hAnsi="Times New Roman" w:cs="Times New Roman"/>
          <w:sz w:val="24"/>
          <w:szCs w:val="24"/>
          <w:lang w:val="uk-UA" w:eastAsia="ru-RU"/>
        </w:rPr>
        <w:t xml:space="preserve"> </w:t>
      </w:r>
      <w:r w:rsidR="000B0785">
        <w:rPr>
          <w:rFonts w:ascii="Times New Roman" w:eastAsia="Times New Roman" w:hAnsi="Times New Roman" w:cs="Times New Roman"/>
          <w:sz w:val="24"/>
          <w:szCs w:val="24"/>
          <w:lang w:eastAsia="ru-RU"/>
        </w:rPr>
        <w:t>ступеня в додатку №1</w:t>
      </w:r>
    </w:p>
    <w:p w:rsid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Навчальні плани для здобувачів загальної середньої освіти ІІ ступеня (базова середня освіта) розроблені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9F6126" w:rsidRDefault="009F6126" w:rsidP="009F6126">
      <w:pPr>
        <w:spacing w:after="295" w:line="240" w:lineRule="auto"/>
        <w:rPr>
          <w:rFonts w:ascii="Times New Roman" w:eastAsia="Times New Roman" w:hAnsi="Times New Roman" w:cs="Times New Roman"/>
          <w:sz w:val="24"/>
          <w:szCs w:val="24"/>
          <w:lang w:eastAsia="ru-RU"/>
        </w:rPr>
      </w:pPr>
      <w:r w:rsidRPr="00721A63">
        <w:rPr>
          <w:rFonts w:ascii="Times New Roman" w:eastAsia="Times New Roman" w:hAnsi="Times New Roman" w:cs="Times New Roman"/>
          <w:sz w:val="24"/>
          <w:szCs w:val="24"/>
          <w:lang w:eastAsia="ru-RU"/>
        </w:rPr>
        <w:t>Загальний обсяг навчального н</w:t>
      </w:r>
      <w:r>
        <w:rPr>
          <w:rFonts w:ascii="Times New Roman" w:eastAsia="Times New Roman" w:hAnsi="Times New Roman" w:cs="Times New Roman"/>
          <w:sz w:val="24"/>
          <w:szCs w:val="24"/>
          <w:lang w:eastAsia="ru-RU"/>
        </w:rPr>
        <w:t>авантаження для учнів</w:t>
      </w:r>
    </w:p>
    <w:p w:rsidR="00AA0B95" w:rsidRPr="00AA0B95" w:rsidRDefault="009F6126" w:rsidP="009F6126">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AA0B95" w:rsidRPr="00AA0B95">
        <w:rPr>
          <w:rFonts w:ascii="Times New Roman" w:eastAsia="Times New Roman" w:hAnsi="Times New Roman" w:cs="Times New Roman"/>
          <w:sz w:val="24"/>
          <w:szCs w:val="24"/>
          <w:lang w:eastAsia="ru-RU"/>
        </w:rPr>
        <w:t>5-х класів (адаптаційний цикл базової середньої освіти) - 1085 годин/навчальний рік;</w:t>
      </w:r>
    </w:p>
    <w:p w:rsidR="00AA0B95" w:rsidRDefault="009F6126" w:rsidP="009F6126">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 </w:t>
      </w:r>
      <w:r w:rsidR="00AA0B95" w:rsidRPr="00AA0B95">
        <w:rPr>
          <w:rFonts w:ascii="Times New Roman" w:eastAsia="Times New Roman" w:hAnsi="Times New Roman" w:cs="Times New Roman"/>
          <w:sz w:val="24"/>
          <w:szCs w:val="24"/>
          <w:lang w:eastAsia="ru-RU"/>
        </w:rPr>
        <w:t xml:space="preserve"> 6-х класів</w:t>
      </w:r>
      <w:r w:rsidR="00AA0B95" w:rsidRPr="00AA0B95">
        <w:rPr>
          <w:rFonts w:ascii="Times New Roman" w:eastAsia="Times New Roman" w:hAnsi="Times New Roman" w:cs="Times New Roman"/>
          <w:sz w:val="24"/>
          <w:szCs w:val="24"/>
          <w:lang w:val="uk-UA" w:eastAsia="ru-RU"/>
        </w:rPr>
        <w:t xml:space="preserve"> </w:t>
      </w:r>
      <w:r w:rsidR="00AA0B95" w:rsidRPr="00AA0B95">
        <w:rPr>
          <w:rFonts w:ascii="Times New Roman" w:eastAsia="Times New Roman" w:hAnsi="Times New Roman" w:cs="Times New Roman"/>
          <w:sz w:val="24"/>
          <w:szCs w:val="24"/>
          <w:lang w:eastAsia="ru-RU"/>
        </w:rPr>
        <w:t>(адаптаційний цикл базової середньої осві</w:t>
      </w:r>
      <w:r>
        <w:rPr>
          <w:rFonts w:ascii="Times New Roman" w:eastAsia="Times New Roman" w:hAnsi="Times New Roman" w:cs="Times New Roman"/>
          <w:sz w:val="24"/>
          <w:szCs w:val="24"/>
          <w:lang w:eastAsia="ru-RU"/>
        </w:rPr>
        <w:t>ти) - 1190 годин/навчальний рік,</w:t>
      </w:r>
      <w:bookmarkStart w:id="6" w:name="_GoBack"/>
      <w:bookmarkEnd w:id="6"/>
    </w:p>
    <w:p w:rsidR="009F6126" w:rsidRPr="00AA0B95" w:rsidRDefault="009F6126" w:rsidP="009F6126">
      <w:pPr>
        <w:spacing w:after="295" w:line="240" w:lineRule="auto"/>
        <w:rPr>
          <w:rFonts w:ascii="Times New Roman" w:eastAsia="Times New Roman" w:hAnsi="Times New Roman" w:cs="Times New Roman"/>
          <w:sz w:val="24"/>
          <w:szCs w:val="24"/>
          <w:lang w:eastAsia="ru-RU"/>
        </w:rPr>
      </w:pPr>
      <w:r w:rsidRPr="009F6126">
        <w:rPr>
          <w:rFonts w:ascii="Times New Roman" w:eastAsia="Times New Roman" w:hAnsi="Times New Roman" w:cs="Times New Roman"/>
          <w:sz w:val="24"/>
          <w:szCs w:val="24"/>
          <w:lang w:eastAsia="ru-RU"/>
        </w:rPr>
        <w:t>що відповідає загальному обсягу навчального навантаження, визначеному у Державному стандарті базової середньої освіти та Типовій о</w:t>
      </w:r>
      <w:r>
        <w:rPr>
          <w:rFonts w:ascii="Times New Roman" w:eastAsia="Times New Roman" w:hAnsi="Times New Roman" w:cs="Times New Roman"/>
          <w:sz w:val="24"/>
          <w:szCs w:val="24"/>
          <w:lang w:eastAsia="ru-RU"/>
        </w:rPr>
        <w:t>світній програмі для 5-9 класів.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Загальний обсяг навч</w:t>
      </w:r>
      <w:r w:rsidR="00AA0B95">
        <w:rPr>
          <w:rFonts w:ascii="Times New Roman" w:eastAsia="Times New Roman" w:hAnsi="Times New Roman" w:cs="Times New Roman"/>
          <w:sz w:val="24"/>
          <w:szCs w:val="24"/>
          <w:lang w:eastAsia="ru-RU"/>
        </w:rPr>
        <w:t>ального навантаження для учнів 7</w:t>
      </w:r>
      <w:r w:rsidRPr="00062247">
        <w:rPr>
          <w:rFonts w:ascii="Times New Roman" w:eastAsia="Times New Roman" w:hAnsi="Times New Roman" w:cs="Times New Roman"/>
          <w:sz w:val="24"/>
          <w:szCs w:val="24"/>
          <w:lang w:eastAsia="ru-RU"/>
        </w:rPr>
        <w:t>-9-х класів закладів загальн</w:t>
      </w:r>
      <w:r w:rsidR="000208ED">
        <w:rPr>
          <w:rFonts w:ascii="Times New Roman" w:eastAsia="Times New Roman" w:hAnsi="Times New Roman" w:cs="Times New Roman"/>
          <w:sz w:val="24"/>
          <w:szCs w:val="24"/>
          <w:lang w:eastAsia="ru-RU"/>
        </w:rPr>
        <w:t>ої</w:t>
      </w:r>
      <w:r w:rsidR="00F335EC">
        <w:rPr>
          <w:rFonts w:ascii="Times New Roman" w:eastAsia="Times New Roman" w:hAnsi="Times New Roman" w:cs="Times New Roman"/>
          <w:sz w:val="24"/>
          <w:szCs w:val="24"/>
          <w:lang w:eastAsia="ru-RU"/>
        </w:rPr>
        <w:t xml:space="preserve"> середньої освіти складає </w:t>
      </w:r>
      <w:r w:rsidR="00721A63">
        <w:rPr>
          <w:rFonts w:ascii="Times New Roman" w:eastAsia="Times New Roman" w:hAnsi="Times New Roman" w:cs="Times New Roman"/>
          <w:sz w:val="24"/>
          <w:szCs w:val="24"/>
          <w:lang w:val="uk-UA" w:eastAsia="ru-RU"/>
        </w:rPr>
        <w:t>4080</w:t>
      </w:r>
      <w:r w:rsidRPr="00062247">
        <w:rPr>
          <w:rFonts w:ascii="Times New Roman" w:eastAsia="Times New Roman" w:hAnsi="Times New Roman" w:cs="Times New Roman"/>
          <w:sz w:val="24"/>
          <w:szCs w:val="24"/>
          <w:lang w:eastAsia="ru-RU"/>
        </w:rPr>
        <w:t xml:space="preserve"> годин/навчальний рік:</w:t>
      </w:r>
    </w:p>
    <w:p w:rsidR="00062247" w:rsidRPr="00062247" w:rsidRDefault="00721A63"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6-х класів – 737</w:t>
      </w:r>
      <w:r w:rsidR="000208ED">
        <w:rPr>
          <w:rFonts w:ascii="Times New Roman" w:eastAsia="Times New Roman" w:hAnsi="Times New Roman" w:cs="Times New Roman"/>
          <w:sz w:val="24"/>
          <w:szCs w:val="24"/>
          <w:lang w:eastAsia="ru-RU"/>
        </w:rPr>
        <w:t>,5</w:t>
      </w:r>
      <w:r w:rsidR="00062247" w:rsidRPr="00062247">
        <w:rPr>
          <w:rFonts w:ascii="Times New Roman" w:eastAsia="Times New Roman" w:hAnsi="Times New Roman" w:cs="Times New Roman"/>
          <w:sz w:val="24"/>
          <w:szCs w:val="24"/>
          <w:lang w:eastAsia="ru-RU"/>
        </w:rPr>
        <w:t xml:space="preserve"> годин/навчальний рік,</w:t>
      </w:r>
    </w:p>
    <w:p w:rsidR="00062247" w:rsidRPr="00062247" w:rsidRDefault="000208ED"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7-х класів – 1085</w:t>
      </w:r>
      <w:r w:rsidR="00062247" w:rsidRPr="00062247">
        <w:rPr>
          <w:rFonts w:ascii="Times New Roman" w:eastAsia="Times New Roman" w:hAnsi="Times New Roman" w:cs="Times New Roman"/>
          <w:sz w:val="24"/>
          <w:szCs w:val="24"/>
          <w:lang w:eastAsia="ru-RU"/>
        </w:rPr>
        <w:t>годин/навчальний рік,</w:t>
      </w:r>
    </w:p>
    <w:p w:rsidR="00062247" w:rsidRPr="00062247" w:rsidRDefault="000208ED"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8-х класів – 1102</w:t>
      </w:r>
      <w:r w:rsidR="00062247" w:rsidRPr="00062247">
        <w:rPr>
          <w:rFonts w:ascii="Times New Roman" w:eastAsia="Times New Roman" w:hAnsi="Times New Roman" w:cs="Times New Roman"/>
          <w:sz w:val="24"/>
          <w:szCs w:val="24"/>
          <w:lang w:eastAsia="ru-RU"/>
        </w:rPr>
        <w:t>,5 годин/навчальний рік,</w:t>
      </w:r>
    </w:p>
    <w:p w:rsidR="00062247" w:rsidRDefault="000208ED"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для 9-х класів – 1155</w:t>
      </w:r>
      <w:r w:rsidR="00062247" w:rsidRPr="00062247">
        <w:rPr>
          <w:rFonts w:ascii="Times New Roman" w:eastAsia="Times New Roman" w:hAnsi="Times New Roman" w:cs="Times New Roman"/>
          <w:sz w:val="24"/>
          <w:szCs w:val="24"/>
          <w:lang w:eastAsia="ru-RU"/>
        </w:rPr>
        <w:t xml:space="preserve"> годин/навчальний рік.</w:t>
      </w:r>
    </w:p>
    <w:p w:rsidR="00721A63" w:rsidRPr="00721A63" w:rsidRDefault="00721A63" w:rsidP="00721A63">
      <w:pPr>
        <w:spacing w:after="295" w:line="240" w:lineRule="auto"/>
        <w:rPr>
          <w:rFonts w:ascii="Times New Roman" w:eastAsia="Times New Roman" w:hAnsi="Times New Roman" w:cs="Times New Roman"/>
          <w:sz w:val="24"/>
          <w:szCs w:val="24"/>
          <w:lang w:eastAsia="ru-RU"/>
        </w:rPr>
      </w:pPr>
      <w:r w:rsidRPr="00721A63">
        <w:rPr>
          <w:rFonts w:ascii="Times New Roman" w:eastAsia="Times New Roman" w:hAnsi="Times New Roman" w:cs="Times New Roman"/>
          <w:sz w:val="24"/>
          <w:szCs w:val="24"/>
          <w:lang w:eastAsia="ru-RU"/>
        </w:rPr>
        <w:t>Загальний обсяг навчального навантаження розподілено між освітніми галузями, обов’язковими та вибірковими  освітніми компонентами і для кожної галузі встановлено в межах вказаного в Державному стандарті та Типовій освітній програмі діапазону мінімального та максимального показників.</w:t>
      </w:r>
    </w:p>
    <w:p w:rsidR="00721A63" w:rsidRPr="00062247" w:rsidRDefault="00721A63" w:rsidP="00062247">
      <w:pPr>
        <w:spacing w:after="295" w:line="240" w:lineRule="auto"/>
        <w:rPr>
          <w:rFonts w:ascii="Times New Roman" w:eastAsia="Times New Roman" w:hAnsi="Times New Roman" w:cs="Times New Roman"/>
          <w:sz w:val="24"/>
          <w:szCs w:val="24"/>
          <w:lang w:eastAsia="ru-RU"/>
        </w:rPr>
      </w:pPr>
    </w:p>
    <w:p w:rsidR="00062247" w:rsidRPr="000B0785" w:rsidRDefault="00062247" w:rsidP="00062247">
      <w:pPr>
        <w:spacing w:after="295" w:line="240" w:lineRule="auto"/>
        <w:rPr>
          <w:rFonts w:ascii="Times New Roman" w:eastAsia="Times New Roman" w:hAnsi="Times New Roman" w:cs="Times New Roman"/>
          <w:sz w:val="24"/>
          <w:szCs w:val="24"/>
          <w:lang w:val="uk-UA" w:eastAsia="ru-RU"/>
        </w:rPr>
      </w:pPr>
      <w:r w:rsidRPr="00062247">
        <w:rPr>
          <w:rFonts w:ascii="Times New Roman" w:eastAsia="Times New Roman" w:hAnsi="Times New Roman" w:cs="Times New Roman"/>
          <w:sz w:val="24"/>
          <w:szCs w:val="24"/>
          <w:lang w:eastAsia="ru-RU"/>
        </w:rPr>
        <w:t>Детальний розподіл навчального навантаження на тиждень окреслено у</w:t>
      </w:r>
      <w:r w:rsidR="000B0785">
        <w:rPr>
          <w:rFonts w:ascii="Times New Roman" w:eastAsia="Times New Roman" w:hAnsi="Times New Roman" w:cs="Times New Roman"/>
          <w:sz w:val="24"/>
          <w:szCs w:val="24"/>
          <w:lang w:eastAsia="ru-RU"/>
        </w:rPr>
        <w:t xml:space="preserve"> навчальних планах – додаток </w:t>
      </w:r>
      <w:r w:rsidR="000B0785">
        <w:rPr>
          <w:rFonts w:ascii="Times New Roman" w:eastAsia="Times New Roman" w:hAnsi="Times New Roman" w:cs="Times New Roman"/>
          <w:sz w:val="24"/>
          <w:szCs w:val="24"/>
          <w:lang w:val="uk-UA" w:eastAsia="ru-RU"/>
        </w:rPr>
        <w:t>№1</w:t>
      </w:r>
      <w:r w:rsidR="00721A63">
        <w:rPr>
          <w:rFonts w:ascii="Times New Roman" w:eastAsia="Times New Roman" w:hAnsi="Times New Roman" w:cs="Times New Roman"/>
          <w:sz w:val="24"/>
          <w:szCs w:val="24"/>
          <w:lang w:val="uk-UA" w:eastAsia="ru-RU"/>
        </w:rPr>
        <w:t xml:space="preserve"> (навчальний план для 1-9 класів)</w:t>
      </w:r>
    </w:p>
    <w:p w:rsidR="00062247" w:rsidRPr="00A94742" w:rsidRDefault="00062247" w:rsidP="00062247">
      <w:pPr>
        <w:spacing w:after="295" w:line="240" w:lineRule="auto"/>
        <w:rPr>
          <w:rFonts w:ascii="Times New Roman" w:eastAsia="Times New Roman" w:hAnsi="Times New Roman" w:cs="Times New Roman"/>
          <w:sz w:val="24"/>
          <w:szCs w:val="24"/>
          <w:lang w:val="uk-UA" w:eastAsia="ru-RU"/>
        </w:rPr>
      </w:pPr>
      <w:r w:rsidRPr="00A94742">
        <w:rPr>
          <w:rFonts w:ascii="Times New Roman" w:eastAsia="Times New Roman" w:hAnsi="Times New Roman" w:cs="Times New Roman"/>
          <w:sz w:val="24"/>
          <w:szCs w:val="24"/>
          <w:lang w:val="uk-UA" w:eastAsia="ru-RU"/>
        </w:rPr>
        <w:t>ІІІ. Ключові компетентності</w:t>
      </w:r>
    </w:p>
    <w:p w:rsidR="00062247" w:rsidRPr="00A94742" w:rsidRDefault="00062247" w:rsidP="00062247">
      <w:pPr>
        <w:spacing w:after="295" w:line="240" w:lineRule="auto"/>
        <w:rPr>
          <w:rFonts w:ascii="Times New Roman" w:eastAsia="Times New Roman" w:hAnsi="Times New Roman" w:cs="Times New Roman"/>
          <w:sz w:val="24"/>
          <w:szCs w:val="24"/>
          <w:lang w:val="uk-UA" w:eastAsia="ru-RU"/>
        </w:rPr>
      </w:pPr>
      <w:r w:rsidRPr="00A94742">
        <w:rPr>
          <w:rFonts w:ascii="Times New Roman" w:eastAsia="Times New Roman" w:hAnsi="Times New Roman" w:cs="Times New Roman"/>
          <w:sz w:val="24"/>
          <w:szCs w:val="24"/>
          <w:lang w:val="uk-UA" w:eastAsia="ru-RU"/>
        </w:rPr>
        <w:t>Досягнення мети, тим самим призначення школи,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вільне володіння державною мовою;</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здатність спілкуватися рідною та іноземними мовами;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математична компетентність;</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компетентності у галузі природничих наук, техніки і технологій;</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інноваційність;</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екологічна компетентність;</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інформаційно-комунікаційна компетентність;</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навчання впродовж життя;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культурна компетентність;</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підприємливість та фінансова грамотність;</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інші компетентності, передбачені Державним стандартом освіти.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Ключові компете</w:t>
      </w:r>
      <w:r w:rsidR="000208ED">
        <w:rPr>
          <w:rFonts w:ascii="Times New Roman" w:eastAsia="Times New Roman" w:hAnsi="Times New Roman" w:cs="Times New Roman"/>
          <w:sz w:val="24"/>
          <w:szCs w:val="24"/>
          <w:lang w:eastAsia="ru-RU"/>
        </w:rPr>
        <w:t>нтності та очікувані результати</w:t>
      </w:r>
      <w:r w:rsidR="000208ED">
        <w:rPr>
          <w:rFonts w:ascii="Times New Roman" w:eastAsia="Times New Roman" w:hAnsi="Times New Roman" w:cs="Times New Roman"/>
          <w:sz w:val="24"/>
          <w:szCs w:val="24"/>
          <w:lang w:val="uk-UA" w:eastAsia="ru-RU"/>
        </w:rPr>
        <w:t xml:space="preserve"> </w:t>
      </w:r>
      <w:r w:rsidRPr="00062247">
        <w:rPr>
          <w:rFonts w:ascii="Times New Roman" w:eastAsia="Times New Roman" w:hAnsi="Times New Roman" w:cs="Times New Roman"/>
          <w:sz w:val="24"/>
          <w:szCs w:val="24"/>
          <w:lang w:eastAsia="ru-RU"/>
        </w:rPr>
        <w:t>здобувачів освіти 1-</w:t>
      </w:r>
      <w:r w:rsidR="000208ED">
        <w:rPr>
          <w:rFonts w:ascii="Times New Roman" w:eastAsia="Times New Roman" w:hAnsi="Times New Roman" w:cs="Times New Roman"/>
          <w:sz w:val="24"/>
          <w:szCs w:val="24"/>
          <w:lang w:val="uk-UA" w:eastAsia="ru-RU"/>
        </w:rPr>
        <w:t>4</w:t>
      </w:r>
      <w:r w:rsidRPr="00062247">
        <w:rPr>
          <w:rFonts w:ascii="Times New Roman" w:eastAsia="Times New Roman" w:hAnsi="Times New Roman" w:cs="Times New Roman"/>
          <w:sz w:val="24"/>
          <w:szCs w:val="24"/>
          <w:lang w:eastAsia="ru-RU"/>
        </w:rPr>
        <w:t xml:space="preserve"> х класів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1. Вільне володіння державною мовою. У процесі навчання на першому освітньому рівні ця компетентність виявляється передусім через уміння усно і письмово висловлювати свої думки, почуття, чітко й аргументовано пояснювати факти, а також через любов до читання, відчуття краси слова, усвідомлення ролі мови для ефективного спілкування та культурного самовияву, готовність уживати українську мову як рідну в різних життєвих ситуаціях;</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lastRenderedPageBreak/>
        <w:t>2. Здатність спілкуватися рідною (у разі відмінності від державної) та іноземними мовами.Формування цієї компетентності передбачає, що здобувачі активно використовують рідну мову в різних комунікативних ситуаціях, зокрема в побуті, освітньому процесі, культурному житті громади. Здобувачі зможуть належно розуміти прості висловлювання іноземною мовою, спілкуватися нею у відповідних ситуаціях, розуміти культурний контекст, матимуть навички міжкультурного спілкування;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3.Математична компетентність.Здобувачі виявляють прості математичні залежності в навколишньому світі, моделюють процеси й ситуації, застосовуючи математичні відношення та вимірювання, усвідомлюють роль математичних знань та вмінь в особистому і суспільному житті людини;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4. Компетентності в галузі природничих наук, техніки й технологій.Основу формування цієї компетентності в початковій школі становлятьдопитливість, прагнення шукати і пропонувати нові ідеї, самостійно чи разом з іншими спостерігати та досліджувати, формулювати припущення і робити висновки на основі проведених дослідів, пізнавати себе і навколишній світ за допомогою спостереження та дослідження;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5.Екологічна компетентність.Здобувачі початкової освіти усвідомлюють основи екологічного природокористування, дотримуються правил природоохоронної поведінки, ощадно використовують природні ресурси, розуміючи важливість збереження природи для сталого розвитку суспільства;</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6. Інформаційно-комунікаційна компетентність.Здобувачі початкової освіти опановують основи цифрової грамотності для розвитку і спілкування, здатні безпечно та етично використовувати засоби інформаційно-комунікаційної компетентності у навчанні та інших життєвих ситуаціях;</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7. Навчання впродовж життя. Здобувачі початкової освіти опановують уміння і навички, необхідні для подальшої навчальної діяльності, організовують власне навчальне довкілля, вчаться здобувати нову інформацію й застосовувати її для оцінювання навчальних потреб, окреслюють власні навчальні цілі та способи їх досягнення, навчаються працювати самостійно і в групі;</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8.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Здобувачі початкової освіти співпрацюють з іншими здобувачами для досягнення спільної мети, активні в житті класу і школи, поважають права інших, уміють діяти в конфліктних ситуаціях, пов’язаних із різними виявами дискримінації, цінують культурне розмаїття різних народів й ідентифікують себе як громадяни України, дбають про власне здоров’я і збереження здоров’я інших людей, дотримуються здорового способу життя;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9. Культурна компетентність. У початковій школі ця компетентність формується завдяки залученню здобувачів до різних видів мистецької творчості (образотворче та музичне мистецтво, хореографія, театр тощо), через розкриття і розвиток їхніх природних здібностей, творче вираження свого «Я»;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10. Підприємливість та фінансова грамотність.У початковій школі розвиток цієї групи компетентностей виявляється через ініціативність здобувачів, їхню готовність брати відповідальності за власні рішення, вміння організовувати свою діяльність для досягнення цілей, усвідомлення етичних цінностей ефективної співпраці. Учні готові втілювати в життя ініційовані ними ідеї, приймати власні рішення;</w:t>
      </w:r>
    </w:p>
    <w:tbl>
      <w:tblPr>
        <w:tblpPr w:leftFromText="180" w:rightFromText="180" w:vertAnchor="text" w:horzAnchor="margin" w:tblpXSpec="center" w:tblpY="1424"/>
        <w:tblW w:w="10154"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440"/>
        <w:gridCol w:w="2375"/>
        <w:gridCol w:w="7339"/>
      </w:tblGrid>
      <w:tr w:rsidR="00383078" w:rsidRPr="00062247" w:rsidTr="00383078">
        <w:trPr>
          <w:trHeight w:val="144"/>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lastRenderedPageBreak/>
              <w:t>№ з/п</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Ключові компетентності</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Компоненти</w:t>
            </w:r>
          </w:p>
        </w:tc>
      </w:tr>
      <w:tr w:rsidR="00383078" w:rsidRPr="00062247" w:rsidTr="00383078">
        <w:trPr>
          <w:trHeight w:val="144"/>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1</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Спілкування державною (і рідною — у разі відмінності) мовами</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 Ставлення: розуміння важливості чітких та лаконічних формулювань. Навчальні ресурси: означення понять, формулювання властивостей, доведення правил, теорем</w:t>
            </w:r>
          </w:p>
        </w:tc>
      </w:tr>
      <w:tr w:rsidR="00383078" w:rsidRPr="00062247" w:rsidTr="00383078">
        <w:trPr>
          <w:trHeight w:val="144"/>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2</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Спілкування іноземними мовами</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 Ставлення: 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 Навчальні ресурси: підручники, словники, довідкова література, мультимедійні засоби, адаптовані іншомовні тексти.</w:t>
            </w:r>
          </w:p>
        </w:tc>
      </w:tr>
      <w:tr w:rsidR="00383078" w:rsidRPr="00062247" w:rsidTr="00383078">
        <w:trPr>
          <w:trHeight w:val="144"/>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3</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Математична компетентність</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 Ставлення: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Навчальні ресурси: розв'язування математичних задач, і обов’язково таких, що моделюють реальні життєві ситуації</w:t>
            </w:r>
          </w:p>
        </w:tc>
      </w:tr>
      <w:tr w:rsidR="00383078" w:rsidRPr="00062247" w:rsidTr="00383078">
        <w:trPr>
          <w:trHeight w:val="144"/>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p>
        </w:tc>
      </w:tr>
      <w:tr w:rsidR="00383078" w:rsidRPr="00062247" w:rsidTr="00383078">
        <w:trPr>
          <w:trHeight w:val="2083"/>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4</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Основні компетентності у природничих науках і технологіях</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розпізнавати проблеми, що виникають у довкіллі; будувати та досліджувати природні явища і процеси; послуговуватися технологічними пристроями. Ставлення: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 Навчальні ресурси: складання графіків та діаграм, які ілюструють функціональні залежності результатів впливу людської діяльності на природу</w:t>
            </w:r>
          </w:p>
        </w:tc>
      </w:tr>
      <w:tr w:rsidR="00383078" w:rsidRPr="00062247" w:rsidTr="00383078">
        <w:trPr>
          <w:trHeight w:val="2370"/>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5</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Інформаційно-цифрова компетентність</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 Ставлення: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 Навчальні ресурси: візуалізація даних, побудова графіків та діаграм за допомогою програмних засобів</w:t>
            </w:r>
          </w:p>
        </w:tc>
      </w:tr>
      <w:tr w:rsidR="00383078" w:rsidRPr="00062247" w:rsidTr="00383078">
        <w:trPr>
          <w:trHeight w:val="2974"/>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6</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вчитися впродовж життя</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Ставлення: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Навчальні ресурси: моделювання власної освітньої траєкторії</w:t>
            </w:r>
          </w:p>
        </w:tc>
      </w:tr>
      <w:tr w:rsidR="00383078" w:rsidRPr="00062247" w:rsidTr="00383078">
        <w:trPr>
          <w:trHeight w:val="2672"/>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7</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Ініціативність і підприємливість</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Ставлення: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 Навчальні ресурси: завдання підприємницького змісту (оптимізаційні задачі)</w:t>
            </w:r>
          </w:p>
        </w:tc>
      </w:tr>
      <w:tr w:rsidR="00383078" w:rsidRPr="00062247" w:rsidTr="00383078">
        <w:trPr>
          <w:trHeight w:val="3578"/>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lastRenderedPageBreak/>
              <w:t>8</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Соціальна і громадянська компетентності</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 Ставлення: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Навчальні ресурси: завдання соціального змісту</w:t>
            </w:r>
          </w:p>
        </w:tc>
      </w:tr>
      <w:tr w:rsidR="00383078" w:rsidRPr="00062247" w:rsidTr="00383078">
        <w:trPr>
          <w:trHeight w:val="2370"/>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9</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Обізнаність і самовираження у сфері культури</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 Ставлення: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 Навчальні ресурси: математичні моделі в різних видах мистецтва</w:t>
            </w:r>
          </w:p>
        </w:tc>
      </w:tr>
      <w:tr w:rsidR="00383078" w:rsidRPr="00062247" w:rsidTr="00383078">
        <w:trPr>
          <w:trHeight w:val="3276"/>
        </w:trPr>
        <w:tc>
          <w:tcPr>
            <w:tcW w:w="391"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10</w:t>
            </w:r>
          </w:p>
        </w:tc>
        <w:tc>
          <w:tcPr>
            <w:tcW w:w="2379"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Екологічна грамотність і здорове життя</w:t>
            </w:r>
          </w:p>
        </w:tc>
        <w:tc>
          <w:tcPr>
            <w:tcW w:w="73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383078" w:rsidRPr="00383078" w:rsidRDefault="00383078" w:rsidP="00383078">
            <w:pPr>
              <w:spacing w:after="0" w:line="295" w:lineRule="atLeast"/>
              <w:rPr>
                <w:rFonts w:ascii="Times New Roman" w:eastAsia="Times New Roman" w:hAnsi="Times New Roman" w:cs="Times New Roman"/>
                <w:color w:val="212121"/>
                <w:sz w:val="24"/>
                <w:szCs w:val="24"/>
                <w:lang w:eastAsia="ru-RU"/>
              </w:rPr>
            </w:pPr>
            <w:r w:rsidRPr="00383078">
              <w:rPr>
                <w:rFonts w:ascii="Times New Roman" w:eastAsia="Times New Roman" w:hAnsi="Times New Roman" w:cs="Times New Roman"/>
                <w:color w:val="212121"/>
                <w:sz w:val="24"/>
                <w:szCs w:val="24"/>
                <w:lang w:eastAsia="ru-RU"/>
              </w:rPr>
              <w:t>Уміння: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 Ставлення: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Навчальні ресурси: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lastRenderedPageBreak/>
        <w:t xml:space="preserve">11. Інноваційність. Здобувачі початкової освіти виявляють відкритість до нових ідей, ініціюють зміни у близькому для них середовищі (клас, школа, громада тощо). Формування знань, умінь, ставлень, що є сутністю компетентнісного підходу, забезпечують подальшу </w:t>
      </w:r>
      <w:r w:rsidRPr="00062247">
        <w:rPr>
          <w:rFonts w:ascii="Times New Roman" w:eastAsia="Times New Roman" w:hAnsi="Times New Roman" w:cs="Times New Roman"/>
          <w:sz w:val="24"/>
          <w:szCs w:val="24"/>
          <w:lang w:eastAsia="ru-RU"/>
        </w:rPr>
        <w:lastRenderedPageBreak/>
        <w:t>здатність успішно навчатися, провадити професійну діяльність, відчувати себе частиною спільноти і брати участь у справах громади.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xml:space="preserve">Спільними для всіх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w:t>
      </w:r>
      <w:r w:rsidRPr="00062247">
        <w:rPr>
          <w:rFonts w:ascii="Times New Roman" w:eastAsia="Times New Roman" w:hAnsi="Times New Roman" w:cs="Times New Roman"/>
          <w:sz w:val="24"/>
          <w:szCs w:val="24"/>
          <w:lang w:eastAsia="ru-RU"/>
        </w:rPr>
        <w:lastRenderedPageBreak/>
        <w:t>емоціями, оцінювати ризики, приймати рішення, розв’язувати проблеми, співпрацювати з іншими особами.</w:t>
      </w:r>
    </w:p>
    <w:p w:rsidR="000208ED" w:rsidRDefault="000208ED" w:rsidP="000208ED">
      <w:pPr>
        <w:spacing w:after="295" w:line="240" w:lineRule="auto"/>
        <w:ind w:firstLine="708"/>
        <w:rPr>
          <w:rFonts w:ascii="Times New Roman" w:eastAsia="Times New Roman" w:hAnsi="Times New Roman" w:cs="Times New Roman"/>
          <w:sz w:val="24"/>
          <w:szCs w:val="24"/>
          <w:lang w:eastAsia="ru-RU"/>
        </w:rPr>
      </w:pP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xml:space="preserve">ІV. Наскрізні лінії </w:t>
      </w:r>
      <w:r w:rsidR="00D7019B">
        <w:rPr>
          <w:rFonts w:ascii="Times New Roman" w:eastAsia="Times New Roman" w:hAnsi="Times New Roman" w:cs="Times New Roman"/>
          <w:sz w:val="24"/>
          <w:szCs w:val="24"/>
          <w:lang w:eastAsia="ru-RU"/>
        </w:rPr>
        <w:t>та вміння здобувачів освіти 1-9</w:t>
      </w:r>
      <w:r w:rsidRPr="00062247">
        <w:rPr>
          <w:rFonts w:ascii="Times New Roman" w:eastAsia="Times New Roman" w:hAnsi="Times New Roman" w:cs="Times New Roman"/>
          <w:sz w:val="24"/>
          <w:szCs w:val="24"/>
          <w:lang w:eastAsia="ru-RU"/>
        </w:rPr>
        <w:t>-х класів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w:t>
      </w:r>
      <w:r w:rsidRPr="00062247">
        <w:rPr>
          <w:rFonts w:ascii="Times New Roman" w:eastAsia="Times New Roman" w:hAnsi="Times New Roman" w:cs="Times New Roman"/>
          <w:sz w:val="24"/>
          <w:szCs w:val="24"/>
          <w:lang w:eastAsia="ru-RU"/>
        </w:rPr>
        <w:lastRenderedPageBreak/>
        <w:t>грамотність» спрямоване наформування в учнів здатності застосовувати знання й уміння у реальних життєвих ситуаціях.</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Навчання за наскрізними лініями реалізується насамперед через:</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lastRenderedPageBreak/>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предмети за вибором;</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роботу в проектах;</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позакласну на</w:t>
      </w:r>
      <w:r w:rsidR="00721A63">
        <w:rPr>
          <w:rFonts w:ascii="Times New Roman" w:eastAsia="Times New Roman" w:hAnsi="Times New Roman" w:cs="Times New Roman"/>
          <w:sz w:val="24"/>
          <w:szCs w:val="24"/>
          <w:lang w:eastAsia="ru-RU"/>
        </w:rPr>
        <w:t xml:space="preserve">вчальну роботу </w:t>
      </w:r>
    </w:p>
    <w:tbl>
      <w:tblPr>
        <w:tblW w:w="9915"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2366"/>
        <w:gridCol w:w="7549"/>
      </w:tblGrid>
      <w:tr w:rsidR="00062247" w:rsidRPr="00062247" w:rsidTr="00383078">
        <w:trPr>
          <w:trHeight w:val="294"/>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Наскрізна лінія</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Коротка характеристика</w:t>
            </w:r>
          </w:p>
        </w:tc>
      </w:tr>
      <w:tr w:rsidR="00062247" w:rsidRPr="00062247" w:rsidTr="00383078">
        <w:trPr>
          <w:trHeight w:val="2031"/>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Екологічна безпека й сталий розвиток</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062247" w:rsidRPr="00062247" w:rsidTr="00383078">
        <w:trPr>
          <w:trHeight w:val="2900"/>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Громадянська відповідальність</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62247" w:rsidRPr="00062247" w:rsidTr="00383078">
        <w:trPr>
          <w:trHeight w:val="2311"/>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Здоров'я і безпека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62247" w:rsidRPr="00062247" w:rsidTr="00383078">
        <w:trPr>
          <w:trHeight w:val="2031"/>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Підприємливість і фінансова грамотність</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 xml:space="preserve">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 Ця наскрізна лінія пов'язана з розв'язуванням практичних завдань щодо планування господарської діяльності та реальної оцінки власних можливостей, </w:t>
            </w:r>
            <w:r w:rsidRPr="00062247">
              <w:rPr>
                <w:rFonts w:ascii="Times New Roman" w:eastAsia="Times New Roman" w:hAnsi="Times New Roman" w:cs="Times New Roman"/>
                <w:color w:val="212121"/>
                <w:sz w:val="24"/>
                <w:szCs w:val="24"/>
                <w:lang w:eastAsia="ru-RU"/>
              </w:rPr>
              <w:lastRenderedPageBreak/>
              <w:t>складання сімейного бюджету, формування економного ставлення до природних ресурсів.</w:t>
            </w:r>
          </w:p>
        </w:tc>
      </w:tr>
    </w:tbl>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lastRenderedPageBreak/>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V. Освітні галузі (предмети)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В основу систематизації змісту освіти покладено освітні галузі, що реалізуються через навчальні предмети.</w:t>
      </w:r>
    </w:p>
    <w:p w:rsidR="00062247" w:rsidRPr="00D76B7A" w:rsidRDefault="00062247" w:rsidP="00062247">
      <w:pPr>
        <w:spacing w:after="295" w:line="240" w:lineRule="auto"/>
        <w:rPr>
          <w:rFonts w:ascii="Times New Roman" w:eastAsia="Times New Roman" w:hAnsi="Times New Roman" w:cs="Times New Roman"/>
          <w:sz w:val="24"/>
          <w:szCs w:val="24"/>
          <w:lang w:val="uk-UA" w:eastAsia="ru-RU"/>
        </w:rPr>
      </w:pPr>
      <w:r w:rsidRPr="00062247">
        <w:rPr>
          <w:rFonts w:ascii="Times New Roman" w:eastAsia="Times New Roman" w:hAnsi="Times New Roman" w:cs="Times New Roman"/>
          <w:sz w:val="24"/>
          <w:szCs w:val="24"/>
          <w:lang w:eastAsia="ru-RU"/>
        </w:rPr>
        <w:t xml:space="preserve">У межах галузі «Мовно-літературна» у 1 </w:t>
      </w:r>
      <w:r w:rsidR="005830BC">
        <w:rPr>
          <w:rFonts w:ascii="Times New Roman" w:eastAsia="Times New Roman" w:hAnsi="Times New Roman" w:cs="Times New Roman"/>
          <w:sz w:val="24"/>
          <w:szCs w:val="24"/>
          <w:lang w:val="uk-UA" w:eastAsia="ru-RU"/>
        </w:rPr>
        <w:t>-</w:t>
      </w:r>
      <w:r w:rsidRPr="00062247">
        <w:rPr>
          <w:rFonts w:ascii="Times New Roman" w:eastAsia="Times New Roman" w:hAnsi="Times New Roman" w:cs="Times New Roman"/>
          <w:sz w:val="24"/>
          <w:szCs w:val="24"/>
          <w:lang w:eastAsia="ru-RU"/>
        </w:rPr>
        <w:t xml:space="preserve"> </w:t>
      </w:r>
      <w:r w:rsidR="000208ED">
        <w:rPr>
          <w:rFonts w:ascii="Times New Roman" w:eastAsia="Times New Roman" w:hAnsi="Times New Roman" w:cs="Times New Roman"/>
          <w:sz w:val="24"/>
          <w:szCs w:val="24"/>
          <w:lang w:val="uk-UA" w:eastAsia="ru-RU"/>
        </w:rPr>
        <w:t>4</w:t>
      </w:r>
      <w:r w:rsidRPr="00062247">
        <w:rPr>
          <w:rFonts w:ascii="Times New Roman" w:eastAsia="Times New Roman" w:hAnsi="Times New Roman" w:cs="Times New Roman"/>
          <w:sz w:val="24"/>
          <w:szCs w:val="24"/>
          <w:lang w:eastAsia="ru-RU"/>
        </w:rPr>
        <w:t xml:space="preserve"> класах вивчатиметься </w:t>
      </w:r>
      <w:r w:rsidR="00845B99" w:rsidRPr="00845B99">
        <w:rPr>
          <w:rFonts w:ascii="Times New Roman" w:eastAsia="Times New Roman" w:hAnsi="Times New Roman" w:cs="Times New Roman"/>
          <w:sz w:val="24"/>
          <w:szCs w:val="24"/>
          <w:lang w:eastAsia="ru-RU"/>
        </w:rPr>
        <w:t xml:space="preserve">інтегрований курс </w:t>
      </w:r>
      <w:r w:rsidRPr="00062247">
        <w:rPr>
          <w:rFonts w:ascii="Times New Roman" w:eastAsia="Times New Roman" w:hAnsi="Times New Roman" w:cs="Times New Roman"/>
          <w:sz w:val="24"/>
          <w:szCs w:val="24"/>
          <w:lang w:eastAsia="ru-RU"/>
        </w:rPr>
        <w:t>«Україн</w:t>
      </w:r>
      <w:r w:rsidR="00383078">
        <w:rPr>
          <w:rFonts w:ascii="Times New Roman" w:eastAsia="Times New Roman" w:hAnsi="Times New Roman" w:cs="Times New Roman"/>
          <w:sz w:val="24"/>
          <w:szCs w:val="24"/>
          <w:lang w:eastAsia="ru-RU"/>
        </w:rPr>
        <w:t>ська мова»,</w:t>
      </w:r>
      <w:r w:rsidR="00290B71">
        <w:rPr>
          <w:rFonts w:ascii="Times New Roman" w:eastAsia="Times New Roman" w:hAnsi="Times New Roman" w:cs="Times New Roman"/>
          <w:sz w:val="24"/>
          <w:szCs w:val="24"/>
          <w:lang w:eastAsia="ru-RU"/>
        </w:rPr>
        <w:t xml:space="preserve">  у 1-4</w:t>
      </w:r>
      <w:r w:rsidRPr="00062247">
        <w:rPr>
          <w:rFonts w:ascii="Times New Roman" w:eastAsia="Times New Roman" w:hAnsi="Times New Roman" w:cs="Times New Roman"/>
          <w:sz w:val="24"/>
          <w:szCs w:val="24"/>
          <w:lang w:eastAsia="ru-RU"/>
        </w:rPr>
        <w:t xml:space="preserve"> класах вивчатиметься інтегрований курс «Я досліджую сві</w:t>
      </w:r>
      <w:r w:rsidR="00D76B7A">
        <w:rPr>
          <w:rFonts w:ascii="Times New Roman" w:eastAsia="Times New Roman" w:hAnsi="Times New Roman" w:cs="Times New Roman"/>
          <w:sz w:val="24"/>
          <w:szCs w:val="24"/>
          <w:lang w:eastAsia="ru-RU"/>
        </w:rPr>
        <w:t>т»</w:t>
      </w:r>
      <w:r w:rsidR="00845B99">
        <w:rPr>
          <w:rFonts w:ascii="Times New Roman" w:eastAsia="Times New Roman" w:hAnsi="Times New Roman" w:cs="Times New Roman"/>
          <w:sz w:val="24"/>
          <w:szCs w:val="24"/>
          <w:lang w:val="uk-UA" w:eastAsia="ru-RU"/>
        </w:rPr>
        <w:t xml:space="preserve"> (</w:t>
      </w:r>
      <w:r w:rsidR="00845B99" w:rsidRPr="00845B99">
        <w:rPr>
          <w:rFonts w:ascii="Times New Roman" w:eastAsia="Times New Roman" w:hAnsi="Times New Roman" w:cs="Times New Roman"/>
          <w:sz w:val="24"/>
          <w:szCs w:val="24"/>
          <w:lang w:eastAsia="ru-RU"/>
        </w:rPr>
        <w:t>розподіл годин між освітніми галузями в рамках цього інтегрованого предмета: мовно-літературна - 2; математична - 1; природнича, технологічна, соціальна і здоров'язбережувальна, громадянська та історична - разом 4;</w:t>
      </w:r>
      <w:r w:rsidR="00D76B7A">
        <w:rPr>
          <w:rFonts w:ascii="Times New Roman" w:eastAsia="Times New Roman" w:hAnsi="Times New Roman" w:cs="Times New Roman"/>
          <w:sz w:val="24"/>
          <w:szCs w:val="24"/>
          <w:lang w:eastAsia="ru-RU"/>
        </w:rPr>
        <w:t>«Мистецька» галузь у 1</w:t>
      </w:r>
      <w:r w:rsidR="00D76B7A">
        <w:rPr>
          <w:rFonts w:ascii="Times New Roman" w:eastAsia="Times New Roman" w:hAnsi="Times New Roman" w:cs="Times New Roman"/>
          <w:sz w:val="24"/>
          <w:szCs w:val="24"/>
          <w:lang w:val="uk-UA" w:eastAsia="ru-RU"/>
        </w:rPr>
        <w:t xml:space="preserve"> і 2 </w:t>
      </w:r>
      <w:r w:rsidR="00D76B7A">
        <w:rPr>
          <w:rFonts w:ascii="Times New Roman" w:eastAsia="Times New Roman" w:hAnsi="Times New Roman" w:cs="Times New Roman"/>
          <w:sz w:val="24"/>
          <w:szCs w:val="24"/>
          <w:lang w:eastAsia="ru-RU"/>
        </w:rPr>
        <w:t xml:space="preserve"> класах  реалізову</w:t>
      </w:r>
      <w:r w:rsidRPr="00062247">
        <w:rPr>
          <w:rFonts w:ascii="Times New Roman" w:eastAsia="Times New Roman" w:hAnsi="Times New Roman" w:cs="Times New Roman"/>
          <w:sz w:val="24"/>
          <w:szCs w:val="24"/>
          <w:lang w:eastAsia="ru-RU"/>
        </w:rPr>
        <w:t>ватиметься як</w:t>
      </w:r>
      <w:r w:rsidR="00D76B7A">
        <w:rPr>
          <w:rFonts w:ascii="Times New Roman" w:eastAsia="Times New Roman" w:hAnsi="Times New Roman" w:cs="Times New Roman"/>
          <w:sz w:val="24"/>
          <w:szCs w:val="24"/>
          <w:lang w:eastAsia="ru-RU"/>
        </w:rPr>
        <w:t xml:space="preserve"> один предмет «</w:t>
      </w:r>
      <w:r w:rsidR="00D76B7A">
        <w:rPr>
          <w:rFonts w:ascii="Times New Roman" w:eastAsia="Times New Roman" w:hAnsi="Times New Roman" w:cs="Times New Roman"/>
          <w:sz w:val="24"/>
          <w:szCs w:val="24"/>
          <w:lang w:val="uk-UA" w:eastAsia="ru-RU"/>
        </w:rPr>
        <w:t>Мистецтво».</w:t>
      </w:r>
    </w:p>
    <w:p w:rsidR="00D76B7A" w:rsidRDefault="00D76B7A" w:rsidP="00062247">
      <w:pPr>
        <w:spacing w:after="295" w:line="240" w:lineRule="auto"/>
        <w:rPr>
          <w:rFonts w:ascii="Times New Roman" w:eastAsia="Times New Roman" w:hAnsi="Times New Roman" w:cs="Times New Roman"/>
          <w:sz w:val="24"/>
          <w:szCs w:val="24"/>
          <w:lang w:val="uk-UA" w:eastAsia="ru-RU"/>
        </w:rPr>
      </w:pPr>
      <w:r w:rsidRPr="00D76B7A">
        <w:rPr>
          <w:rFonts w:ascii="Times New Roman" w:eastAsia="Times New Roman" w:hAnsi="Times New Roman" w:cs="Times New Roman"/>
          <w:sz w:val="24"/>
          <w:szCs w:val="24"/>
          <w:lang w:val="uk-UA" w:eastAsia="ru-RU"/>
        </w:rPr>
        <w:t>У 2 класі з дозволу вчителя в межах освітніх  галузей «Я досліджую світ» (Інформатика)  та «Мистецтво» читатимуть спеціалісти.</w:t>
      </w:r>
    </w:p>
    <w:p w:rsidR="00AE256F" w:rsidRDefault="00290B71" w:rsidP="00062247">
      <w:pPr>
        <w:spacing w:after="29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3-4 </w:t>
      </w:r>
      <w:r w:rsidR="00AE256F">
        <w:rPr>
          <w:rFonts w:ascii="Times New Roman" w:eastAsia="Times New Roman" w:hAnsi="Times New Roman" w:cs="Times New Roman"/>
          <w:sz w:val="24"/>
          <w:szCs w:val="24"/>
          <w:lang w:val="uk-UA" w:eastAsia="ru-RU"/>
        </w:rPr>
        <w:t>класі з дозволу вчителя в межах освітніх галузей «Я досліджую світ» (Інформатика) та «Мистецтво», яка реалізовуватиметься як окремі премети «Музичне мистецтво» та «Образотворче мистецтво» читатимуть спеціалісти.</w:t>
      </w:r>
    </w:p>
    <w:p w:rsidR="00785E47" w:rsidRDefault="00785E47" w:rsidP="00062247">
      <w:pPr>
        <w:spacing w:after="29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5</w:t>
      </w:r>
      <w:r w:rsidR="00AA0B95">
        <w:rPr>
          <w:rFonts w:ascii="Times New Roman" w:eastAsia="Times New Roman" w:hAnsi="Times New Roman" w:cs="Times New Roman"/>
          <w:sz w:val="24"/>
          <w:szCs w:val="24"/>
          <w:lang w:val="uk-UA" w:eastAsia="ru-RU"/>
        </w:rPr>
        <w:t>-6 класах</w:t>
      </w:r>
      <w:r>
        <w:rPr>
          <w:rFonts w:ascii="Times New Roman" w:eastAsia="Times New Roman" w:hAnsi="Times New Roman" w:cs="Times New Roman"/>
          <w:sz w:val="24"/>
          <w:szCs w:val="24"/>
          <w:lang w:val="uk-UA" w:eastAsia="ru-RU"/>
        </w:rPr>
        <w:t xml:space="preserve"> мовно-літературна галузь вивчатиметься українська мова, українська та зарубіжна література, іноземна мова.</w:t>
      </w:r>
    </w:p>
    <w:p w:rsidR="00785E47" w:rsidRDefault="00785E47" w:rsidP="00062247">
      <w:pPr>
        <w:spacing w:after="29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Природнича галузь – інтег</w:t>
      </w:r>
      <w:r w:rsidR="00AA0B95">
        <w:rPr>
          <w:rFonts w:ascii="Times New Roman" w:eastAsia="Times New Roman" w:hAnsi="Times New Roman" w:cs="Times New Roman"/>
          <w:sz w:val="24"/>
          <w:szCs w:val="24"/>
          <w:lang w:val="uk-UA" w:eastAsia="ru-RU"/>
        </w:rPr>
        <w:t>рований курс «Пізнаємо природу», «Географія»</w:t>
      </w:r>
    </w:p>
    <w:p w:rsidR="00785E47" w:rsidRDefault="00785E47" w:rsidP="00062247">
      <w:pPr>
        <w:spacing w:after="29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Соціальна і здоров</w:t>
      </w:r>
      <w:r w:rsidRPr="00785E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язбережувальна – інтегрований курс «Здоров</w:t>
      </w:r>
      <w:r w:rsidRPr="00785E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я, безпека та добробут», етика.</w:t>
      </w:r>
    </w:p>
    <w:p w:rsidR="00785E47" w:rsidRDefault="00785E47" w:rsidP="00062247">
      <w:pPr>
        <w:spacing w:after="29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Громадянська та історична – вступ до історії.</w:t>
      </w:r>
    </w:p>
    <w:p w:rsidR="00785E47" w:rsidRPr="00785E47" w:rsidRDefault="00785E47" w:rsidP="00062247">
      <w:pPr>
        <w:spacing w:after="29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Мистецька – інтегрований курс «Мистецтво»</w:t>
      </w:r>
    </w:p>
    <w:p w:rsidR="00062247" w:rsidRDefault="00062247" w:rsidP="00062247">
      <w:pPr>
        <w:spacing w:after="295" w:line="240" w:lineRule="auto"/>
        <w:rPr>
          <w:rFonts w:ascii="Times New Roman" w:eastAsia="Times New Roman" w:hAnsi="Times New Roman" w:cs="Times New Roman"/>
          <w:sz w:val="24"/>
          <w:szCs w:val="24"/>
          <w:lang w:val="uk-UA" w:eastAsia="ru-RU"/>
        </w:rPr>
      </w:pPr>
      <w:r w:rsidRPr="00D76B7A">
        <w:rPr>
          <w:rFonts w:ascii="Times New Roman" w:eastAsia="Times New Roman" w:hAnsi="Times New Roman" w:cs="Times New Roman"/>
          <w:sz w:val="24"/>
          <w:szCs w:val="24"/>
          <w:lang w:val="uk-UA" w:eastAsia="ru-RU"/>
        </w:rPr>
        <w:t>У межа</w:t>
      </w:r>
      <w:r w:rsidR="00785E47">
        <w:rPr>
          <w:rFonts w:ascii="Times New Roman" w:eastAsia="Times New Roman" w:hAnsi="Times New Roman" w:cs="Times New Roman"/>
          <w:sz w:val="24"/>
          <w:szCs w:val="24"/>
          <w:lang w:val="uk-UA" w:eastAsia="ru-RU"/>
        </w:rPr>
        <w:t>х галузі «Мови і літератури» у 6</w:t>
      </w:r>
      <w:r w:rsidRPr="00D76B7A">
        <w:rPr>
          <w:rFonts w:ascii="Times New Roman" w:eastAsia="Times New Roman" w:hAnsi="Times New Roman" w:cs="Times New Roman"/>
          <w:sz w:val="24"/>
          <w:szCs w:val="24"/>
          <w:lang w:val="uk-UA" w:eastAsia="ru-RU"/>
        </w:rPr>
        <w:t>-9 класах вивчатиметься</w:t>
      </w:r>
      <w:r w:rsidR="00D76B7A">
        <w:rPr>
          <w:rFonts w:ascii="Times New Roman" w:eastAsia="Times New Roman" w:hAnsi="Times New Roman" w:cs="Times New Roman"/>
          <w:sz w:val="24"/>
          <w:szCs w:val="24"/>
          <w:lang w:val="uk-UA" w:eastAsia="ru-RU"/>
        </w:rPr>
        <w:t xml:space="preserve"> </w:t>
      </w:r>
      <w:r w:rsidR="00383078" w:rsidRPr="00D76B7A">
        <w:rPr>
          <w:rFonts w:ascii="Times New Roman" w:eastAsia="Times New Roman" w:hAnsi="Times New Roman" w:cs="Times New Roman"/>
          <w:sz w:val="24"/>
          <w:szCs w:val="24"/>
          <w:lang w:val="uk-UA" w:eastAsia="ru-RU"/>
        </w:rPr>
        <w:t>українська</w:t>
      </w:r>
      <w:r w:rsidR="00D76B7A">
        <w:rPr>
          <w:rFonts w:ascii="Times New Roman" w:eastAsia="Times New Roman" w:hAnsi="Times New Roman" w:cs="Times New Roman"/>
          <w:sz w:val="24"/>
          <w:szCs w:val="24"/>
          <w:lang w:val="uk-UA" w:eastAsia="ru-RU"/>
        </w:rPr>
        <w:t xml:space="preserve"> та зарубіжна </w:t>
      </w:r>
      <w:r w:rsidR="00723B5E">
        <w:rPr>
          <w:rFonts w:ascii="Times New Roman" w:eastAsia="Times New Roman" w:hAnsi="Times New Roman" w:cs="Times New Roman"/>
          <w:sz w:val="24"/>
          <w:szCs w:val="24"/>
          <w:lang w:val="uk-UA" w:eastAsia="ru-RU"/>
        </w:rPr>
        <w:t>література</w:t>
      </w:r>
      <w:r w:rsidRPr="00D76B7A">
        <w:rPr>
          <w:rFonts w:ascii="Times New Roman" w:eastAsia="Times New Roman" w:hAnsi="Times New Roman" w:cs="Times New Roman"/>
          <w:sz w:val="24"/>
          <w:szCs w:val="24"/>
          <w:lang w:val="uk-UA" w:eastAsia="ru-RU"/>
        </w:rPr>
        <w:t>; у межах галузі «Суспільствознавство</w:t>
      </w:r>
      <w:r w:rsidR="00785E47">
        <w:rPr>
          <w:rFonts w:ascii="Times New Roman" w:eastAsia="Times New Roman" w:hAnsi="Times New Roman" w:cs="Times New Roman"/>
          <w:sz w:val="24"/>
          <w:szCs w:val="24"/>
          <w:lang w:val="uk-UA" w:eastAsia="ru-RU"/>
        </w:rPr>
        <w:t xml:space="preserve">» </w:t>
      </w:r>
      <w:r w:rsidRPr="00D76B7A">
        <w:rPr>
          <w:rFonts w:ascii="Times New Roman" w:eastAsia="Times New Roman" w:hAnsi="Times New Roman" w:cs="Times New Roman"/>
          <w:sz w:val="24"/>
          <w:szCs w:val="24"/>
          <w:lang w:val="uk-UA" w:eastAsia="ru-RU"/>
        </w:rPr>
        <w:t xml:space="preserve">, у 6 класі – інтегрований курс «Всесвітня історія. </w:t>
      </w:r>
      <w:r w:rsidR="00D76B7A">
        <w:rPr>
          <w:rFonts w:ascii="Times New Roman" w:eastAsia="Times New Roman" w:hAnsi="Times New Roman" w:cs="Times New Roman"/>
          <w:sz w:val="24"/>
          <w:szCs w:val="24"/>
          <w:lang w:eastAsia="ru-RU"/>
        </w:rPr>
        <w:t>Історія України», у 7-9 класах – «</w:t>
      </w:r>
      <w:r w:rsidR="00D76B7A">
        <w:rPr>
          <w:rFonts w:ascii="Times New Roman" w:eastAsia="Times New Roman" w:hAnsi="Times New Roman" w:cs="Times New Roman"/>
          <w:sz w:val="24"/>
          <w:szCs w:val="24"/>
          <w:lang w:val="uk-UA" w:eastAsia="ru-RU"/>
        </w:rPr>
        <w:t>Історія України» та «Всесвітня історія», у 9 класі – «Правознавство»</w:t>
      </w:r>
    </w:p>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lastRenderedPageBreak/>
        <w:t>Для здобувачів освіти 1-</w:t>
      </w:r>
      <w:r w:rsidR="00290B71">
        <w:rPr>
          <w:rFonts w:ascii="Times New Roman" w:eastAsia="Times New Roman" w:hAnsi="Times New Roman" w:cs="Times New Roman"/>
          <w:sz w:val="24"/>
          <w:szCs w:val="24"/>
          <w:lang w:val="uk-UA" w:eastAsia="ru-RU"/>
        </w:rPr>
        <w:t>4</w:t>
      </w:r>
      <w:r w:rsidRPr="0003167A">
        <w:rPr>
          <w:rFonts w:ascii="Times New Roman" w:eastAsia="Times New Roman" w:hAnsi="Times New Roman" w:cs="Times New Roman"/>
          <w:sz w:val="24"/>
          <w:szCs w:val="24"/>
          <w:lang w:eastAsia="ru-RU"/>
        </w:rPr>
        <w:t>-х класів (освітні галузі, предмети)</w:t>
      </w:r>
    </w:p>
    <w:tbl>
      <w:tblPr>
        <w:tblW w:w="7789"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2686"/>
        <w:gridCol w:w="5103"/>
      </w:tblGrid>
      <w:tr w:rsidR="0003167A" w:rsidRPr="0003167A" w:rsidTr="000A0C60">
        <w:trPr>
          <w:trHeight w:val="287"/>
        </w:trPr>
        <w:tc>
          <w:tcPr>
            <w:tcW w:w="2686"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Освітні галузі</w:t>
            </w:r>
          </w:p>
        </w:tc>
        <w:tc>
          <w:tcPr>
            <w:tcW w:w="510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Предмети</w:t>
            </w:r>
          </w:p>
        </w:tc>
      </w:tr>
      <w:tr w:rsidR="0003167A" w:rsidRPr="0003167A" w:rsidTr="000A0C60">
        <w:trPr>
          <w:trHeight w:val="587"/>
        </w:trPr>
        <w:tc>
          <w:tcPr>
            <w:tcW w:w="2686" w:type="dxa"/>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Мовно-літературна</w:t>
            </w:r>
          </w:p>
        </w:tc>
        <w:tc>
          <w:tcPr>
            <w:tcW w:w="5103" w:type="dxa"/>
            <w:tcBorders>
              <w:top w:val="single" w:sz="6" w:space="0" w:color="3198D5"/>
              <w:left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 xml:space="preserve">Українська </w:t>
            </w:r>
            <w:r w:rsidRPr="0003167A">
              <w:rPr>
                <w:rFonts w:ascii="Times New Roman" w:eastAsia="Times New Roman" w:hAnsi="Times New Roman" w:cs="Times New Roman"/>
                <w:sz w:val="24"/>
                <w:szCs w:val="24"/>
                <w:lang w:val="uk-UA" w:eastAsia="ru-RU"/>
              </w:rPr>
              <w:t>мова</w:t>
            </w:r>
            <w:r w:rsidRPr="0003167A">
              <w:rPr>
                <w:rFonts w:ascii="Times New Roman" w:eastAsia="Times New Roman" w:hAnsi="Times New Roman" w:cs="Times New Roman"/>
                <w:sz w:val="24"/>
                <w:szCs w:val="24"/>
                <w:lang w:eastAsia="ru-RU"/>
              </w:rPr>
              <w:t xml:space="preserve"> (навчання грамоти). Інтегрований курс (1 клас)</w:t>
            </w:r>
          </w:p>
        </w:tc>
      </w:tr>
      <w:tr w:rsidR="0003167A" w:rsidRPr="0003167A" w:rsidTr="000A0C60">
        <w:trPr>
          <w:trHeight w:val="434"/>
        </w:trPr>
        <w:tc>
          <w:tcPr>
            <w:tcW w:w="2686"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5103" w:type="dxa"/>
            <w:tcBorders>
              <w:top w:val="single" w:sz="6" w:space="0" w:color="3198D5"/>
              <w:left w:val="single" w:sz="6" w:space="0" w:color="3198D5"/>
              <w:bottom w:val="single" w:sz="4" w:space="0" w:color="auto"/>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val="uk-UA" w:eastAsia="ru-RU"/>
              </w:rPr>
            </w:pPr>
            <w:r w:rsidRPr="0003167A">
              <w:rPr>
                <w:rFonts w:ascii="Times New Roman" w:eastAsia="Times New Roman" w:hAnsi="Times New Roman" w:cs="Times New Roman"/>
                <w:sz w:val="24"/>
                <w:szCs w:val="24"/>
                <w:lang w:eastAsia="ru-RU"/>
              </w:rPr>
              <w:t>Українська мова. Інтегрований курс</w:t>
            </w:r>
            <w:r w:rsidR="00290B71">
              <w:rPr>
                <w:rFonts w:ascii="Times New Roman" w:eastAsia="Times New Roman" w:hAnsi="Times New Roman" w:cs="Times New Roman"/>
                <w:sz w:val="24"/>
                <w:szCs w:val="24"/>
                <w:lang w:val="uk-UA" w:eastAsia="ru-RU"/>
              </w:rPr>
              <w:t xml:space="preserve"> </w:t>
            </w:r>
            <w:r w:rsidRPr="0003167A">
              <w:rPr>
                <w:rFonts w:ascii="Times New Roman" w:eastAsia="Times New Roman" w:hAnsi="Times New Roman" w:cs="Times New Roman"/>
                <w:sz w:val="24"/>
                <w:szCs w:val="24"/>
                <w:lang w:val="uk-UA" w:eastAsia="ru-RU"/>
              </w:rPr>
              <w:t>(2 клас)</w:t>
            </w:r>
          </w:p>
        </w:tc>
      </w:tr>
      <w:tr w:rsidR="0003167A" w:rsidRPr="0003167A" w:rsidTr="000A0C60">
        <w:trPr>
          <w:trHeight w:val="554"/>
        </w:trPr>
        <w:tc>
          <w:tcPr>
            <w:tcW w:w="2686" w:type="dxa"/>
            <w:vMerge/>
            <w:tcBorders>
              <w:top w:val="single" w:sz="6" w:space="0" w:color="3198D5"/>
              <w:left w:val="single" w:sz="6" w:space="0" w:color="3198D5"/>
              <w:bottom w:val="single" w:sz="6" w:space="0" w:color="3198D5"/>
              <w:right w:val="single" w:sz="6" w:space="0" w:color="3198D5"/>
            </w:tcBorders>
            <w:shd w:val="clear" w:color="auto" w:fill="FFFFFF"/>
            <w:vAlign w:val="center"/>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5103" w:type="dxa"/>
            <w:tcBorders>
              <w:top w:val="single" w:sz="4" w:space="0" w:color="auto"/>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03167A" w:rsidRPr="0003167A" w:rsidRDefault="0003167A" w:rsidP="0003167A">
            <w:pPr>
              <w:spacing w:after="295" w:line="240" w:lineRule="auto"/>
              <w:rPr>
                <w:rFonts w:ascii="Times New Roman" w:eastAsia="Times New Roman" w:hAnsi="Times New Roman" w:cs="Times New Roman"/>
                <w:sz w:val="24"/>
                <w:szCs w:val="24"/>
                <w:lang w:val="uk-UA" w:eastAsia="ru-RU"/>
              </w:rPr>
            </w:pPr>
            <w:r w:rsidRPr="0003167A">
              <w:rPr>
                <w:rFonts w:ascii="Times New Roman" w:eastAsia="Times New Roman" w:hAnsi="Times New Roman" w:cs="Times New Roman"/>
                <w:sz w:val="24"/>
                <w:szCs w:val="24"/>
                <w:lang w:val="uk-UA" w:eastAsia="ru-RU"/>
              </w:rPr>
              <w:t>Українська мова. Інтегрований курс (3 клас)</w:t>
            </w:r>
          </w:p>
        </w:tc>
      </w:tr>
      <w:tr w:rsidR="00290B71" w:rsidRPr="0003167A" w:rsidTr="000A0C60">
        <w:trPr>
          <w:trHeight w:val="554"/>
        </w:trPr>
        <w:tc>
          <w:tcPr>
            <w:tcW w:w="2686" w:type="dxa"/>
            <w:vMerge/>
            <w:tcBorders>
              <w:top w:val="single" w:sz="6" w:space="0" w:color="3198D5"/>
              <w:left w:val="single" w:sz="6" w:space="0" w:color="3198D5"/>
              <w:bottom w:val="single" w:sz="6" w:space="0" w:color="3198D5"/>
              <w:right w:val="single" w:sz="6" w:space="0" w:color="3198D5"/>
            </w:tcBorders>
            <w:shd w:val="clear" w:color="auto" w:fill="FFFFFF"/>
            <w:vAlign w:val="center"/>
          </w:tcPr>
          <w:p w:rsidR="00290B71" w:rsidRPr="0003167A" w:rsidRDefault="00290B71" w:rsidP="0003167A">
            <w:pPr>
              <w:spacing w:after="295" w:line="240" w:lineRule="auto"/>
              <w:rPr>
                <w:rFonts w:ascii="Times New Roman" w:eastAsia="Times New Roman" w:hAnsi="Times New Roman" w:cs="Times New Roman"/>
                <w:sz w:val="24"/>
                <w:szCs w:val="24"/>
                <w:lang w:eastAsia="ru-RU"/>
              </w:rPr>
            </w:pPr>
          </w:p>
        </w:tc>
        <w:tc>
          <w:tcPr>
            <w:tcW w:w="5103" w:type="dxa"/>
            <w:tcBorders>
              <w:top w:val="single" w:sz="4" w:space="0" w:color="auto"/>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290B71" w:rsidRPr="0003167A" w:rsidRDefault="00290B71" w:rsidP="0003167A">
            <w:pPr>
              <w:spacing w:after="295" w:line="240" w:lineRule="auto"/>
              <w:rPr>
                <w:rFonts w:ascii="Times New Roman" w:eastAsia="Times New Roman" w:hAnsi="Times New Roman" w:cs="Times New Roman"/>
                <w:sz w:val="24"/>
                <w:szCs w:val="24"/>
                <w:lang w:val="uk-UA" w:eastAsia="ru-RU"/>
              </w:rPr>
            </w:pPr>
            <w:r w:rsidRPr="00290B71">
              <w:rPr>
                <w:rFonts w:ascii="Times New Roman" w:eastAsia="Times New Roman" w:hAnsi="Times New Roman" w:cs="Times New Roman"/>
                <w:sz w:val="24"/>
                <w:szCs w:val="24"/>
                <w:lang w:val="uk-UA" w:eastAsia="ru-RU"/>
              </w:rPr>
              <w:t>Украї</w:t>
            </w:r>
            <w:r>
              <w:rPr>
                <w:rFonts w:ascii="Times New Roman" w:eastAsia="Times New Roman" w:hAnsi="Times New Roman" w:cs="Times New Roman"/>
                <w:sz w:val="24"/>
                <w:szCs w:val="24"/>
                <w:lang w:val="uk-UA" w:eastAsia="ru-RU"/>
              </w:rPr>
              <w:t>нська мова. Інтегрований курс (4</w:t>
            </w:r>
            <w:r w:rsidRPr="00290B71">
              <w:rPr>
                <w:rFonts w:ascii="Times New Roman" w:eastAsia="Times New Roman" w:hAnsi="Times New Roman" w:cs="Times New Roman"/>
                <w:sz w:val="24"/>
                <w:szCs w:val="24"/>
                <w:lang w:val="uk-UA" w:eastAsia="ru-RU"/>
              </w:rPr>
              <w:t xml:space="preserve"> клас)</w:t>
            </w:r>
          </w:p>
        </w:tc>
      </w:tr>
      <w:tr w:rsidR="0003167A" w:rsidRPr="0003167A" w:rsidTr="000A0C60">
        <w:trPr>
          <w:trHeight w:val="282"/>
        </w:trPr>
        <w:tc>
          <w:tcPr>
            <w:tcW w:w="2686" w:type="dxa"/>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510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Іноземна мова (англійська)</w:t>
            </w:r>
          </w:p>
        </w:tc>
      </w:tr>
      <w:tr w:rsidR="0003167A" w:rsidRPr="0003167A" w:rsidTr="000A0C60">
        <w:trPr>
          <w:trHeight w:val="265"/>
        </w:trPr>
        <w:tc>
          <w:tcPr>
            <w:tcW w:w="2686"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Математична</w:t>
            </w:r>
          </w:p>
        </w:tc>
        <w:tc>
          <w:tcPr>
            <w:tcW w:w="510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Математика</w:t>
            </w:r>
          </w:p>
        </w:tc>
      </w:tr>
      <w:tr w:rsidR="0003167A" w:rsidRPr="0003167A" w:rsidTr="000A0C60">
        <w:trPr>
          <w:trHeight w:val="364"/>
        </w:trPr>
        <w:tc>
          <w:tcPr>
            <w:tcW w:w="2686"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val="uk-UA" w:eastAsia="ru-RU"/>
              </w:rPr>
            </w:pPr>
            <w:r w:rsidRPr="0003167A">
              <w:rPr>
                <w:rFonts w:ascii="Times New Roman" w:eastAsia="Times New Roman" w:hAnsi="Times New Roman" w:cs="Times New Roman"/>
                <w:sz w:val="24"/>
                <w:szCs w:val="24"/>
                <w:lang w:eastAsia="ru-RU"/>
              </w:rPr>
              <w:t xml:space="preserve">Природнича, </w:t>
            </w:r>
            <w:r w:rsidRPr="0003167A">
              <w:rPr>
                <w:rFonts w:ascii="Times New Roman" w:eastAsia="Times New Roman" w:hAnsi="Times New Roman" w:cs="Times New Roman"/>
                <w:sz w:val="24"/>
                <w:szCs w:val="24"/>
                <w:lang w:val="uk-UA" w:eastAsia="ru-RU"/>
              </w:rPr>
              <w:t xml:space="preserve">технологічна, </w:t>
            </w:r>
            <w:r w:rsidRPr="0003167A">
              <w:rPr>
                <w:rFonts w:ascii="Times New Roman" w:eastAsia="Times New Roman" w:hAnsi="Times New Roman" w:cs="Times New Roman"/>
                <w:sz w:val="24"/>
                <w:szCs w:val="24"/>
                <w:lang w:eastAsia="ru-RU"/>
              </w:rPr>
              <w:t>соціальна і здоров′язбережувальна, громадянська й історична</w:t>
            </w:r>
          </w:p>
        </w:tc>
        <w:tc>
          <w:tcPr>
            <w:tcW w:w="510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Я досліджую світ</w:t>
            </w:r>
          </w:p>
        </w:tc>
      </w:tr>
      <w:tr w:rsidR="0003167A" w:rsidRPr="0003167A" w:rsidTr="000A0C60">
        <w:trPr>
          <w:trHeight w:val="273"/>
        </w:trPr>
        <w:tc>
          <w:tcPr>
            <w:tcW w:w="2686"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Інформатична</w:t>
            </w:r>
          </w:p>
        </w:tc>
        <w:tc>
          <w:tcPr>
            <w:tcW w:w="510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03167A" w:rsidRPr="0003167A" w:rsidRDefault="0003167A" w:rsidP="0003167A">
            <w:pPr>
              <w:spacing w:after="295" w:line="240" w:lineRule="auto"/>
              <w:rPr>
                <w:rFonts w:ascii="Times New Roman" w:eastAsia="Times New Roman" w:hAnsi="Times New Roman" w:cs="Times New Roman"/>
                <w:sz w:val="24"/>
                <w:szCs w:val="24"/>
                <w:lang w:val="uk-UA" w:eastAsia="ru-RU"/>
              </w:rPr>
            </w:pPr>
            <w:r w:rsidRPr="0003167A">
              <w:rPr>
                <w:rFonts w:ascii="Times New Roman" w:eastAsia="Times New Roman" w:hAnsi="Times New Roman" w:cs="Times New Roman"/>
                <w:sz w:val="24"/>
                <w:szCs w:val="24"/>
                <w:lang w:eastAsia="ru-RU"/>
              </w:rPr>
              <w:t>Інформатика</w:t>
            </w:r>
            <w:r w:rsidR="00290B71">
              <w:rPr>
                <w:rFonts w:ascii="Times New Roman" w:eastAsia="Times New Roman" w:hAnsi="Times New Roman" w:cs="Times New Roman"/>
                <w:sz w:val="24"/>
                <w:szCs w:val="24"/>
                <w:lang w:val="uk-UA" w:eastAsia="ru-RU"/>
              </w:rPr>
              <w:t xml:space="preserve"> (2-4</w:t>
            </w:r>
            <w:r w:rsidRPr="0003167A">
              <w:rPr>
                <w:rFonts w:ascii="Times New Roman" w:eastAsia="Times New Roman" w:hAnsi="Times New Roman" w:cs="Times New Roman"/>
                <w:sz w:val="24"/>
                <w:szCs w:val="24"/>
                <w:lang w:val="uk-UA" w:eastAsia="ru-RU"/>
              </w:rPr>
              <w:t xml:space="preserve"> клас)</w:t>
            </w:r>
          </w:p>
        </w:tc>
      </w:tr>
      <w:tr w:rsidR="0003167A" w:rsidRPr="0003167A" w:rsidTr="000A0C60">
        <w:trPr>
          <w:trHeight w:val="287"/>
        </w:trPr>
        <w:tc>
          <w:tcPr>
            <w:tcW w:w="2686"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Мистецька</w:t>
            </w:r>
          </w:p>
        </w:tc>
        <w:tc>
          <w:tcPr>
            <w:tcW w:w="510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val="uk-UA" w:eastAsia="ru-RU"/>
              </w:rPr>
            </w:pPr>
            <w:r w:rsidRPr="0003167A">
              <w:rPr>
                <w:rFonts w:ascii="Times New Roman" w:eastAsia="Times New Roman" w:hAnsi="Times New Roman" w:cs="Times New Roman"/>
                <w:sz w:val="24"/>
                <w:szCs w:val="24"/>
                <w:lang w:val="uk-UA" w:eastAsia="ru-RU"/>
              </w:rPr>
              <w:t xml:space="preserve">Мистецтво(1-2клас), </w:t>
            </w:r>
            <w:r w:rsidRPr="0003167A">
              <w:rPr>
                <w:rFonts w:ascii="Times New Roman" w:eastAsia="Times New Roman" w:hAnsi="Times New Roman" w:cs="Times New Roman"/>
                <w:sz w:val="24"/>
                <w:szCs w:val="24"/>
                <w:lang w:eastAsia="ru-RU"/>
              </w:rPr>
              <w:t>Музичне мистецтво Образотворче мистецтво</w:t>
            </w:r>
            <w:r w:rsidRPr="0003167A">
              <w:rPr>
                <w:rFonts w:ascii="Times New Roman" w:eastAsia="Times New Roman" w:hAnsi="Times New Roman" w:cs="Times New Roman"/>
                <w:sz w:val="24"/>
                <w:szCs w:val="24"/>
                <w:lang w:val="uk-UA" w:eastAsia="ru-RU"/>
              </w:rPr>
              <w:t xml:space="preserve"> (3</w:t>
            </w:r>
            <w:r w:rsidR="00290B71">
              <w:rPr>
                <w:rFonts w:ascii="Times New Roman" w:eastAsia="Times New Roman" w:hAnsi="Times New Roman" w:cs="Times New Roman"/>
                <w:sz w:val="24"/>
                <w:szCs w:val="24"/>
                <w:lang w:val="uk-UA" w:eastAsia="ru-RU"/>
              </w:rPr>
              <w:t>-4</w:t>
            </w:r>
            <w:r w:rsidRPr="0003167A">
              <w:rPr>
                <w:rFonts w:ascii="Times New Roman" w:eastAsia="Times New Roman" w:hAnsi="Times New Roman" w:cs="Times New Roman"/>
                <w:sz w:val="24"/>
                <w:szCs w:val="24"/>
                <w:lang w:val="uk-UA" w:eastAsia="ru-RU"/>
              </w:rPr>
              <w:t xml:space="preserve"> клас)</w:t>
            </w:r>
          </w:p>
        </w:tc>
      </w:tr>
      <w:tr w:rsidR="0003167A" w:rsidRPr="0003167A" w:rsidTr="000A0C60">
        <w:trPr>
          <w:trHeight w:val="287"/>
        </w:trPr>
        <w:tc>
          <w:tcPr>
            <w:tcW w:w="2686"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Фізкультурна</w:t>
            </w:r>
          </w:p>
        </w:tc>
        <w:tc>
          <w:tcPr>
            <w:tcW w:w="5103"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Фізична культура</w:t>
            </w:r>
          </w:p>
        </w:tc>
      </w:tr>
    </w:tbl>
    <w:p w:rsidR="0003167A" w:rsidRDefault="0003167A" w:rsidP="0003167A">
      <w:pPr>
        <w:spacing w:after="295" w:line="240" w:lineRule="auto"/>
        <w:rPr>
          <w:rFonts w:ascii="Times New Roman" w:eastAsia="Times New Roman" w:hAnsi="Times New Roman" w:cs="Times New Roman"/>
          <w:sz w:val="24"/>
          <w:szCs w:val="24"/>
          <w:lang w:eastAsia="ru-RU"/>
        </w:rPr>
      </w:pPr>
    </w:p>
    <w:p w:rsidR="008901C2" w:rsidRDefault="008A7D24" w:rsidP="0003167A">
      <w:pPr>
        <w:spacing w:after="29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Для здобувачів 5-6 класів</w:t>
      </w:r>
    </w:p>
    <w:tbl>
      <w:tblPr>
        <w:tblW w:w="10524" w:type="dxa"/>
        <w:tblInd w:w="103"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3536"/>
        <w:gridCol w:w="5545"/>
        <w:gridCol w:w="1443"/>
      </w:tblGrid>
      <w:tr w:rsidR="008901C2" w:rsidRPr="008901C2" w:rsidTr="008901C2">
        <w:trPr>
          <w:trHeight w:val="394"/>
        </w:trPr>
        <w:tc>
          <w:tcPr>
            <w:tcW w:w="35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eastAsia="ru-RU"/>
              </w:rPr>
            </w:pPr>
            <w:r w:rsidRPr="008901C2">
              <w:rPr>
                <w:rFonts w:ascii="Times New Roman" w:eastAsia="Times New Roman" w:hAnsi="Times New Roman" w:cs="Times New Roman"/>
                <w:b/>
                <w:bCs/>
                <w:color w:val="000000"/>
                <w:sz w:val="20"/>
                <w:szCs w:val="20"/>
                <w:lang w:eastAsia="ru-RU"/>
              </w:rPr>
              <w:t>Освітні галузі</w:t>
            </w:r>
          </w:p>
        </w:tc>
        <w:tc>
          <w:tcPr>
            <w:tcW w:w="6988" w:type="dxa"/>
            <w:gridSpan w:val="2"/>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rsidR="008901C2" w:rsidRPr="008901C2" w:rsidRDefault="008901C2" w:rsidP="008901C2">
            <w:pPr>
              <w:spacing w:after="200" w:line="240" w:lineRule="auto"/>
              <w:jc w:val="center"/>
              <w:rPr>
                <w:rFonts w:ascii="Tahoma" w:eastAsia="Times New Roman" w:hAnsi="Tahoma" w:cs="Tahoma"/>
                <w:color w:val="111111"/>
                <w:sz w:val="18"/>
                <w:szCs w:val="18"/>
                <w:lang w:eastAsia="ru-RU"/>
              </w:rPr>
            </w:pPr>
            <w:r w:rsidRPr="008901C2">
              <w:rPr>
                <w:rFonts w:ascii="Times New Roman" w:eastAsia="Times New Roman" w:hAnsi="Times New Roman" w:cs="Times New Roman"/>
                <w:b/>
                <w:bCs/>
                <w:color w:val="000000"/>
                <w:sz w:val="20"/>
                <w:szCs w:val="20"/>
                <w:lang w:eastAsia="ru-RU"/>
              </w:rPr>
              <w:t>5</w:t>
            </w:r>
            <w:r w:rsidR="008A7D24">
              <w:rPr>
                <w:rFonts w:ascii="Times New Roman" w:eastAsia="Times New Roman" w:hAnsi="Times New Roman" w:cs="Times New Roman"/>
                <w:b/>
                <w:bCs/>
                <w:color w:val="000000"/>
                <w:sz w:val="20"/>
                <w:szCs w:val="20"/>
                <w:lang w:val="uk-UA" w:eastAsia="ru-RU"/>
              </w:rPr>
              <w:t>-6</w:t>
            </w:r>
            <w:r w:rsidRPr="008901C2">
              <w:rPr>
                <w:rFonts w:ascii="Times New Roman" w:eastAsia="Times New Roman" w:hAnsi="Times New Roman" w:cs="Times New Roman"/>
                <w:b/>
                <w:bCs/>
                <w:color w:val="000000"/>
                <w:sz w:val="20"/>
                <w:szCs w:val="20"/>
                <w:lang w:eastAsia="ru-RU"/>
              </w:rPr>
              <w:t xml:space="preserve"> клас</w:t>
            </w:r>
          </w:p>
        </w:tc>
      </w:tr>
      <w:tr w:rsidR="008901C2" w:rsidRPr="008901C2" w:rsidTr="008901C2">
        <w:trPr>
          <w:gridAfter w:val="1"/>
          <w:wAfter w:w="1443" w:type="dxa"/>
          <w:trHeight w:val="608"/>
        </w:trPr>
        <w:tc>
          <w:tcPr>
            <w:tcW w:w="3536" w:type="dxa"/>
            <w:vMerge w:val="restart"/>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eastAsia="ru-RU"/>
              </w:rPr>
            </w:pPr>
            <w:r w:rsidRPr="008901C2">
              <w:rPr>
                <w:rFonts w:ascii="Times New Roman" w:eastAsia="Times New Roman" w:hAnsi="Times New Roman" w:cs="Times New Roman"/>
                <w:color w:val="000000"/>
                <w:sz w:val="20"/>
                <w:szCs w:val="20"/>
                <w:lang w:eastAsia="ru-RU"/>
              </w:rPr>
              <w:t>Мовно-літературна</w:t>
            </w:r>
          </w:p>
        </w:tc>
        <w:tc>
          <w:tcPr>
            <w:tcW w:w="5545" w:type="dxa"/>
            <w:tcBorders>
              <w:top w:val="nil"/>
              <w:left w:val="nil"/>
              <w:bottom w:val="single" w:sz="8" w:space="0" w:color="auto"/>
              <w:right w:val="single" w:sz="8" w:space="0" w:color="auto"/>
            </w:tcBorders>
            <w:shd w:val="clear" w:color="auto" w:fill="A6E0E4"/>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eastAsia="ru-RU"/>
              </w:rPr>
            </w:pPr>
            <w:r w:rsidRPr="008901C2">
              <w:rPr>
                <w:rFonts w:ascii="Times New Roman" w:eastAsia="Times New Roman" w:hAnsi="Times New Roman" w:cs="Times New Roman"/>
                <w:color w:val="000000"/>
                <w:sz w:val="20"/>
                <w:szCs w:val="20"/>
                <w:lang w:eastAsia="ru-RU"/>
              </w:rPr>
              <w:t>Перелік предметів та галузевих інтегрованих курсів</w:t>
            </w:r>
          </w:p>
        </w:tc>
      </w:tr>
      <w:tr w:rsidR="008901C2" w:rsidRPr="008901C2" w:rsidTr="008901C2">
        <w:trPr>
          <w:gridAfter w:val="1"/>
          <w:wAfter w:w="1443" w:type="dxa"/>
          <w:trHeight w:val="42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901C2" w:rsidRPr="008901C2" w:rsidRDefault="008901C2" w:rsidP="008901C2">
            <w:pPr>
              <w:spacing w:after="0" w:line="240" w:lineRule="auto"/>
              <w:rPr>
                <w:rFonts w:ascii="Tahoma" w:eastAsia="Times New Roman" w:hAnsi="Tahoma" w:cs="Tahoma"/>
                <w:color w:val="111111"/>
                <w:sz w:val="18"/>
                <w:szCs w:val="18"/>
                <w:lang w:eastAsia="ru-RU"/>
              </w:rPr>
            </w:pPr>
          </w:p>
        </w:tc>
        <w:tc>
          <w:tcPr>
            <w:tcW w:w="5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eastAsia="ru-RU"/>
              </w:rPr>
            </w:pPr>
            <w:r w:rsidRPr="008901C2">
              <w:rPr>
                <w:rFonts w:ascii="Times New Roman" w:eastAsia="Times New Roman" w:hAnsi="Times New Roman" w:cs="Times New Roman"/>
                <w:color w:val="000000"/>
                <w:sz w:val="20"/>
                <w:szCs w:val="20"/>
                <w:lang w:eastAsia="ru-RU"/>
              </w:rPr>
              <w:t>Українська мова</w:t>
            </w:r>
          </w:p>
        </w:tc>
      </w:tr>
      <w:tr w:rsidR="008901C2" w:rsidRPr="008901C2" w:rsidTr="008901C2">
        <w:trPr>
          <w:gridAfter w:val="1"/>
          <w:wAfter w:w="1443" w:type="dxa"/>
          <w:trHeight w:val="43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901C2" w:rsidRPr="008901C2" w:rsidRDefault="008901C2" w:rsidP="008901C2">
            <w:pPr>
              <w:spacing w:after="0" w:line="240" w:lineRule="auto"/>
              <w:rPr>
                <w:rFonts w:ascii="Tahoma" w:eastAsia="Times New Roman" w:hAnsi="Tahoma" w:cs="Tahoma"/>
                <w:color w:val="111111"/>
                <w:sz w:val="18"/>
                <w:szCs w:val="18"/>
                <w:lang w:eastAsia="ru-RU"/>
              </w:rPr>
            </w:pPr>
          </w:p>
        </w:tc>
        <w:tc>
          <w:tcPr>
            <w:tcW w:w="5545"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eastAsia="ru-RU"/>
              </w:rPr>
            </w:pPr>
            <w:r w:rsidRPr="008901C2">
              <w:rPr>
                <w:rFonts w:ascii="Times New Roman" w:eastAsia="Times New Roman" w:hAnsi="Times New Roman" w:cs="Times New Roman"/>
                <w:color w:val="000000"/>
                <w:sz w:val="20"/>
                <w:szCs w:val="20"/>
                <w:lang w:eastAsia="ru-RU"/>
              </w:rPr>
              <w:t>Українська література</w:t>
            </w:r>
          </w:p>
        </w:tc>
      </w:tr>
      <w:tr w:rsidR="008901C2" w:rsidRPr="008901C2" w:rsidTr="008901C2">
        <w:trPr>
          <w:gridAfter w:val="1"/>
          <w:wAfter w:w="1443" w:type="dxa"/>
          <w:trHeight w:val="35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901C2" w:rsidRPr="008901C2" w:rsidRDefault="008901C2" w:rsidP="008901C2">
            <w:pPr>
              <w:spacing w:after="0" w:line="240" w:lineRule="auto"/>
              <w:rPr>
                <w:rFonts w:ascii="Tahoma" w:eastAsia="Times New Roman" w:hAnsi="Tahoma" w:cs="Tahoma"/>
                <w:color w:val="111111"/>
                <w:sz w:val="18"/>
                <w:szCs w:val="18"/>
                <w:lang w:eastAsia="ru-RU"/>
              </w:rPr>
            </w:pPr>
          </w:p>
        </w:tc>
        <w:tc>
          <w:tcPr>
            <w:tcW w:w="5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eastAsia="ru-RU"/>
              </w:rPr>
            </w:pPr>
            <w:r w:rsidRPr="008901C2">
              <w:rPr>
                <w:rFonts w:ascii="Times New Roman" w:eastAsia="Times New Roman" w:hAnsi="Times New Roman" w:cs="Times New Roman"/>
                <w:color w:val="000000"/>
                <w:sz w:val="20"/>
                <w:szCs w:val="20"/>
                <w:lang w:eastAsia="ru-RU"/>
              </w:rPr>
              <w:t>Зарубіжна література </w:t>
            </w:r>
          </w:p>
        </w:tc>
      </w:tr>
      <w:tr w:rsidR="008901C2" w:rsidRPr="008901C2" w:rsidTr="008901C2">
        <w:trPr>
          <w:gridAfter w:val="1"/>
          <w:wAfter w:w="1443" w:type="dxa"/>
          <w:trHeight w:val="38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901C2" w:rsidRPr="008901C2" w:rsidRDefault="008901C2" w:rsidP="008901C2">
            <w:pPr>
              <w:spacing w:after="0" w:line="240" w:lineRule="auto"/>
              <w:rPr>
                <w:rFonts w:ascii="Tahoma" w:eastAsia="Times New Roman" w:hAnsi="Tahoma" w:cs="Tahoma"/>
                <w:color w:val="111111"/>
                <w:sz w:val="18"/>
                <w:szCs w:val="18"/>
                <w:lang w:eastAsia="ru-RU"/>
              </w:rPr>
            </w:pPr>
          </w:p>
        </w:tc>
        <w:tc>
          <w:tcPr>
            <w:tcW w:w="5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eastAsia="ru-RU"/>
              </w:rPr>
            </w:pPr>
            <w:r w:rsidRPr="008901C2">
              <w:rPr>
                <w:rFonts w:ascii="Times New Roman" w:eastAsia="Times New Roman" w:hAnsi="Times New Roman" w:cs="Times New Roman"/>
                <w:color w:val="000000"/>
                <w:sz w:val="20"/>
                <w:szCs w:val="20"/>
                <w:lang w:eastAsia="ru-RU"/>
              </w:rPr>
              <w:t>Іноземна мова</w:t>
            </w:r>
          </w:p>
        </w:tc>
      </w:tr>
      <w:tr w:rsidR="008901C2" w:rsidRPr="008901C2" w:rsidTr="008901C2">
        <w:trPr>
          <w:gridAfter w:val="1"/>
          <w:wAfter w:w="1443" w:type="dxa"/>
          <w:trHeight w:val="374"/>
        </w:trPr>
        <w:tc>
          <w:tcPr>
            <w:tcW w:w="3536" w:type="dxa"/>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eastAsia="ru-RU"/>
              </w:rPr>
            </w:pPr>
            <w:r w:rsidRPr="008901C2">
              <w:rPr>
                <w:rFonts w:ascii="Times New Roman" w:eastAsia="Times New Roman" w:hAnsi="Times New Roman" w:cs="Times New Roman"/>
                <w:color w:val="000000"/>
                <w:sz w:val="20"/>
                <w:szCs w:val="20"/>
                <w:lang w:eastAsia="ru-RU"/>
              </w:rPr>
              <w:t>Математична</w:t>
            </w:r>
          </w:p>
        </w:tc>
        <w:tc>
          <w:tcPr>
            <w:tcW w:w="5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eastAsia="ru-RU"/>
              </w:rPr>
            </w:pPr>
            <w:r w:rsidRPr="008901C2">
              <w:rPr>
                <w:rFonts w:ascii="Times New Roman" w:eastAsia="Times New Roman" w:hAnsi="Times New Roman" w:cs="Times New Roman"/>
                <w:color w:val="000000"/>
                <w:sz w:val="20"/>
                <w:szCs w:val="20"/>
                <w:lang w:eastAsia="ru-RU"/>
              </w:rPr>
              <w:t>Математика</w:t>
            </w:r>
          </w:p>
        </w:tc>
      </w:tr>
      <w:tr w:rsidR="008901C2" w:rsidRPr="008901C2" w:rsidTr="008901C2">
        <w:trPr>
          <w:gridAfter w:val="1"/>
          <w:wAfter w:w="1443" w:type="dxa"/>
          <w:trHeight w:val="374"/>
        </w:trPr>
        <w:tc>
          <w:tcPr>
            <w:tcW w:w="3536" w:type="dxa"/>
            <w:vMerge w:val="restart"/>
            <w:tcBorders>
              <w:top w:val="nil"/>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eastAsia="ru-RU"/>
              </w:rPr>
            </w:pPr>
            <w:r w:rsidRPr="008901C2">
              <w:rPr>
                <w:rFonts w:ascii="Times New Roman" w:eastAsia="Times New Roman" w:hAnsi="Times New Roman" w:cs="Times New Roman"/>
                <w:color w:val="000000"/>
                <w:sz w:val="20"/>
                <w:szCs w:val="20"/>
                <w:lang w:eastAsia="ru-RU"/>
              </w:rPr>
              <w:t>Природнича</w:t>
            </w:r>
          </w:p>
        </w:tc>
        <w:tc>
          <w:tcPr>
            <w:tcW w:w="5545"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val="uk-UA" w:eastAsia="ru-RU"/>
              </w:rPr>
            </w:pPr>
            <w:r w:rsidRPr="008901C2">
              <w:rPr>
                <w:rFonts w:ascii="Times New Roman" w:eastAsia="Times New Roman" w:hAnsi="Times New Roman" w:cs="Times New Roman"/>
                <w:color w:val="000000"/>
                <w:sz w:val="20"/>
                <w:szCs w:val="20"/>
                <w:lang w:val="uk-UA" w:eastAsia="ru-RU"/>
              </w:rPr>
              <w:t>Інтегрований курс «Пізнаємо природу»</w:t>
            </w:r>
          </w:p>
        </w:tc>
      </w:tr>
      <w:tr w:rsidR="008901C2" w:rsidRPr="008901C2" w:rsidTr="008901C2">
        <w:trPr>
          <w:gridAfter w:val="1"/>
          <w:wAfter w:w="1443" w:type="dxa"/>
          <w:trHeight w:val="34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8901C2" w:rsidRPr="008901C2" w:rsidRDefault="008901C2" w:rsidP="008901C2">
            <w:pPr>
              <w:spacing w:after="0" w:line="240" w:lineRule="auto"/>
              <w:rPr>
                <w:rFonts w:ascii="Tahoma" w:eastAsia="Times New Roman" w:hAnsi="Tahoma" w:cs="Tahoma"/>
                <w:color w:val="111111"/>
                <w:sz w:val="18"/>
                <w:szCs w:val="18"/>
                <w:lang w:eastAsia="ru-RU"/>
              </w:rPr>
            </w:pPr>
          </w:p>
        </w:tc>
        <w:tc>
          <w:tcPr>
            <w:tcW w:w="55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8901C2" w:rsidRPr="008A7D24" w:rsidRDefault="008901C2" w:rsidP="008901C2">
            <w:pPr>
              <w:spacing w:after="200" w:line="240" w:lineRule="auto"/>
              <w:rPr>
                <w:rFonts w:ascii="Times New Roman" w:eastAsia="Times New Roman" w:hAnsi="Times New Roman" w:cs="Times New Roman"/>
                <w:color w:val="111111"/>
                <w:sz w:val="20"/>
                <w:szCs w:val="18"/>
                <w:lang w:val="uk-UA" w:eastAsia="ru-RU"/>
              </w:rPr>
            </w:pPr>
            <w:r w:rsidRPr="008901C2">
              <w:rPr>
                <w:rFonts w:ascii="Calibri" w:eastAsia="Times New Roman" w:hAnsi="Calibri" w:cs="Tahoma"/>
                <w:color w:val="111111"/>
                <w:lang w:eastAsia="ru-RU"/>
              </w:rPr>
              <w:t> </w:t>
            </w:r>
            <w:r w:rsidR="008A7D24">
              <w:rPr>
                <w:rFonts w:ascii="Times New Roman" w:eastAsia="Times New Roman" w:hAnsi="Times New Roman" w:cs="Times New Roman"/>
                <w:color w:val="111111"/>
                <w:sz w:val="20"/>
                <w:lang w:val="uk-UA" w:eastAsia="ru-RU"/>
              </w:rPr>
              <w:t xml:space="preserve">Географія </w:t>
            </w:r>
          </w:p>
        </w:tc>
      </w:tr>
      <w:tr w:rsidR="008901C2" w:rsidRPr="008901C2" w:rsidTr="008901C2">
        <w:trPr>
          <w:gridAfter w:val="1"/>
          <w:wAfter w:w="1443" w:type="dxa"/>
          <w:trHeight w:val="601"/>
        </w:trPr>
        <w:tc>
          <w:tcPr>
            <w:tcW w:w="3536" w:type="dxa"/>
            <w:vMerge w:val="restart"/>
            <w:tcBorders>
              <w:top w:val="nil"/>
              <w:left w:val="single" w:sz="8" w:space="0" w:color="auto"/>
              <w:bottom w:val="single" w:sz="8" w:space="0" w:color="000000"/>
              <w:right w:val="nil"/>
            </w:tcBorders>
            <w:shd w:val="clear" w:color="auto" w:fill="FFC000"/>
            <w:tcMar>
              <w:top w:w="0" w:type="dxa"/>
              <w:left w:w="108" w:type="dxa"/>
              <w:bottom w:w="0" w:type="dxa"/>
              <w:right w:w="108" w:type="dxa"/>
            </w:tcMar>
            <w:hideMark/>
          </w:tcPr>
          <w:p w:rsidR="008901C2" w:rsidRPr="008901C2" w:rsidRDefault="008901C2" w:rsidP="008901C2">
            <w:pPr>
              <w:spacing w:after="200" w:line="240" w:lineRule="auto"/>
              <w:jc w:val="center"/>
              <w:rPr>
                <w:rFonts w:ascii="Tahoma" w:eastAsia="Times New Roman" w:hAnsi="Tahoma" w:cs="Tahoma"/>
                <w:color w:val="111111"/>
                <w:sz w:val="18"/>
                <w:szCs w:val="18"/>
                <w:lang w:eastAsia="ru-RU"/>
              </w:rPr>
            </w:pPr>
            <w:r w:rsidRPr="008901C2">
              <w:rPr>
                <w:rFonts w:ascii="Times New Roman" w:eastAsia="Times New Roman" w:hAnsi="Times New Roman" w:cs="Times New Roman"/>
                <w:color w:val="000000"/>
                <w:sz w:val="20"/>
                <w:szCs w:val="20"/>
                <w:lang w:eastAsia="ru-RU"/>
              </w:rPr>
              <w:lastRenderedPageBreak/>
              <w:t>Соціальна і здоров’язбережувальна</w:t>
            </w:r>
          </w:p>
        </w:tc>
        <w:tc>
          <w:tcPr>
            <w:tcW w:w="5545" w:type="dxa"/>
            <w:tcBorders>
              <w:top w:val="nil"/>
              <w:left w:val="nil"/>
              <w:bottom w:val="single" w:sz="8" w:space="0" w:color="auto"/>
              <w:right w:val="single" w:sz="8" w:space="0" w:color="auto"/>
            </w:tcBorders>
            <w:shd w:val="clear" w:color="auto" w:fill="FFF3CB"/>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eastAsia="ru-RU"/>
              </w:rPr>
            </w:pPr>
            <w:r w:rsidRPr="008901C2">
              <w:rPr>
                <w:rFonts w:ascii="Times New Roman" w:eastAsia="Times New Roman" w:hAnsi="Times New Roman" w:cs="Times New Roman"/>
                <w:color w:val="000000"/>
                <w:sz w:val="20"/>
                <w:szCs w:val="20"/>
                <w:lang w:eastAsia="ru-RU"/>
              </w:rPr>
              <w:t>Інтегрований курс "Здров'я, безпека та добробут"</w:t>
            </w:r>
          </w:p>
        </w:tc>
      </w:tr>
      <w:tr w:rsidR="008901C2" w:rsidRPr="008901C2" w:rsidTr="008901C2">
        <w:trPr>
          <w:gridAfter w:val="1"/>
          <w:wAfter w:w="1443" w:type="dxa"/>
          <w:trHeight w:val="545"/>
        </w:trPr>
        <w:tc>
          <w:tcPr>
            <w:tcW w:w="0" w:type="auto"/>
            <w:vMerge/>
            <w:tcBorders>
              <w:top w:val="nil"/>
              <w:left w:val="single" w:sz="8" w:space="0" w:color="auto"/>
              <w:bottom w:val="single" w:sz="8" w:space="0" w:color="000000"/>
              <w:right w:val="nil"/>
            </w:tcBorders>
            <w:shd w:val="clear" w:color="auto" w:fill="FFFFFF"/>
            <w:vAlign w:val="center"/>
            <w:hideMark/>
          </w:tcPr>
          <w:p w:rsidR="008901C2" w:rsidRPr="008901C2" w:rsidRDefault="008901C2" w:rsidP="008901C2">
            <w:pPr>
              <w:spacing w:after="0" w:line="240" w:lineRule="auto"/>
              <w:rPr>
                <w:rFonts w:ascii="Tahoma" w:eastAsia="Times New Roman" w:hAnsi="Tahoma" w:cs="Tahoma"/>
                <w:color w:val="111111"/>
                <w:sz w:val="18"/>
                <w:szCs w:val="18"/>
                <w:lang w:eastAsia="ru-RU"/>
              </w:rPr>
            </w:pPr>
          </w:p>
        </w:tc>
        <w:tc>
          <w:tcPr>
            <w:tcW w:w="5545" w:type="dxa"/>
            <w:tcBorders>
              <w:top w:val="nil"/>
              <w:left w:val="nil"/>
              <w:bottom w:val="single" w:sz="8" w:space="0" w:color="auto"/>
              <w:right w:val="single" w:sz="8" w:space="0" w:color="auto"/>
            </w:tcBorders>
            <w:shd w:val="clear" w:color="auto" w:fill="FFF3CB"/>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val="uk-UA" w:eastAsia="ru-RU"/>
              </w:rPr>
            </w:pPr>
            <w:r w:rsidRPr="008901C2">
              <w:rPr>
                <w:rFonts w:ascii="Times New Roman" w:eastAsia="Times New Roman" w:hAnsi="Times New Roman" w:cs="Times New Roman"/>
                <w:color w:val="000000"/>
                <w:sz w:val="20"/>
                <w:szCs w:val="20"/>
                <w:lang w:val="uk-UA" w:eastAsia="ru-RU"/>
              </w:rPr>
              <w:t xml:space="preserve">Етика </w:t>
            </w:r>
          </w:p>
        </w:tc>
      </w:tr>
      <w:tr w:rsidR="008901C2" w:rsidRPr="008901C2" w:rsidTr="008901C2">
        <w:trPr>
          <w:gridAfter w:val="1"/>
          <w:wAfter w:w="1443" w:type="dxa"/>
          <w:trHeight w:val="481"/>
        </w:trPr>
        <w:tc>
          <w:tcPr>
            <w:tcW w:w="3536"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eastAsia="ru-RU"/>
              </w:rPr>
            </w:pPr>
            <w:r w:rsidRPr="008901C2">
              <w:rPr>
                <w:rFonts w:ascii="Times New Roman" w:eastAsia="Times New Roman" w:hAnsi="Times New Roman" w:cs="Times New Roman"/>
                <w:color w:val="000000"/>
                <w:sz w:val="20"/>
                <w:szCs w:val="20"/>
                <w:lang w:eastAsia="ru-RU"/>
              </w:rPr>
              <w:t>Громадянська та історична</w:t>
            </w:r>
          </w:p>
        </w:tc>
        <w:tc>
          <w:tcPr>
            <w:tcW w:w="5545" w:type="dxa"/>
            <w:tcBorders>
              <w:top w:val="nil"/>
              <w:left w:val="nil"/>
              <w:bottom w:val="single" w:sz="8" w:space="0" w:color="auto"/>
              <w:right w:val="single" w:sz="8" w:space="0" w:color="auto"/>
            </w:tcBorders>
            <w:shd w:val="clear" w:color="auto" w:fill="FFE799"/>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val="uk-UA" w:eastAsia="ru-RU"/>
              </w:rPr>
            </w:pPr>
            <w:r>
              <w:rPr>
                <w:rFonts w:ascii="Times New Roman" w:eastAsia="Times New Roman" w:hAnsi="Times New Roman" w:cs="Times New Roman"/>
                <w:color w:val="000000"/>
                <w:sz w:val="20"/>
                <w:szCs w:val="20"/>
                <w:lang w:eastAsia="ru-RU"/>
              </w:rPr>
              <w:t xml:space="preserve">Вступ </w:t>
            </w:r>
            <w:r>
              <w:rPr>
                <w:rFonts w:ascii="Times New Roman" w:eastAsia="Times New Roman" w:hAnsi="Times New Roman" w:cs="Times New Roman"/>
                <w:color w:val="000000"/>
                <w:sz w:val="20"/>
                <w:szCs w:val="20"/>
                <w:lang w:val="uk-UA" w:eastAsia="ru-RU"/>
              </w:rPr>
              <w:t>до історії</w:t>
            </w:r>
          </w:p>
        </w:tc>
      </w:tr>
      <w:tr w:rsidR="008A7D24" w:rsidRPr="008901C2" w:rsidTr="008901C2">
        <w:trPr>
          <w:gridAfter w:val="1"/>
          <w:wAfter w:w="1443" w:type="dxa"/>
          <w:trHeight w:val="481"/>
        </w:trPr>
        <w:tc>
          <w:tcPr>
            <w:tcW w:w="3536"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tcPr>
          <w:p w:rsidR="008A7D24" w:rsidRPr="008901C2" w:rsidRDefault="008A7D24" w:rsidP="008901C2">
            <w:pPr>
              <w:spacing w:after="200" w:line="240" w:lineRule="auto"/>
              <w:rPr>
                <w:rFonts w:ascii="Times New Roman" w:eastAsia="Times New Roman" w:hAnsi="Times New Roman" w:cs="Times New Roman"/>
                <w:color w:val="000000"/>
                <w:sz w:val="20"/>
                <w:szCs w:val="20"/>
                <w:lang w:eastAsia="ru-RU"/>
              </w:rPr>
            </w:pPr>
          </w:p>
        </w:tc>
        <w:tc>
          <w:tcPr>
            <w:tcW w:w="5545" w:type="dxa"/>
            <w:tcBorders>
              <w:top w:val="nil"/>
              <w:left w:val="nil"/>
              <w:bottom w:val="single" w:sz="8" w:space="0" w:color="auto"/>
              <w:right w:val="single" w:sz="8" w:space="0" w:color="auto"/>
            </w:tcBorders>
            <w:shd w:val="clear" w:color="auto" w:fill="FFE799"/>
            <w:tcMar>
              <w:top w:w="0" w:type="dxa"/>
              <w:left w:w="108" w:type="dxa"/>
              <w:bottom w:w="0" w:type="dxa"/>
              <w:right w:w="108" w:type="dxa"/>
            </w:tcMar>
          </w:tcPr>
          <w:p w:rsidR="008A7D24" w:rsidRPr="008A7D24" w:rsidRDefault="008A7D24" w:rsidP="008901C2">
            <w:pPr>
              <w:spacing w:after="20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Історія України. Всесвітня історія</w:t>
            </w:r>
          </w:p>
        </w:tc>
      </w:tr>
      <w:tr w:rsidR="008901C2" w:rsidRPr="008901C2" w:rsidTr="008901C2">
        <w:trPr>
          <w:gridAfter w:val="1"/>
          <w:wAfter w:w="1443" w:type="dxa"/>
          <w:trHeight w:val="331"/>
        </w:trPr>
        <w:tc>
          <w:tcPr>
            <w:tcW w:w="3536" w:type="dxa"/>
            <w:tcBorders>
              <w:top w:val="nil"/>
              <w:left w:val="single" w:sz="8" w:space="0" w:color="auto"/>
              <w:bottom w:val="nil"/>
              <w:right w:val="single" w:sz="8" w:space="0" w:color="auto"/>
            </w:tcBorders>
            <w:shd w:val="clear" w:color="auto" w:fill="A6E0E4"/>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eastAsia="ru-RU"/>
              </w:rPr>
            </w:pPr>
            <w:r w:rsidRPr="008901C2">
              <w:rPr>
                <w:rFonts w:ascii="Times New Roman" w:eastAsia="Times New Roman" w:hAnsi="Times New Roman" w:cs="Times New Roman"/>
                <w:color w:val="000000"/>
                <w:sz w:val="20"/>
                <w:szCs w:val="20"/>
                <w:lang w:eastAsia="ru-RU"/>
              </w:rPr>
              <w:t>Інформатична</w:t>
            </w:r>
          </w:p>
        </w:tc>
        <w:tc>
          <w:tcPr>
            <w:tcW w:w="5545" w:type="dxa"/>
            <w:tcBorders>
              <w:top w:val="nil"/>
              <w:left w:val="nil"/>
              <w:bottom w:val="nil"/>
              <w:right w:val="single" w:sz="8" w:space="0" w:color="auto"/>
            </w:tcBorders>
            <w:shd w:val="clear" w:color="auto" w:fill="FFFFFF"/>
            <w:noWrap/>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eastAsia="ru-RU"/>
              </w:rPr>
            </w:pPr>
            <w:r w:rsidRPr="008901C2">
              <w:rPr>
                <w:rFonts w:ascii="Times New Roman" w:eastAsia="Times New Roman" w:hAnsi="Times New Roman" w:cs="Times New Roman"/>
                <w:color w:val="000000"/>
                <w:sz w:val="20"/>
                <w:szCs w:val="20"/>
                <w:lang w:eastAsia="ru-RU"/>
              </w:rPr>
              <w:t>Інформатика</w:t>
            </w:r>
          </w:p>
        </w:tc>
      </w:tr>
      <w:tr w:rsidR="008901C2" w:rsidRPr="008901C2" w:rsidTr="008901C2">
        <w:trPr>
          <w:gridAfter w:val="1"/>
          <w:wAfter w:w="1443" w:type="dxa"/>
          <w:trHeight w:val="471"/>
        </w:trPr>
        <w:tc>
          <w:tcPr>
            <w:tcW w:w="3536" w:type="dxa"/>
            <w:vMerge w:val="restart"/>
            <w:tcBorders>
              <w:top w:val="single" w:sz="8" w:space="0" w:color="auto"/>
              <w:left w:val="single" w:sz="8" w:space="0" w:color="auto"/>
              <w:bottom w:val="nil"/>
              <w:right w:val="single" w:sz="8" w:space="0" w:color="auto"/>
            </w:tcBorders>
            <w:shd w:val="clear" w:color="auto" w:fill="A6E0E4"/>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eastAsia="ru-RU"/>
              </w:rPr>
            </w:pPr>
            <w:r w:rsidRPr="008901C2">
              <w:rPr>
                <w:rFonts w:ascii="Times New Roman" w:eastAsia="Times New Roman" w:hAnsi="Times New Roman" w:cs="Times New Roman"/>
                <w:color w:val="000000"/>
                <w:sz w:val="20"/>
                <w:szCs w:val="20"/>
                <w:lang w:eastAsia="ru-RU"/>
              </w:rPr>
              <w:t>Технологічна</w:t>
            </w:r>
          </w:p>
        </w:tc>
        <w:tc>
          <w:tcPr>
            <w:tcW w:w="5545" w:type="dxa"/>
            <w:tcBorders>
              <w:top w:val="single" w:sz="8" w:space="0" w:color="auto"/>
              <w:left w:val="nil"/>
              <w:bottom w:val="single" w:sz="8" w:space="0" w:color="auto"/>
              <w:right w:val="single" w:sz="8" w:space="0" w:color="auto"/>
            </w:tcBorders>
            <w:shd w:val="clear" w:color="auto" w:fill="C5E0B2"/>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eastAsia="ru-RU"/>
              </w:rPr>
            </w:pPr>
            <w:r w:rsidRPr="008901C2">
              <w:rPr>
                <w:rFonts w:ascii="Times New Roman" w:eastAsia="Times New Roman" w:hAnsi="Times New Roman" w:cs="Times New Roman"/>
                <w:color w:val="000000"/>
                <w:sz w:val="20"/>
                <w:szCs w:val="20"/>
                <w:lang w:eastAsia="ru-RU"/>
              </w:rPr>
              <w:t>Технології</w:t>
            </w:r>
          </w:p>
        </w:tc>
      </w:tr>
      <w:tr w:rsidR="008901C2" w:rsidRPr="008901C2" w:rsidTr="008901C2">
        <w:trPr>
          <w:gridAfter w:val="2"/>
          <w:wAfter w:w="6988" w:type="dxa"/>
          <w:trHeight w:val="852"/>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8901C2" w:rsidRPr="008901C2" w:rsidRDefault="008901C2" w:rsidP="008901C2">
            <w:pPr>
              <w:spacing w:after="0" w:line="240" w:lineRule="auto"/>
              <w:rPr>
                <w:rFonts w:ascii="Tahoma" w:eastAsia="Times New Roman" w:hAnsi="Tahoma" w:cs="Tahoma"/>
                <w:color w:val="111111"/>
                <w:sz w:val="18"/>
                <w:szCs w:val="18"/>
                <w:lang w:eastAsia="ru-RU"/>
              </w:rPr>
            </w:pPr>
          </w:p>
        </w:tc>
      </w:tr>
      <w:tr w:rsidR="008901C2" w:rsidRPr="008901C2" w:rsidTr="008901C2">
        <w:trPr>
          <w:gridAfter w:val="1"/>
          <w:wAfter w:w="1443" w:type="dxa"/>
          <w:trHeight w:val="417"/>
        </w:trPr>
        <w:tc>
          <w:tcPr>
            <w:tcW w:w="3536" w:type="dxa"/>
            <w:tcBorders>
              <w:top w:val="single" w:sz="8" w:space="0" w:color="auto"/>
              <w:left w:val="single" w:sz="8" w:space="0" w:color="auto"/>
              <w:bottom w:val="nil"/>
              <w:right w:val="single" w:sz="8" w:space="0" w:color="auto"/>
            </w:tcBorders>
            <w:shd w:val="clear" w:color="auto" w:fill="A6E0E4"/>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eastAsia="ru-RU"/>
              </w:rPr>
            </w:pPr>
            <w:r w:rsidRPr="008901C2">
              <w:rPr>
                <w:rFonts w:ascii="Times New Roman" w:eastAsia="Times New Roman" w:hAnsi="Times New Roman" w:cs="Times New Roman"/>
                <w:color w:val="000000"/>
                <w:sz w:val="20"/>
                <w:szCs w:val="20"/>
                <w:lang w:eastAsia="ru-RU"/>
              </w:rPr>
              <w:t>Мистецька</w:t>
            </w:r>
          </w:p>
        </w:tc>
        <w:tc>
          <w:tcPr>
            <w:tcW w:w="5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eastAsia="ru-RU"/>
              </w:rPr>
            </w:pPr>
            <w:r w:rsidRPr="008901C2">
              <w:rPr>
                <w:rFonts w:ascii="Times New Roman" w:eastAsia="Times New Roman" w:hAnsi="Times New Roman" w:cs="Times New Roman"/>
                <w:color w:val="000000"/>
                <w:sz w:val="20"/>
                <w:szCs w:val="20"/>
                <w:lang w:eastAsia="ru-RU"/>
              </w:rPr>
              <w:t>Інтегрований курс "Мистецтво"</w:t>
            </w:r>
          </w:p>
        </w:tc>
      </w:tr>
      <w:tr w:rsidR="008901C2" w:rsidRPr="008901C2" w:rsidTr="008901C2">
        <w:trPr>
          <w:gridAfter w:val="1"/>
          <w:wAfter w:w="1443" w:type="dxa"/>
          <w:trHeight w:val="471"/>
        </w:trPr>
        <w:tc>
          <w:tcPr>
            <w:tcW w:w="3536" w:type="dxa"/>
            <w:tcBorders>
              <w:top w:val="single" w:sz="8" w:space="0" w:color="auto"/>
              <w:left w:val="single" w:sz="8" w:space="0" w:color="auto"/>
              <w:bottom w:val="single" w:sz="8" w:space="0" w:color="auto"/>
              <w:right w:val="single" w:sz="8" w:space="0" w:color="auto"/>
            </w:tcBorders>
            <w:shd w:val="clear" w:color="auto" w:fill="A6E0E4"/>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eastAsia="ru-RU"/>
              </w:rPr>
            </w:pPr>
            <w:r w:rsidRPr="008901C2">
              <w:rPr>
                <w:rFonts w:ascii="Times New Roman" w:eastAsia="Times New Roman" w:hAnsi="Times New Roman" w:cs="Times New Roman"/>
                <w:color w:val="000000"/>
                <w:sz w:val="20"/>
                <w:szCs w:val="20"/>
                <w:lang w:eastAsia="ru-RU"/>
              </w:rPr>
              <w:t>Фізична культура</w:t>
            </w:r>
          </w:p>
        </w:tc>
        <w:tc>
          <w:tcPr>
            <w:tcW w:w="5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01C2" w:rsidRPr="008901C2" w:rsidRDefault="008901C2" w:rsidP="008901C2">
            <w:pPr>
              <w:spacing w:after="200" w:line="240" w:lineRule="auto"/>
              <w:rPr>
                <w:rFonts w:ascii="Tahoma" w:eastAsia="Times New Roman" w:hAnsi="Tahoma" w:cs="Tahoma"/>
                <w:color w:val="111111"/>
                <w:sz w:val="18"/>
                <w:szCs w:val="18"/>
                <w:lang w:eastAsia="ru-RU"/>
              </w:rPr>
            </w:pPr>
            <w:r w:rsidRPr="008901C2">
              <w:rPr>
                <w:rFonts w:ascii="Times New Roman" w:eastAsia="Times New Roman" w:hAnsi="Times New Roman" w:cs="Times New Roman"/>
                <w:color w:val="000000"/>
                <w:sz w:val="20"/>
                <w:szCs w:val="20"/>
                <w:lang w:eastAsia="ru-RU"/>
              </w:rPr>
              <w:t>Фізична культура</w:t>
            </w:r>
          </w:p>
        </w:tc>
      </w:tr>
    </w:tbl>
    <w:p w:rsidR="008901C2" w:rsidRPr="008901C2" w:rsidRDefault="008901C2" w:rsidP="0003167A">
      <w:pPr>
        <w:spacing w:after="295" w:line="240" w:lineRule="auto"/>
        <w:rPr>
          <w:rFonts w:ascii="Times New Roman" w:eastAsia="Times New Roman" w:hAnsi="Times New Roman" w:cs="Times New Roman"/>
          <w:sz w:val="24"/>
          <w:szCs w:val="24"/>
          <w:lang w:val="uk-UA" w:eastAsia="ru-RU"/>
        </w:rPr>
      </w:pPr>
    </w:p>
    <w:p w:rsidR="008A7D24" w:rsidRDefault="008A7D24" w:rsidP="0003167A">
      <w:pPr>
        <w:spacing w:after="295" w:line="240" w:lineRule="auto"/>
        <w:rPr>
          <w:rFonts w:ascii="Times New Roman" w:eastAsia="Times New Roman" w:hAnsi="Times New Roman" w:cs="Times New Roman"/>
          <w:sz w:val="24"/>
          <w:szCs w:val="24"/>
          <w:lang w:eastAsia="ru-RU"/>
        </w:rPr>
      </w:pPr>
    </w:p>
    <w:p w:rsidR="0003167A" w:rsidRPr="0003167A" w:rsidRDefault="008A7D24" w:rsidP="0003167A">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здобувачів освіти </w:t>
      </w:r>
      <w:r>
        <w:rPr>
          <w:rFonts w:ascii="Times New Roman" w:eastAsia="Times New Roman" w:hAnsi="Times New Roman" w:cs="Times New Roman"/>
          <w:sz w:val="24"/>
          <w:szCs w:val="24"/>
          <w:lang w:val="uk-UA" w:eastAsia="ru-RU"/>
        </w:rPr>
        <w:t>7</w:t>
      </w:r>
      <w:r w:rsidR="0003167A" w:rsidRPr="0003167A">
        <w:rPr>
          <w:rFonts w:ascii="Times New Roman" w:eastAsia="Times New Roman" w:hAnsi="Times New Roman" w:cs="Times New Roman"/>
          <w:sz w:val="24"/>
          <w:szCs w:val="24"/>
          <w:lang w:eastAsia="ru-RU"/>
        </w:rPr>
        <w:t>-9-х класів (освітні галузі, предмети)</w:t>
      </w:r>
    </w:p>
    <w:tbl>
      <w:tblPr>
        <w:tblW w:w="10059"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3042"/>
        <w:gridCol w:w="6233"/>
        <w:gridCol w:w="784"/>
      </w:tblGrid>
      <w:tr w:rsidR="0003167A" w:rsidRPr="0003167A" w:rsidTr="008A7D24">
        <w:trPr>
          <w:trHeight w:val="30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Освітні галузі</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Предмети</w:t>
            </w: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Класи</w:t>
            </w:r>
          </w:p>
        </w:tc>
      </w:tr>
      <w:tr w:rsidR="0003167A" w:rsidRPr="0003167A" w:rsidTr="008A7D24">
        <w:trPr>
          <w:trHeight w:val="314"/>
        </w:trPr>
        <w:tc>
          <w:tcPr>
            <w:tcW w:w="0" w:type="auto"/>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Мови і літератури</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Українська мова</w:t>
            </w: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8A7D24" w:rsidP="0003167A">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3167A" w:rsidRPr="0003167A">
              <w:rPr>
                <w:rFonts w:ascii="Times New Roman" w:eastAsia="Times New Roman" w:hAnsi="Times New Roman" w:cs="Times New Roman"/>
                <w:sz w:val="24"/>
                <w:szCs w:val="24"/>
                <w:lang w:eastAsia="ru-RU"/>
              </w:rPr>
              <w:t>-9</w:t>
            </w:r>
          </w:p>
        </w:tc>
      </w:tr>
      <w:tr w:rsidR="0003167A" w:rsidRPr="0003167A" w:rsidTr="008A7D24">
        <w:trPr>
          <w:trHeight w:val="207"/>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Українська література</w:t>
            </w: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8A7D24" w:rsidP="0003167A">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3167A" w:rsidRPr="0003167A">
              <w:rPr>
                <w:rFonts w:ascii="Times New Roman" w:eastAsia="Times New Roman" w:hAnsi="Times New Roman" w:cs="Times New Roman"/>
                <w:sz w:val="24"/>
                <w:szCs w:val="24"/>
                <w:lang w:eastAsia="ru-RU"/>
              </w:rPr>
              <w:t>-9</w:t>
            </w:r>
          </w:p>
        </w:tc>
      </w:tr>
      <w:tr w:rsidR="0003167A" w:rsidRPr="0003167A" w:rsidTr="008A7D24">
        <w:trPr>
          <w:trHeight w:val="824"/>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0" w:type="auto"/>
            <w:tcBorders>
              <w:top w:val="single" w:sz="6" w:space="0" w:color="3198D5"/>
              <w:left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Іноземна мова (англійська)</w:t>
            </w:r>
          </w:p>
        </w:tc>
        <w:tc>
          <w:tcPr>
            <w:tcW w:w="784" w:type="dxa"/>
            <w:tcBorders>
              <w:top w:val="single" w:sz="6" w:space="0" w:color="3198D5"/>
              <w:left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8A7D24" w:rsidP="0003167A">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3167A" w:rsidRPr="0003167A">
              <w:rPr>
                <w:rFonts w:ascii="Times New Roman" w:eastAsia="Times New Roman" w:hAnsi="Times New Roman" w:cs="Times New Roman"/>
                <w:sz w:val="24"/>
                <w:szCs w:val="24"/>
                <w:lang w:eastAsia="ru-RU"/>
              </w:rPr>
              <w:t>-9</w:t>
            </w:r>
          </w:p>
        </w:tc>
      </w:tr>
      <w:tr w:rsidR="0003167A" w:rsidRPr="0003167A" w:rsidTr="008A7D24">
        <w:trPr>
          <w:trHeight w:val="364"/>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Інтегрований курс «Література» (українська та зарубіжна)</w:t>
            </w: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8A7D24" w:rsidP="0003167A">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3167A" w:rsidRPr="0003167A">
              <w:rPr>
                <w:rFonts w:ascii="Times New Roman" w:eastAsia="Times New Roman" w:hAnsi="Times New Roman" w:cs="Times New Roman"/>
                <w:sz w:val="24"/>
                <w:szCs w:val="24"/>
                <w:lang w:eastAsia="ru-RU"/>
              </w:rPr>
              <w:t>-9</w:t>
            </w:r>
          </w:p>
        </w:tc>
      </w:tr>
      <w:tr w:rsidR="00785E47" w:rsidRPr="0003167A" w:rsidTr="00840F22">
        <w:trPr>
          <w:gridAfter w:val="2"/>
          <w:wAfter w:w="7048" w:type="dxa"/>
          <w:trHeight w:val="571"/>
        </w:trPr>
        <w:tc>
          <w:tcPr>
            <w:tcW w:w="0" w:type="auto"/>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785E47" w:rsidRPr="0003167A" w:rsidRDefault="00785E47"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Суспільствознавство</w:t>
            </w:r>
          </w:p>
        </w:tc>
      </w:tr>
      <w:tr w:rsidR="0003167A" w:rsidRPr="0003167A" w:rsidTr="008A7D24">
        <w:trPr>
          <w:trHeight w:val="470"/>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r>
      <w:tr w:rsidR="0003167A" w:rsidRPr="0003167A" w:rsidTr="008A7D24">
        <w:trPr>
          <w:trHeight w:val="470"/>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Історія України</w:t>
            </w: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7-9</w:t>
            </w:r>
          </w:p>
        </w:tc>
      </w:tr>
      <w:tr w:rsidR="0003167A" w:rsidRPr="0003167A" w:rsidTr="008A7D24">
        <w:trPr>
          <w:trHeight w:val="455"/>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Всесвітня історія</w:t>
            </w: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7-9</w:t>
            </w:r>
          </w:p>
        </w:tc>
      </w:tr>
      <w:tr w:rsidR="0003167A" w:rsidRPr="0003167A" w:rsidTr="008A7D24">
        <w:trPr>
          <w:trHeight w:val="394"/>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Основи правознавства</w:t>
            </w: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9</w:t>
            </w:r>
          </w:p>
        </w:tc>
      </w:tr>
      <w:tr w:rsidR="0003167A" w:rsidRPr="0003167A" w:rsidTr="008A7D24">
        <w:trPr>
          <w:trHeight w:val="379"/>
        </w:trPr>
        <w:tc>
          <w:tcPr>
            <w:tcW w:w="0" w:type="auto"/>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Мистецтво</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Музичне мистецтво</w:t>
            </w: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7</w:t>
            </w:r>
          </w:p>
        </w:tc>
      </w:tr>
      <w:tr w:rsidR="0003167A" w:rsidRPr="0003167A" w:rsidTr="008A7D24">
        <w:trPr>
          <w:trHeight w:val="455"/>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Образотворче мистецтво</w:t>
            </w: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7</w:t>
            </w:r>
          </w:p>
        </w:tc>
      </w:tr>
      <w:tr w:rsidR="0003167A" w:rsidRPr="0003167A" w:rsidTr="008A7D24">
        <w:trPr>
          <w:trHeight w:val="394"/>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Мистецтво</w:t>
            </w: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8-9</w:t>
            </w:r>
          </w:p>
        </w:tc>
      </w:tr>
      <w:tr w:rsidR="008A7D24" w:rsidRPr="0003167A" w:rsidTr="008A7D24">
        <w:trPr>
          <w:gridAfter w:val="2"/>
          <w:wAfter w:w="7048" w:type="dxa"/>
          <w:trHeight w:val="571"/>
        </w:trPr>
        <w:tc>
          <w:tcPr>
            <w:tcW w:w="0" w:type="auto"/>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A7D24" w:rsidRPr="0003167A" w:rsidRDefault="008A7D24"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Математика</w:t>
            </w:r>
          </w:p>
        </w:tc>
      </w:tr>
      <w:tr w:rsidR="0003167A" w:rsidRPr="0003167A" w:rsidTr="008A7D24">
        <w:trPr>
          <w:trHeight w:val="455"/>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Алгебра</w:t>
            </w: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7-9</w:t>
            </w:r>
          </w:p>
        </w:tc>
      </w:tr>
      <w:tr w:rsidR="0003167A" w:rsidRPr="0003167A" w:rsidTr="008A7D24">
        <w:trPr>
          <w:trHeight w:val="394"/>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Геометрія</w:t>
            </w: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7-9</w:t>
            </w:r>
          </w:p>
        </w:tc>
      </w:tr>
      <w:tr w:rsidR="008901C2" w:rsidRPr="0003167A" w:rsidTr="00840F22">
        <w:trPr>
          <w:gridAfter w:val="2"/>
          <w:wAfter w:w="7048" w:type="dxa"/>
          <w:trHeight w:val="571"/>
        </w:trPr>
        <w:tc>
          <w:tcPr>
            <w:tcW w:w="0" w:type="auto"/>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8901C2" w:rsidRPr="0003167A" w:rsidRDefault="008901C2"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Природознавство</w:t>
            </w:r>
          </w:p>
        </w:tc>
      </w:tr>
      <w:tr w:rsidR="0003167A" w:rsidRPr="0003167A" w:rsidTr="008A7D24">
        <w:trPr>
          <w:trHeight w:val="455"/>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Біологія</w:t>
            </w: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8A7D24" w:rsidP="0003167A">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3167A" w:rsidRPr="0003167A">
              <w:rPr>
                <w:rFonts w:ascii="Times New Roman" w:eastAsia="Times New Roman" w:hAnsi="Times New Roman" w:cs="Times New Roman"/>
                <w:sz w:val="24"/>
                <w:szCs w:val="24"/>
                <w:lang w:eastAsia="ru-RU"/>
              </w:rPr>
              <w:t>-9</w:t>
            </w:r>
          </w:p>
        </w:tc>
      </w:tr>
      <w:tr w:rsidR="0003167A" w:rsidRPr="0003167A" w:rsidTr="008A7D24">
        <w:trPr>
          <w:trHeight w:val="470"/>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Географія</w:t>
            </w: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8A7D24" w:rsidP="0003167A">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3167A" w:rsidRPr="0003167A">
              <w:rPr>
                <w:rFonts w:ascii="Times New Roman" w:eastAsia="Times New Roman" w:hAnsi="Times New Roman" w:cs="Times New Roman"/>
                <w:sz w:val="24"/>
                <w:szCs w:val="24"/>
                <w:lang w:eastAsia="ru-RU"/>
              </w:rPr>
              <w:t>-9</w:t>
            </w:r>
          </w:p>
        </w:tc>
      </w:tr>
      <w:tr w:rsidR="0003167A" w:rsidRPr="0003167A" w:rsidTr="008A7D24">
        <w:trPr>
          <w:trHeight w:val="470"/>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Фізика</w:t>
            </w: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7-9</w:t>
            </w:r>
          </w:p>
        </w:tc>
      </w:tr>
      <w:tr w:rsidR="0003167A" w:rsidRPr="0003167A" w:rsidTr="008A7D24">
        <w:trPr>
          <w:trHeight w:val="379"/>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Хімія</w:t>
            </w: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7-9</w:t>
            </w:r>
          </w:p>
        </w:tc>
      </w:tr>
      <w:tr w:rsidR="0003167A" w:rsidRPr="0003167A" w:rsidTr="008A7D24">
        <w:trPr>
          <w:trHeight w:val="379"/>
        </w:trPr>
        <w:tc>
          <w:tcPr>
            <w:tcW w:w="0" w:type="auto"/>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Технології</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Трудове навчання</w:t>
            </w: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8A7D24" w:rsidP="0003167A">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3167A" w:rsidRPr="0003167A">
              <w:rPr>
                <w:rFonts w:ascii="Times New Roman" w:eastAsia="Times New Roman" w:hAnsi="Times New Roman" w:cs="Times New Roman"/>
                <w:sz w:val="24"/>
                <w:szCs w:val="24"/>
                <w:lang w:eastAsia="ru-RU"/>
              </w:rPr>
              <w:t>9</w:t>
            </w:r>
          </w:p>
        </w:tc>
      </w:tr>
      <w:tr w:rsidR="0003167A" w:rsidRPr="0003167A" w:rsidTr="008A7D24">
        <w:trPr>
          <w:trHeight w:val="394"/>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Інформатика</w:t>
            </w: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8A7D24" w:rsidP="0003167A">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3167A" w:rsidRPr="0003167A">
              <w:rPr>
                <w:rFonts w:ascii="Times New Roman" w:eastAsia="Times New Roman" w:hAnsi="Times New Roman" w:cs="Times New Roman"/>
                <w:sz w:val="24"/>
                <w:szCs w:val="24"/>
                <w:lang w:eastAsia="ru-RU"/>
              </w:rPr>
              <w:t>-9</w:t>
            </w:r>
          </w:p>
        </w:tc>
      </w:tr>
      <w:tr w:rsidR="0003167A" w:rsidRPr="0003167A" w:rsidTr="008A7D24">
        <w:trPr>
          <w:trHeight w:val="364"/>
        </w:trPr>
        <w:tc>
          <w:tcPr>
            <w:tcW w:w="0" w:type="auto"/>
            <w:vMerge w:val="restart"/>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Здоров′я і фізична культура</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Основи здоров′я</w:t>
            </w: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8A7D24" w:rsidP="0003167A">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3167A" w:rsidRPr="0003167A">
              <w:rPr>
                <w:rFonts w:ascii="Times New Roman" w:eastAsia="Times New Roman" w:hAnsi="Times New Roman" w:cs="Times New Roman"/>
                <w:sz w:val="24"/>
                <w:szCs w:val="24"/>
                <w:lang w:eastAsia="ru-RU"/>
              </w:rPr>
              <w:t>-9</w:t>
            </w:r>
          </w:p>
        </w:tc>
      </w:tr>
      <w:tr w:rsidR="0003167A" w:rsidRPr="0003167A" w:rsidTr="008A7D24">
        <w:trPr>
          <w:trHeight w:val="394"/>
        </w:trPr>
        <w:tc>
          <w:tcPr>
            <w:tcW w:w="0" w:type="auto"/>
            <w:vMerge/>
            <w:tcBorders>
              <w:top w:val="single" w:sz="6" w:space="0" w:color="3198D5"/>
              <w:left w:val="single" w:sz="6" w:space="0" w:color="3198D5"/>
              <w:bottom w:val="single" w:sz="6" w:space="0" w:color="3198D5"/>
              <w:right w:val="single" w:sz="6" w:space="0" w:color="3198D5"/>
            </w:tcBorders>
            <w:shd w:val="clear" w:color="auto" w:fill="FFFFFF"/>
            <w:vAlign w:val="cente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03167A" w:rsidP="0003167A">
            <w:pPr>
              <w:spacing w:after="295" w:line="240" w:lineRule="auto"/>
              <w:rPr>
                <w:rFonts w:ascii="Times New Roman" w:eastAsia="Times New Roman" w:hAnsi="Times New Roman" w:cs="Times New Roman"/>
                <w:sz w:val="24"/>
                <w:szCs w:val="24"/>
                <w:lang w:eastAsia="ru-RU"/>
              </w:rPr>
            </w:pPr>
            <w:r w:rsidRPr="0003167A">
              <w:rPr>
                <w:rFonts w:ascii="Times New Roman" w:eastAsia="Times New Roman" w:hAnsi="Times New Roman" w:cs="Times New Roman"/>
                <w:sz w:val="24"/>
                <w:szCs w:val="24"/>
                <w:lang w:eastAsia="ru-RU"/>
              </w:rPr>
              <w:t>Фізична культура</w:t>
            </w:r>
          </w:p>
        </w:tc>
        <w:tc>
          <w:tcPr>
            <w:tcW w:w="784" w:type="dxa"/>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3167A" w:rsidRPr="0003167A" w:rsidRDefault="008A7D24" w:rsidP="0003167A">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3167A" w:rsidRPr="0003167A">
              <w:rPr>
                <w:rFonts w:ascii="Times New Roman" w:eastAsia="Times New Roman" w:hAnsi="Times New Roman" w:cs="Times New Roman"/>
                <w:sz w:val="24"/>
                <w:szCs w:val="24"/>
                <w:lang w:eastAsia="ru-RU"/>
              </w:rPr>
              <w:t>-9</w:t>
            </w:r>
          </w:p>
        </w:tc>
      </w:tr>
    </w:tbl>
    <w:p w:rsidR="00290B71" w:rsidRDefault="00290B71" w:rsidP="00062247">
      <w:pPr>
        <w:spacing w:after="295" w:line="240" w:lineRule="auto"/>
        <w:rPr>
          <w:rFonts w:ascii="Times New Roman" w:eastAsia="Times New Roman" w:hAnsi="Times New Roman" w:cs="Times New Roman"/>
          <w:sz w:val="24"/>
          <w:szCs w:val="24"/>
          <w:lang w:eastAsia="ru-RU"/>
        </w:rPr>
      </w:pPr>
    </w:p>
    <w:p w:rsidR="00062247" w:rsidRDefault="00062247" w:rsidP="00290B71">
      <w:pPr>
        <w:spacing w:after="295" w:line="240" w:lineRule="auto"/>
        <w:ind w:firstLine="708"/>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Години фізичної куль</w:t>
      </w:r>
      <w:r w:rsidR="00383078">
        <w:rPr>
          <w:rFonts w:ascii="Times New Roman" w:eastAsia="Times New Roman" w:hAnsi="Times New Roman" w:cs="Times New Roman"/>
          <w:sz w:val="24"/>
          <w:szCs w:val="24"/>
          <w:lang w:eastAsia="ru-RU"/>
        </w:rPr>
        <w:t>тури в 1-9</w:t>
      </w:r>
      <w:r w:rsidRPr="00062247">
        <w:rPr>
          <w:rFonts w:ascii="Times New Roman" w:eastAsia="Times New Roman" w:hAnsi="Times New Roman" w:cs="Times New Roman"/>
          <w:sz w:val="24"/>
          <w:szCs w:val="24"/>
          <w:lang w:eastAsia="ru-RU"/>
        </w:rPr>
        <w:t xml:space="preserve"> класах не враховуються при визначенні гранично допустимого навантаження учнів.</w:t>
      </w:r>
    </w:p>
    <w:p w:rsidR="005A216D" w:rsidRDefault="006B1F97" w:rsidP="005A216D">
      <w:pPr>
        <w:spacing w:after="295" w:line="240" w:lineRule="auto"/>
        <w:ind w:firstLine="708"/>
        <w:rPr>
          <w:rFonts w:ascii="Times New Roman" w:eastAsia="Times New Roman" w:hAnsi="Times New Roman" w:cs="Times New Roman"/>
          <w:sz w:val="28"/>
          <w:szCs w:val="28"/>
          <w:lang w:val="uk-UA" w:eastAsia="ru-RU"/>
        </w:rPr>
      </w:pPr>
      <w:r w:rsidRPr="006B1F97">
        <w:rPr>
          <w:rFonts w:ascii="Times New Roman" w:eastAsia="Times New Roman" w:hAnsi="Times New Roman" w:cs="Times New Roman"/>
          <w:sz w:val="24"/>
          <w:szCs w:val="24"/>
          <w:lang w:val="uk-UA" w:eastAsia="ru-RU"/>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w:t>
      </w:r>
      <w:r w:rsidR="00AE256F">
        <w:rPr>
          <w:rFonts w:ascii="Times New Roman" w:eastAsia="Times New Roman" w:hAnsi="Times New Roman" w:cs="Times New Roman"/>
          <w:sz w:val="24"/>
          <w:szCs w:val="24"/>
          <w:lang w:val="uk-UA" w:eastAsia="ru-RU"/>
        </w:rPr>
        <w:t xml:space="preserve">й </w:t>
      </w:r>
      <w:r w:rsidRPr="006B1F97">
        <w:rPr>
          <w:rFonts w:ascii="Times New Roman" w:eastAsia="Times New Roman" w:hAnsi="Times New Roman" w:cs="Times New Roman"/>
          <w:sz w:val="24"/>
          <w:szCs w:val="24"/>
          <w:lang w:val="uk-UA" w:eastAsia="ru-RU"/>
        </w:rPr>
        <w:t xml:space="preserve">інтегрується у змісті всіх предметів інваріантної </w:t>
      </w:r>
      <w:r w:rsidR="00DA73B4">
        <w:rPr>
          <w:rFonts w:ascii="Times New Roman" w:eastAsia="Times New Roman" w:hAnsi="Times New Roman" w:cs="Times New Roman"/>
          <w:sz w:val="24"/>
          <w:szCs w:val="24"/>
          <w:lang w:val="uk-UA" w:eastAsia="ru-RU"/>
        </w:rPr>
        <w:t xml:space="preserve"> складов</w:t>
      </w:r>
      <w:r w:rsidR="00AE256F">
        <w:rPr>
          <w:rFonts w:ascii="Times New Roman" w:eastAsia="Times New Roman" w:hAnsi="Times New Roman" w:cs="Times New Roman"/>
          <w:sz w:val="24"/>
          <w:szCs w:val="24"/>
          <w:lang w:val="uk-UA" w:eastAsia="ru-RU"/>
        </w:rPr>
        <w:t>ої</w:t>
      </w:r>
      <w:r w:rsidR="00DA73B4">
        <w:rPr>
          <w:rFonts w:ascii="Times New Roman" w:eastAsia="Times New Roman" w:hAnsi="Times New Roman" w:cs="Times New Roman"/>
          <w:sz w:val="24"/>
          <w:szCs w:val="24"/>
          <w:lang w:val="uk-UA" w:eastAsia="ru-RU"/>
        </w:rPr>
        <w:t xml:space="preserve"> навчальних планів.</w:t>
      </w:r>
      <w:r w:rsidR="005A216D" w:rsidRPr="005A216D">
        <w:rPr>
          <w:rFonts w:ascii="Times New Roman" w:eastAsia="Times New Roman" w:hAnsi="Times New Roman" w:cs="Times New Roman"/>
          <w:sz w:val="28"/>
          <w:szCs w:val="28"/>
          <w:lang w:val="uk-UA" w:eastAsia="ru-RU"/>
        </w:rPr>
        <w:t xml:space="preserve"> </w:t>
      </w:r>
    </w:p>
    <w:p w:rsidR="006B1F97" w:rsidRPr="005A216D" w:rsidRDefault="005A216D" w:rsidP="005A216D">
      <w:pPr>
        <w:spacing w:after="295" w:line="240" w:lineRule="auto"/>
        <w:ind w:firstLine="708"/>
        <w:rPr>
          <w:rFonts w:ascii="Times New Roman" w:eastAsia="Times New Roman" w:hAnsi="Times New Roman" w:cs="Times New Roman"/>
          <w:b/>
          <w:bCs/>
          <w:sz w:val="24"/>
          <w:szCs w:val="24"/>
          <w:lang w:val="uk-UA" w:eastAsia="ru-RU"/>
        </w:rPr>
      </w:pPr>
      <w:r w:rsidRPr="005A216D">
        <w:rPr>
          <w:rFonts w:ascii="Times New Roman" w:eastAsia="Times New Roman" w:hAnsi="Times New Roman" w:cs="Times New Roman"/>
          <w:sz w:val="24"/>
          <w:szCs w:val="24"/>
          <w:lang w:val="uk-UA" w:eastAsia="ru-RU"/>
        </w:rPr>
        <w:t xml:space="preserve">У 2023/2024 навчальному році впроваджуються такі </w:t>
      </w:r>
      <w:r w:rsidRPr="005A216D">
        <w:rPr>
          <w:rFonts w:ascii="Times New Roman" w:eastAsia="Times New Roman" w:hAnsi="Times New Roman" w:cs="Times New Roman"/>
          <w:b/>
          <w:bCs/>
          <w:sz w:val="24"/>
          <w:szCs w:val="24"/>
          <w:lang w:val="uk-UA" w:eastAsia="ru-RU"/>
        </w:rPr>
        <w:t>варіативні модулі з фізичної культури:</w:t>
      </w:r>
    </w:p>
    <w:p w:rsidR="008A7D24" w:rsidRPr="008A7D24" w:rsidRDefault="008A7D24" w:rsidP="008A7D24">
      <w:pPr>
        <w:widowControl w:val="0"/>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val="uk-UA" w:eastAsia="ru-RU"/>
        </w:rPr>
      </w:pPr>
      <w:r w:rsidRPr="008A7D24">
        <w:rPr>
          <w:rFonts w:ascii="Times New Roman" w:eastAsia="Calibri" w:hAnsi="Times New Roman" w:cs="Times New Roman"/>
          <w:sz w:val="28"/>
          <w:szCs w:val="28"/>
          <w:lang w:val="uk-UA" w:eastAsia="ru-RU"/>
        </w:rPr>
        <w:t>Фізкультура</w:t>
      </w:r>
    </w:p>
    <w:tbl>
      <w:tblPr>
        <w:tblStyle w:val="21"/>
        <w:tblW w:w="0" w:type="auto"/>
        <w:tblLook w:val="04A0" w:firstRow="1" w:lastRow="0" w:firstColumn="1" w:lastColumn="0" w:noHBand="0" w:noVBand="1"/>
      </w:tblPr>
      <w:tblGrid>
        <w:gridCol w:w="798"/>
        <w:gridCol w:w="4007"/>
        <w:gridCol w:w="2377"/>
        <w:gridCol w:w="2389"/>
      </w:tblGrid>
      <w:tr w:rsidR="008A7D24" w:rsidRPr="008A7D24" w:rsidTr="008A7D24">
        <w:tc>
          <w:tcPr>
            <w:tcW w:w="798" w:type="dxa"/>
            <w:hideMark/>
          </w:tcPr>
          <w:p w:rsidR="008A7D24" w:rsidRPr="008A7D24" w:rsidRDefault="008A7D24" w:rsidP="008A7D24">
            <w:pPr>
              <w:spacing w:after="295"/>
              <w:rPr>
                <w:rFonts w:ascii="Times New Roman" w:eastAsia="Times New Roman" w:hAnsi="Times New Roman"/>
                <w:sz w:val="28"/>
                <w:szCs w:val="28"/>
                <w:lang w:eastAsia="ru-RU"/>
              </w:rPr>
            </w:pPr>
            <w:r w:rsidRPr="008A7D24">
              <w:rPr>
                <w:rFonts w:ascii="Times New Roman" w:hAnsi="Times New Roman"/>
                <w:sz w:val="28"/>
                <w:szCs w:val="28"/>
                <w:lang w:eastAsia="ru-RU"/>
              </w:rPr>
              <w:t xml:space="preserve">Клас </w:t>
            </w:r>
          </w:p>
        </w:tc>
        <w:tc>
          <w:tcPr>
            <w:tcW w:w="400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Варіативні модулі</w:t>
            </w:r>
          </w:p>
        </w:tc>
        <w:tc>
          <w:tcPr>
            <w:tcW w:w="237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Рік вивчення</w:t>
            </w:r>
          </w:p>
        </w:tc>
        <w:tc>
          <w:tcPr>
            <w:tcW w:w="2389" w:type="dxa"/>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Кількість годин</w:t>
            </w:r>
          </w:p>
          <w:p w:rsidR="008A7D24" w:rsidRPr="008A7D24" w:rsidRDefault="008A7D24" w:rsidP="008A7D24">
            <w:pPr>
              <w:spacing w:after="295"/>
              <w:rPr>
                <w:rFonts w:ascii="Times New Roman" w:hAnsi="Times New Roman"/>
                <w:sz w:val="28"/>
                <w:szCs w:val="28"/>
                <w:lang w:eastAsia="ru-RU"/>
              </w:rPr>
            </w:pPr>
          </w:p>
        </w:tc>
      </w:tr>
      <w:tr w:rsidR="008A7D24" w:rsidRPr="008A7D24" w:rsidTr="008A7D24">
        <w:tc>
          <w:tcPr>
            <w:tcW w:w="798"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 xml:space="preserve">   5</w:t>
            </w:r>
          </w:p>
        </w:tc>
        <w:tc>
          <w:tcPr>
            <w:tcW w:w="4007" w:type="dxa"/>
            <w:hideMark/>
          </w:tcPr>
          <w:p w:rsidR="008A7D24" w:rsidRPr="008A7D24" w:rsidRDefault="008A7D24" w:rsidP="008A7D24">
            <w:pPr>
              <w:rPr>
                <w:rFonts w:ascii="Times New Roman" w:hAnsi="Times New Roman"/>
                <w:sz w:val="28"/>
                <w:szCs w:val="28"/>
                <w:lang w:eastAsia="ru-RU"/>
              </w:rPr>
            </w:pPr>
            <w:r w:rsidRPr="008A7D24">
              <w:rPr>
                <w:rFonts w:ascii="Times New Roman" w:hAnsi="Times New Roman"/>
                <w:sz w:val="28"/>
                <w:szCs w:val="28"/>
                <w:lang w:eastAsia="ru-RU"/>
              </w:rPr>
              <w:t>1. Футбол</w:t>
            </w:r>
          </w:p>
          <w:p w:rsidR="008A7D24" w:rsidRPr="008A7D24" w:rsidRDefault="008A7D24" w:rsidP="008A7D24">
            <w:pPr>
              <w:rPr>
                <w:rFonts w:ascii="Times New Roman" w:hAnsi="Times New Roman"/>
                <w:sz w:val="28"/>
                <w:szCs w:val="28"/>
                <w:lang w:eastAsia="ru-RU"/>
              </w:rPr>
            </w:pPr>
            <w:r w:rsidRPr="008A7D24">
              <w:rPr>
                <w:rFonts w:ascii="Times New Roman" w:hAnsi="Times New Roman"/>
                <w:sz w:val="28"/>
                <w:szCs w:val="28"/>
                <w:lang w:eastAsia="ru-RU"/>
              </w:rPr>
              <w:t>Доджбол</w:t>
            </w:r>
          </w:p>
          <w:p w:rsidR="008A7D24" w:rsidRPr="008A7D24" w:rsidRDefault="008A7D24" w:rsidP="008A7D24">
            <w:pPr>
              <w:rPr>
                <w:rFonts w:ascii="Times New Roman" w:hAnsi="Times New Roman"/>
                <w:sz w:val="28"/>
                <w:szCs w:val="28"/>
                <w:lang w:eastAsia="ru-RU"/>
              </w:rPr>
            </w:pPr>
            <w:r w:rsidRPr="008A7D24">
              <w:rPr>
                <w:rFonts w:ascii="Times New Roman" w:hAnsi="Times New Roman"/>
                <w:sz w:val="28"/>
                <w:szCs w:val="28"/>
                <w:lang w:eastAsia="ru-RU"/>
              </w:rPr>
              <w:t>Рухливі ігри</w:t>
            </w:r>
          </w:p>
        </w:tc>
        <w:tc>
          <w:tcPr>
            <w:tcW w:w="237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1</w:t>
            </w:r>
          </w:p>
        </w:tc>
        <w:tc>
          <w:tcPr>
            <w:tcW w:w="2389"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18</w:t>
            </w:r>
          </w:p>
        </w:tc>
      </w:tr>
      <w:tr w:rsidR="008A7D24" w:rsidRPr="008A7D24" w:rsidTr="008A7D24">
        <w:tc>
          <w:tcPr>
            <w:tcW w:w="798" w:type="dxa"/>
          </w:tcPr>
          <w:p w:rsidR="008A7D24" w:rsidRPr="008A7D24" w:rsidRDefault="008A7D24" w:rsidP="008A7D24">
            <w:pPr>
              <w:spacing w:after="295"/>
              <w:rPr>
                <w:rFonts w:ascii="Times New Roman" w:hAnsi="Times New Roman"/>
                <w:sz w:val="28"/>
                <w:szCs w:val="28"/>
                <w:lang w:eastAsia="ru-RU"/>
              </w:rPr>
            </w:pPr>
          </w:p>
        </w:tc>
        <w:tc>
          <w:tcPr>
            <w:tcW w:w="4007" w:type="dxa"/>
            <w:hideMark/>
          </w:tcPr>
          <w:p w:rsidR="008A7D24" w:rsidRPr="008A7D24" w:rsidRDefault="008A7D24" w:rsidP="008A7D24">
            <w:pPr>
              <w:rPr>
                <w:rFonts w:ascii="Times New Roman" w:hAnsi="Times New Roman"/>
                <w:sz w:val="28"/>
                <w:szCs w:val="28"/>
                <w:lang w:eastAsia="ru-RU"/>
              </w:rPr>
            </w:pPr>
            <w:r w:rsidRPr="008A7D24">
              <w:rPr>
                <w:rFonts w:ascii="Times New Roman" w:hAnsi="Times New Roman"/>
                <w:sz w:val="28"/>
                <w:szCs w:val="28"/>
                <w:lang w:eastAsia="ru-RU"/>
              </w:rPr>
              <w:t xml:space="preserve">2. Баскетбол </w:t>
            </w:r>
          </w:p>
          <w:p w:rsidR="008A7D24" w:rsidRPr="008A7D24" w:rsidRDefault="008A7D24" w:rsidP="008A7D24">
            <w:pPr>
              <w:rPr>
                <w:rFonts w:ascii="Times New Roman" w:hAnsi="Times New Roman"/>
                <w:sz w:val="28"/>
                <w:szCs w:val="28"/>
                <w:lang w:eastAsia="ru-RU"/>
              </w:rPr>
            </w:pPr>
            <w:r w:rsidRPr="008A7D24">
              <w:rPr>
                <w:rFonts w:ascii="Times New Roman" w:hAnsi="Times New Roman"/>
                <w:sz w:val="28"/>
                <w:szCs w:val="28"/>
                <w:lang w:eastAsia="ru-RU"/>
              </w:rPr>
              <w:t>Футзал</w:t>
            </w:r>
          </w:p>
          <w:p w:rsidR="008A7D24" w:rsidRPr="008A7D24" w:rsidRDefault="008A7D24" w:rsidP="008A7D24">
            <w:pPr>
              <w:rPr>
                <w:rFonts w:ascii="Times New Roman" w:hAnsi="Times New Roman"/>
                <w:sz w:val="28"/>
                <w:szCs w:val="28"/>
                <w:lang w:eastAsia="ru-RU"/>
              </w:rPr>
            </w:pPr>
            <w:r w:rsidRPr="008A7D24">
              <w:rPr>
                <w:rFonts w:ascii="Times New Roman" w:hAnsi="Times New Roman"/>
                <w:sz w:val="28"/>
                <w:szCs w:val="28"/>
                <w:lang w:eastAsia="ru-RU"/>
              </w:rPr>
              <w:t xml:space="preserve">Шашки  </w:t>
            </w:r>
          </w:p>
        </w:tc>
        <w:tc>
          <w:tcPr>
            <w:tcW w:w="237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1</w:t>
            </w:r>
          </w:p>
        </w:tc>
        <w:tc>
          <w:tcPr>
            <w:tcW w:w="2389"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18</w:t>
            </w:r>
          </w:p>
        </w:tc>
      </w:tr>
      <w:tr w:rsidR="008A7D24" w:rsidRPr="008A7D24" w:rsidTr="008A7D24">
        <w:tc>
          <w:tcPr>
            <w:tcW w:w="798" w:type="dxa"/>
          </w:tcPr>
          <w:p w:rsidR="008A7D24" w:rsidRPr="008A7D24" w:rsidRDefault="008A7D24" w:rsidP="008A7D24">
            <w:pPr>
              <w:spacing w:after="295"/>
              <w:rPr>
                <w:rFonts w:ascii="Times New Roman" w:hAnsi="Times New Roman"/>
                <w:sz w:val="28"/>
                <w:szCs w:val="28"/>
                <w:lang w:eastAsia="ru-RU"/>
              </w:rPr>
            </w:pPr>
          </w:p>
        </w:tc>
        <w:tc>
          <w:tcPr>
            <w:tcW w:w="4007" w:type="dxa"/>
            <w:hideMark/>
          </w:tcPr>
          <w:p w:rsidR="008A7D24" w:rsidRPr="008A7D24" w:rsidRDefault="008A7D24" w:rsidP="008A7D24">
            <w:pPr>
              <w:rPr>
                <w:rFonts w:ascii="Times New Roman" w:hAnsi="Times New Roman"/>
                <w:sz w:val="28"/>
                <w:szCs w:val="28"/>
                <w:lang w:eastAsia="ru-RU"/>
              </w:rPr>
            </w:pPr>
            <w:r w:rsidRPr="008A7D24">
              <w:rPr>
                <w:rFonts w:ascii="Times New Roman" w:hAnsi="Times New Roman"/>
                <w:sz w:val="28"/>
                <w:szCs w:val="28"/>
                <w:lang w:eastAsia="ru-RU"/>
              </w:rPr>
              <w:t xml:space="preserve">3. Волейбол </w:t>
            </w:r>
          </w:p>
          <w:p w:rsidR="008A7D24" w:rsidRPr="008A7D24" w:rsidRDefault="008A7D24" w:rsidP="008A7D24">
            <w:pPr>
              <w:rPr>
                <w:rFonts w:ascii="Times New Roman" w:hAnsi="Times New Roman"/>
                <w:sz w:val="28"/>
                <w:szCs w:val="28"/>
                <w:lang w:eastAsia="ru-RU"/>
              </w:rPr>
            </w:pPr>
            <w:r w:rsidRPr="008A7D24">
              <w:rPr>
                <w:rFonts w:ascii="Times New Roman" w:hAnsi="Times New Roman"/>
                <w:sz w:val="28"/>
                <w:szCs w:val="28"/>
                <w:lang w:eastAsia="ru-RU"/>
              </w:rPr>
              <w:t>Настільний теніс</w:t>
            </w:r>
          </w:p>
          <w:p w:rsidR="008A7D24" w:rsidRPr="008A7D24" w:rsidRDefault="008A7D24" w:rsidP="008A7D24">
            <w:pPr>
              <w:rPr>
                <w:rFonts w:ascii="Times New Roman" w:hAnsi="Times New Roman"/>
                <w:sz w:val="28"/>
                <w:szCs w:val="28"/>
                <w:lang w:eastAsia="ru-RU"/>
              </w:rPr>
            </w:pPr>
            <w:r w:rsidRPr="008A7D24">
              <w:rPr>
                <w:rFonts w:ascii="Times New Roman" w:hAnsi="Times New Roman"/>
                <w:sz w:val="28"/>
                <w:szCs w:val="28"/>
                <w:lang w:val="uk-UA" w:eastAsia="ru-RU"/>
              </w:rPr>
              <w:t>Г</w:t>
            </w:r>
            <w:r w:rsidRPr="008A7D24">
              <w:rPr>
                <w:rFonts w:ascii="Times New Roman" w:hAnsi="Times New Roman"/>
                <w:sz w:val="28"/>
                <w:szCs w:val="28"/>
                <w:lang w:eastAsia="ru-RU"/>
              </w:rPr>
              <w:t>імнастика</w:t>
            </w:r>
          </w:p>
        </w:tc>
        <w:tc>
          <w:tcPr>
            <w:tcW w:w="237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1</w:t>
            </w:r>
          </w:p>
        </w:tc>
        <w:tc>
          <w:tcPr>
            <w:tcW w:w="2389"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24</w:t>
            </w:r>
          </w:p>
        </w:tc>
      </w:tr>
      <w:tr w:rsidR="008A7D24" w:rsidRPr="008A7D24" w:rsidTr="008A7D24">
        <w:tc>
          <w:tcPr>
            <w:tcW w:w="798" w:type="dxa"/>
          </w:tcPr>
          <w:p w:rsidR="008A7D24" w:rsidRPr="008A7D24" w:rsidRDefault="008A7D24" w:rsidP="008A7D24">
            <w:pPr>
              <w:spacing w:after="295"/>
              <w:rPr>
                <w:rFonts w:ascii="Times New Roman" w:hAnsi="Times New Roman"/>
                <w:sz w:val="28"/>
                <w:szCs w:val="28"/>
                <w:lang w:eastAsia="ru-RU"/>
              </w:rPr>
            </w:pPr>
          </w:p>
        </w:tc>
        <w:tc>
          <w:tcPr>
            <w:tcW w:w="4007" w:type="dxa"/>
            <w:hideMark/>
          </w:tcPr>
          <w:p w:rsidR="008A7D24" w:rsidRPr="008A7D24" w:rsidRDefault="008A7D24" w:rsidP="008A7D24">
            <w:pPr>
              <w:rPr>
                <w:rFonts w:ascii="Times New Roman" w:hAnsi="Times New Roman"/>
                <w:sz w:val="28"/>
                <w:szCs w:val="28"/>
                <w:lang w:eastAsia="ru-RU"/>
              </w:rPr>
            </w:pPr>
            <w:r w:rsidRPr="008A7D24">
              <w:rPr>
                <w:rFonts w:ascii="Times New Roman" w:hAnsi="Times New Roman"/>
                <w:sz w:val="28"/>
                <w:szCs w:val="28"/>
                <w:lang w:eastAsia="ru-RU"/>
              </w:rPr>
              <w:t>4. Дит.легка атлетика</w:t>
            </w:r>
          </w:p>
          <w:p w:rsidR="008A7D24" w:rsidRPr="008A7D24" w:rsidRDefault="008A7D24" w:rsidP="008A7D24">
            <w:pPr>
              <w:rPr>
                <w:rFonts w:ascii="Times New Roman" w:hAnsi="Times New Roman"/>
                <w:sz w:val="28"/>
                <w:szCs w:val="28"/>
                <w:lang w:eastAsia="ru-RU"/>
              </w:rPr>
            </w:pPr>
            <w:r w:rsidRPr="008A7D24">
              <w:rPr>
                <w:rFonts w:ascii="Times New Roman" w:hAnsi="Times New Roman"/>
                <w:sz w:val="28"/>
                <w:szCs w:val="28"/>
                <w:lang w:eastAsia="ru-RU"/>
              </w:rPr>
              <w:t>Панна</w:t>
            </w:r>
          </w:p>
          <w:p w:rsidR="008A7D24" w:rsidRPr="008A7D24" w:rsidRDefault="008A7D24" w:rsidP="008A7D24">
            <w:pPr>
              <w:rPr>
                <w:rFonts w:ascii="Times New Roman" w:hAnsi="Times New Roman"/>
                <w:sz w:val="28"/>
                <w:szCs w:val="28"/>
                <w:lang w:eastAsia="ru-RU"/>
              </w:rPr>
            </w:pPr>
            <w:r w:rsidRPr="008A7D24">
              <w:rPr>
                <w:rFonts w:ascii="Times New Roman" w:hAnsi="Times New Roman"/>
                <w:sz w:val="28"/>
                <w:szCs w:val="28"/>
                <w:lang w:eastAsia="ru-RU"/>
              </w:rPr>
              <w:t>Баскетбол 3*3</w:t>
            </w:r>
          </w:p>
        </w:tc>
        <w:tc>
          <w:tcPr>
            <w:tcW w:w="237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1</w:t>
            </w:r>
          </w:p>
        </w:tc>
        <w:tc>
          <w:tcPr>
            <w:tcW w:w="2389"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24</w:t>
            </w:r>
          </w:p>
        </w:tc>
      </w:tr>
      <w:tr w:rsidR="008A7D24" w:rsidRPr="008A7D24" w:rsidTr="008A7D24">
        <w:tc>
          <w:tcPr>
            <w:tcW w:w="798" w:type="dxa"/>
          </w:tcPr>
          <w:p w:rsidR="008A7D24" w:rsidRPr="008A7D24" w:rsidRDefault="008A7D24" w:rsidP="008A7D24">
            <w:pPr>
              <w:spacing w:after="295"/>
              <w:rPr>
                <w:rFonts w:ascii="Times New Roman" w:hAnsi="Times New Roman"/>
                <w:sz w:val="28"/>
                <w:szCs w:val="28"/>
                <w:lang w:eastAsia="ru-RU"/>
              </w:rPr>
            </w:pPr>
          </w:p>
        </w:tc>
        <w:tc>
          <w:tcPr>
            <w:tcW w:w="400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5. Баскетбол</w:t>
            </w:r>
          </w:p>
        </w:tc>
        <w:tc>
          <w:tcPr>
            <w:tcW w:w="237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1</w:t>
            </w:r>
          </w:p>
        </w:tc>
        <w:tc>
          <w:tcPr>
            <w:tcW w:w="2389"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18</w:t>
            </w:r>
          </w:p>
        </w:tc>
      </w:tr>
      <w:tr w:rsidR="008A7D24" w:rsidRPr="008A7D24" w:rsidTr="008A7D24">
        <w:tc>
          <w:tcPr>
            <w:tcW w:w="798" w:type="dxa"/>
          </w:tcPr>
          <w:p w:rsidR="008A7D24" w:rsidRPr="008A7D24" w:rsidRDefault="008A7D24" w:rsidP="008A7D24">
            <w:pPr>
              <w:spacing w:after="295"/>
              <w:rPr>
                <w:rFonts w:ascii="Times New Roman" w:hAnsi="Times New Roman"/>
                <w:sz w:val="28"/>
                <w:szCs w:val="28"/>
                <w:lang w:eastAsia="ru-RU"/>
              </w:rPr>
            </w:pPr>
          </w:p>
        </w:tc>
        <w:tc>
          <w:tcPr>
            <w:tcW w:w="4007" w:type="dxa"/>
          </w:tcPr>
          <w:p w:rsidR="008A7D24" w:rsidRPr="008A7D24" w:rsidRDefault="008A7D24" w:rsidP="008A7D24">
            <w:pPr>
              <w:spacing w:after="295"/>
              <w:rPr>
                <w:rFonts w:ascii="Times New Roman" w:hAnsi="Times New Roman"/>
                <w:sz w:val="28"/>
                <w:szCs w:val="28"/>
                <w:lang w:eastAsia="ru-RU"/>
              </w:rPr>
            </w:pPr>
          </w:p>
        </w:tc>
        <w:tc>
          <w:tcPr>
            <w:tcW w:w="2377" w:type="dxa"/>
          </w:tcPr>
          <w:p w:rsidR="008A7D24" w:rsidRPr="008A7D24" w:rsidRDefault="008A7D24" w:rsidP="008A7D24">
            <w:pPr>
              <w:spacing w:after="295"/>
              <w:rPr>
                <w:rFonts w:ascii="Times New Roman" w:hAnsi="Times New Roman"/>
                <w:sz w:val="28"/>
                <w:szCs w:val="28"/>
                <w:lang w:eastAsia="ru-RU"/>
              </w:rPr>
            </w:pPr>
          </w:p>
        </w:tc>
        <w:tc>
          <w:tcPr>
            <w:tcW w:w="2389"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102</w:t>
            </w:r>
          </w:p>
        </w:tc>
      </w:tr>
      <w:tr w:rsidR="008A7D24" w:rsidRPr="008A7D24" w:rsidTr="008A7D24">
        <w:tc>
          <w:tcPr>
            <w:tcW w:w="798"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 xml:space="preserve">   6</w:t>
            </w:r>
          </w:p>
        </w:tc>
        <w:tc>
          <w:tcPr>
            <w:tcW w:w="4007" w:type="dxa"/>
            <w:hideMark/>
          </w:tcPr>
          <w:p w:rsidR="008A7D24" w:rsidRPr="008A7D24" w:rsidRDefault="008A7D24" w:rsidP="008A7D24">
            <w:pPr>
              <w:rPr>
                <w:rFonts w:ascii="Times New Roman" w:hAnsi="Times New Roman"/>
                <w:sz w:val="28"/>
                <w:szCs w:val="28"/>
                <w:lang w:eastAsia="ru-RU"/>
              </w:rPr>
            </w:pPr>
            <w:r w:rsidRPr="008A7D24">
              <w:rPr>
                <w:rFonts w:ascii="Times New Roman" w:hAnsi="Times New Roman"/>
                <w:sz w:val="28"/>
                <w:szCs w:val="28"/>
                <w:lang w:eastAsia="ru-RU"/>
              </w:rPr>
              <w:t>1. Футбол</w:t>
            </w:r>
          </w:p>
          <w:p w:rsidR="008A7D24" w:rsidRPr="008A7D24" w:rsidRDefault="008A7D24" w:rsidP="008A7D24">
            <w:pPr>
              <w:rPr>
                <w:rFonts w:ascii="Times New Roman" w:hAnsi="Times New Roman"/>
                <w:sz w:val="28"/>
                <w:szCs w:val="28"/>
                <w:lang w:eastAsia="ru-RU"/>
              </w:rPr>
            </w:pPr>
            <w:r w:rsidRPr="008A7D24">
              <w:rPr>
                <w:rFonts w:ascii="Times New Roman" w:hAnsi="Times New Roman"/>
                <w:sz w:val="28"/>
                <w:szCs w:val="28"/>
                <w:lang w:eastAsia="ru-RU"/>
              </w:rPr>
              <w:t>Доджбол</w:t>
            </w:r>
          </w:p>
          <w:p w:rsidR="008A7D24" w:rsidRPr="008A7D24" w:rsidRDefault="008A7D24" w:rsidP="008A7D24">
            <w:pPr>
              <w:spacing w:after="295"/>
              <w:rPr>
                <w:rFonts w:ascii="Times New Roman" w:hAnsi="Times New Roman"/>
                <w:sz w:val="28"/>
                <w:szCs w:val="28"/>
                <w:lang w:val="uk-UA" w:eastAsia="ru-RU"/>
              </w:rPr>
            </w:pPr>
            <w:r w:rsidRPr="008A7D24">
              <w:rPr>
                <w:rFonts w:ascii="Times New Roman" w:hAnsi="Times New Roman"/>
                <w:sz w:val="28"/>
                <w:szCs w:val="28"/>
                <w:lang w:eastAsia="ru-RU"/>
              </w:rPr>
              <w:t>Рухливі ігри</w:t>
            </w:r>
          </w:p>
        </w:tc>
        <w:tc>
          <w:tcPr>
            <w:tcW w:w="2377" w:type="dxa"/>
            <w:hideMark/>
          </w:tcPr>
          <w:p w:rsidR="008A7D24" w:rsidRPr="008A7D24" w:rsidRDefault="008A7D24" w:rsidP="008A7D24">
            <w:pPr>
              <w:spacing w:after="295"/>
              <w:rPr>
                <w:rFonts w:ascii="Times New Roman" w:hAnsi="Times New Roman"/>
                <w:sz w:val="28"/>
                <w:szCs w:val="28"/>
                <w:lang w:val="uk-UA" w:eastAsia="ru-RU"/>
              </w:rPr>
            </w:pPr>
            <w:r w:rsidRPr="008A7D24">
              <w:rPr>
                <w:rFonts w:ascii="Times New Roman" w:hAnsi="Times New Roman"/>
                <w:sz w:val="28"/>
                <w:szCs w:val="28"/>
                <w:lang w:val="uk-UA" w:eastAsia="ru-RU"/>
              </w:rPr>
              <w:t>1</w:t>
            </w:r>
          </w:p>
        </w:tc>
        <w:tc>
          <w:tcPr>
            <w:tcW w:w="2389"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18</w:t>
            </w:r>
          </w:p>
        </w:tc>
      </w:tr>
      <w:tr w:rsidR="008A7D24" w:rsidRPr="008A7D24" w:rsidTr="008A7D24">
        <w:tc>
          <w:tcPr>
            <w:tcW w:w="798" w:type="dxa"/>
          </w:tcPr>
          <w:p w:rsidR="008A7D24" w:rsidRPr="008A7D24" w:rsidRDefault="008A7D24" w:rsidP="008A7D24">
            <w:pPr>
              <w:spacing w:after="295"/>
              <w:rPr>
                <w:rFonts w:ascii="Times New Roman" w:hAnsi="Times New Roman"/>
                <w:sz w:val="28"/>
                <w:szCs w:val="28"/>
                <w:lang w:eastAsia="ru-RU"/>
              </w:rPr>
            </w:pPr>
          </w:p>
        </w:tc>
        <w:tc>
          <w:tcPr>
            <w:tcW w:w="4007" w:type="dxa"/>
            <w:hideMark/>
          </w:tcPr>
          <w:p w:rsidR="008A7D24" w:rsidRPr="008A7D24" w:rsidRDefault="008A7D24" w:rsidP="008A7D24">
            <w:pPr>
              <w:rPr>
                <w:rFonts w:ascii="Times New Roman" w:hAnsi="Times New Roman"/>
                <w:sz w:val="28"/>
                <w:szCs w:val="28"/>
                <w:lang w:eastAsia="ru-RU"/>
              </w:rPr>
            </w:pPr>
            <w:r w:rsidRPr="008A7D24">
              <w:rPr>
                <w:rFonts w:ascii="Times New Roman" w:hAnsi="Times New Roman"/>
                <w:sz w:val="28"/>
                <w:szCs w:val="28"/>
                <w:lang w:eastAsia="ru-RU"/>
              </w:rPr>
              <w:t xml:space="preserve">2. Баскетбол </w:t>
            </w:r>
          </w:p>
          <w:p w:rsidR="008A7D24" w:rsidRPr="008A7D24" w:rsidRDefault="008A7D24" w:rsidP="008A7D24">
            <w:pPr>
              <w:rPr>
                <w:rFonts w:ascii="Times New Roman" w:hAnsi="Times New Roman"/>
                <w:sz w:val="28"/>
                <w:szCs w:val="28"/>
                <w:lang w:eastAsia="ru-RU"/>
              </w:rPr>
            </w:pPr>
            <w:r w:rsidRPr="008A7D24">
              <w:rPr>
                <w:rFonts w:ascii="Times New Roman" w:hAnsi="Times New Roman"/>
                <w:sz w:val="28"/>
                <w:szCs w:val="28"/>
                <w:lang w:eastAsia="ru-RU"/>
              </w:rPr>
              <w:t>Футзал</w:t>
            </w:r>
          </w:p>
          <w:p w:rsidR="008A7D24" w:rsidRPr="008A7D24" w:rsidRDefault="008A7D24" w:rsidP="008A7D24">
            <w:pPr>
              <w:spacing w:after="295"/>
              <w:rPr>
                <w:rFonts w:ascii="Times New Roman" w:hAnsi="Times New Roman"/>
                <w:sz w:val="28"/>
                <w:szCs w:val="28"/>
                <w:lang w:val="uk-UA" w:eastAsia="ru-RU"/>
              </w:rPr>
            </w:pPr>
            <w:r w:rsidRPr="008A7D24">
              <w:rPr>
                <w:rFonts w:ascii="Times New Roman" w:hAnsi="Times New Roman"/>
                <w:sz w:val="28"/>
                <w:szCs w:val="28"/>
                <w:lang w:eastAsia="ru-RU"/>
              </w:rPr>
              <w:t xml:space="preserve">Шашки  </w:t>
            </w:r>
          </w:p>
        </w:tc>
        <w:tc>
          <w:tcPr>
            <w:tcW w:w="2377" w:type="dxa"/>
            <w:hideMark/>
          </w:tcPr>
          <w:p w:rsidR="008A7D24" w:rsidRPr="008A7D24" w:rsidRDefault="008A7D24" w:rsidP="008A7D24">
            <w:pPr>
              <w:spacing w:after="295"/>
              <w:rPr>
                <w:rFonts w:ascii="Times New Roman" w:hAnsi="Times New Roman"/>
                <w:sz w:val="28"/>
                <w:szCs w:val="28"/>
                <w:lang w:val="uk-UA" w:eastAsia="ru-RU"/>
              </w:rPr>
            </w:pPr>
            <w:r w:rsidRPr="008A7D24">
              <w:rPr>
                <w:rFonts w:ascii="Times New Roman" w:hAnsi="Times New Roman"/>
                <w:sz w:val="28"/>
                <w:szCs w:val="28"/>
                <w:lang w:val="uk-UA" w:eastAsia="ru-RU"/>
              </w:rPr>
              <w:t>1</w:t>
            </w:r>
          </w:p>
        </w:tc>
        <w:tc>
          <w:tcPr>
            <w:tcW w:w="2389"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18</w:t>
            </w:r>
          </w:p>
        </w:tc>
      </w:tr>
      <w:tr w:rsidR="008A7D24" w:rsidRPr="008A7D24" w:rsidTr="008A7D24">
        <w:tc>
          <w:tcPr>
            <w:tcW w:w="798" w:type="dxa"/>
          </w:tcPr>
          <w:p w:rsidR="008A7D24" w:rsidRPr="008A7D24" w:rsidRDefault="008A7D24" w:rsidP="008A7D24">
            <w:pPr>
              <w:spacing w:after="295"/>
              <w:rPr>
                <w:rFonts w:ascii="Times New Roman" w:hAnsi="Times New Roman"/>
                <w:sz w:val="28"/>
                <w:szCs w:val="28"/>
                <w:lang w:eastAsia="ru-RU"/>
              </w:rPr>
            </w:pPr>
          </w:p>
        </w:tc>
        <w:tc>
          <w:tcPr>
            <w:tcW w:w="4007" w:type="dxa"/>
            <w:hideMark/>
          </w:tcPr>
          <w:p w:rsidR="008A7D24" w:rsidRPr="008A7D24" w:rsidRDefault="008A7D24" w:rsidP="008A7D24">
            <w:pPr>
              <w:rPr>
                <w:rFonts w:ascii="Times New Roman" w:hAnsi="Times New Roman"/>
                <w:sz w:val="28"/>
                <w:szCs w:val="28"/>
                <w:lang w:eastAsia="ru-RU"/>
              </w:rPr>
            </w:pPr>
            <w:r w:rsidRPr="008A7D24">
              <w:rPr>
                <w:rFonts w:ascii="Times New Roman" w:hAnsi="Times New Roman"/>
                <w:sz w:val="28"/>
                <w:szCs w:val="28"/>
                <w:lang w:eastAsia="ru-RU"/>
              </w:rPr>
              <w:t xml:space="preserve"> 3. Волейбол </w:t>
            </w:r>
          </w:p>
          <w:p w:rsidR="008A7D24" w:rsidRPr="008A7D24" w:rsidRDefault="008A7D24" w:rsidP="008A7D24">
            <w:pPr>
              <w:rPr>
                <w:rFonts w:ascii="Times New Roman" w:hAnsi="Times New Roman"/>
                <w:sz w:val="28"/>
                <w:szCs w:val="28"/>
                <w:lang w:eastAsia="ru-RU"/>
              </w:rPr>
            </w:pPr>
            <w:r w:rsidRPr="008A7D24">
              <w:rPr>
                <w:rFonts w:ascii="Times New Roman" w:hAnsi="Times New Roman"/>
                <w:sz w:val="28"/>
                <w:szCs w:val="28"/>
                <w:lang w:eastAsia="ru-RU"/>
              </w:rPr>
              <w:t>Настільний теніс</w:t>
            </w:r>
          </w:p>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val="uk-UA" w:eastAsia="ru-RU"/>
              </w:rPr>
              <w:t>Г</w:t>
            </w:r>
            <w:r w:rsidRPr="008A7D24">
              <w:rPr>
                <w:rFonts w:ascii="Times New Roman" w:hAnsi="Times New Roman"/>
                <w:sz w:val="28"/>
                <w:szCs w:val="28"/>
                <w:lang w:eastAsia="ru-RU"/>
              </w:rPr>
              <w:t>імнастика</w:t>
            </w:r>
          </w:p>
        </w:tc>
        <w:tc>
          <w:tcPr>
            <w:tcW w:w="2377" w:type="dxa"/>
            <w:hideMark/>
          </w:tcPr>
          <w:p w:rsidR="008A7D24" w:rsidRPr="008A7D24" w:rsidRDefault="008A7D24" w:rsidP="008A7D24">
            <w:pPr>
              <w:spacing w:after="295"/>
              <w:rPr>
                <w:rFonts w:ascii="Times New Roman" w:hAnsi="Times New Roman"/>
                <w:sz w:val="28"/>
                <w:szCs w:val="28"/>
                <w:lang w:val="uk-UA" w:eastAsia="ru-RU"/>
              </w:rPr>
            </w:pPr>
            <w:r w:rsidRPr="008A7D24">
              <w:rPr>
                <w:rFonts w:ascii="Times New Roman" w:hAnsi="Times New Roman"/>
                <w:sz w:val="28"/>
                <w:szCs w:val="28"/>
                <w:lang w:val="uk-UA" w:eastAsia="ru-RU"/>
              </w:rPr>
              <w:t>1</w:t>
            </w:r>
          </w:p>
        </w:tc>
        <w:tc>
          <w:tcPr>
            <w:tcW w:w="2389"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24</w:t>
            </w:r>
          </w:p>
        </w:tc>
      </w:tr>
      <w:tr w:rsidR="008A7D24" w:rsidRPr="008A7D24" w:rsidTr="008A7D24">
        <w:tc>
          <w:tcPr>
            <w:tcW w:w="798" w:type="dxa"/>
          </w:tcPr>
          <w:p w:rsidR="008A7D24" w:rsidRPr="008A7D24" w:rsidRDefault="008A7D24" w:rsidP="008A7D24">
            <w:pPr>
              <w:spacing w:after="295"/>
              <w:rPr>
                <w:rFonts w:ascii="Times New Roman" w:hAnsi="Times New Roman"/>
                <w:sz w:val="28"/>
                <w:szCs w:val="28"/>
                <w:lang w:eastAsia="ru-RU"/>
              </w:rPr>
            </w:pPr>
          </w:p>
        </w:tc>
        <w:tc>
          <w:tcPr>
            <w:tcW w:w="4007" w:type="dxa"/>
            <w:hideMark/>
          </w:tcPr>
          <w:p w:rsidR="008A7D24" w:rsidRPr="008A7D24" w:rsidRDefault="008A7D24" w:rsidP="008A7D24">
            <w:pPr>
              <w:rPr>
                <w:rFonts w:ascii="Times New Roman" w:hAnsi="Times New Roman"/>
                <w:sz w:val="28"/>
                <w:szCs w:val="28"/>
                <w:lang w:eastAsia="ru-RU"/>
              </w:rPr>
            </w:pPr>
            <w:r w:rsidRPr="008A7D24">
              <w:rPr>
                <w:rFonts w:ascii="Times New Roman" w:hAnsi="Times New Roman"/>
                <w:sz w:val="28"/>
                <w:szCs w:val="28"/>
                <w:lang w:eastAsia="ru-RU"/>
              </w:rPr>
              <w:t>4. Дит.легка атлетика</w:t>
            </w:r>
          </w:p>
          <w:p w:rsidR="008A7D24" w:rsidRPr="008A7D24" w:rsidRDefault="008A7D24" w:rsidP="008A7D24">
            <w:pPr>
              <w:rPr>
                <w:rFonts w:ascii="Times New Roman" w:hAnsi="Times New Roman"/>
                <w:sz w:val="28"/>
                <w:szCs w:val="28"/>
                <w:lang w:eastAsia="ru-RU"/>
              </w:rPr>
            </w:pPr>
            <w:r w:rsidRPr="008A7D24">
              <w:rPr>
                <w:rFonts w:ascii="Times New Roman" w:hAnsi="Times New Roman"/>
                <w:sz w:val="28"/>
                <w:szCs w:val="28"/>
                <w:lang w:eastAsia="ru-RU"/>
              </w:rPr>
              <w:t>Панна</w:t>
            </w:r>
          </w:p>
          <w:p w:rsidR="008A7D24" w:rsidRPr="008A7D24" w:rsidRDefault="008A7D24" w:rsidP="008A7D24">
            <w:pPr>
              <w:spacing w:after="295"/>
              <w:rPr>
                <w:rFonts w:ascii="Times New Roman" w:hAnsi="Times New Roman"/>
                <w:sz w:val="28"/>
                <w:szCs w:val="28"/>
                <w:lang w:val="uk-UA" w:eastAsia="ru-RU"/>
              </w:rPr>
            </w:pPr>
            <w:r w:rsidRPr="008A7D24">
              <w:rPr>
                <w:rFonts w:ascii="Times New Roman" w:hAnsi="Times New Roman"/>
                <w:sz w:val="28"/>
                <w:szCs w:val="28"/>
                <w:lang w:eastAsia="ru-RU"/>
              </w:rPr>
              <w:t>Баскетбол 3*3</w:t>
            </w:r>
          </w:p>
        </w:tc>
        <w:tc>
          <w:tcPr>
            <w:tcW w:w="2377" w:type="dxa"/>
            <w:hideMark/>
          </w:tcPr>
          <w:p w:rsidR="008A7D24" w:rsidRPr="008A7D24" w:rsidRDefault="008A7D24" w:rsidP="008A7D24">
            <w:pPr>
              <w:spacing w:after="295"/>
              <w:rPr>
                <w:rFonts w:ascii="Times New Roman" w:hAnsi="Times New Roman"/>
                <w:sz w:val="28"/>
                <w:szCs w:val="28"/>
                <w:lang w:val="uk-UA" w:eastAsia="ru-RU"/>
              </w:rPr>
            </w:pPr>
            <w:r w:rsidRPr="008A7D24">
              <w:rPr>
                <w:rFonts w:ascii="Times New Roman" w:hAnsi="Times New Roman"/>
                <w:sz w:val="28"/>
                <w:szCs w:val="28"/>
                <w:lang w:val="uk-UA" w:eastAsia="ru-RU"/>
              </w:rPr>
              <w:t>1</w:t>
            </w:r>
          </w:p>
        </w:tc>
        <w:tc>
          <w:tcPr>
            <w:tcW w:w="2389"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24</w:t>
            </w:r>
          </w:p>
        </w:tc>
      </w:tr>
      <w:tr w:rsidR="008A7D24" w:rsidRPr="008A7D24" w:rsidTr="008A7D24">
        <w:tc>
          <w:tcPr>
            <w:tcW w:w="798" w:type="dxa"/>
          </w:tcPr>
          <w:p w:rsidR="008A7D24" w:rsidRPr="008A7D24" w:rsidRDefault="008A7D24" w:rsidP="008A7D24">
            <w:pPr>
              <w:spacing w:after="295"/>
              <w:rPr>
                <w:rFonts w:ascii="Times New Roman" w:hAnsi="Times New Roman"/>
                <w:sz w:val="28"/>
                <w:szCs w:val="28"/>
                <w:lang w:eastAsia="ru-RU"/>
              </w:rPr>
            </w:pPr>
          </w:p>
        </w:tc>
        <w:tc>
          <w:tcPr>
            <w:tcW w:w="400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5. Баскетбол</w:t>
            </w:r>
          </w:p>
        </w:tc>
        <w:tc>
          <w:tcPr>
            <w:tcW w:w="2377" w:type="dxa"/>
            <w:hideMark/>
          </w:tcPr>
          <w:p w:rsidR="008A7D24" w:rsidRPr="008A7D24" w:rsidRDefault="008A7D24" w:rsidP="008A7D24">
            <w:pPr>
              <w:spacing w:after="295"/>
              <w:rPr>
                <w:rFonts w:ascii="Times New Roman" w:hAnsi="Times New Roman"/>
                <w:sz w:val="28"/>
                <w:szCs w:val="28"/>
                <w:lang w:val="uk-UA" w:eastAsia="ru-RU"/>
              </w:rPr>
            </w:pPr>
            <w:r w:rsidRPr="008A7D24">
              <w:rPr>
                <w:rFonts w:ascii="Times New Roman" w:hAnsi="Times New Roman"/>
                <w:sz w:val="28"/>
                <w:szCs w:val="28"/>
                <w:lang w:val="uk-UA" w:eastAsia="ru-RU"/>
              </w:rPr>
              <w:t>1</w:t>
            </w:r>
          </w:p>
        </w:tc>
        <w:tc>
          <w:tcPr>
            <w:tcW w:w="2389"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18</w:t>
            </w:r>
          </w:p>
        </w:tc>
      </w:tr>
      <w:tr w:rsidR="008A7D24" w:rsidRPr="008A7D24" w:rsidTr="008A7D24">
        <w:tc>
          <w:tcPr>
            <w:tcW w:w="798" w:type="dxa"/>
          </w:tcPr>
          <w:p w:rsidR="008A7D24" w:rsidRPr="008A7D24" w:rsidRDefault="008A7D24" w:rsidP="008A7D24">
            <w:pPr>
              <w:spacing w:after="295"/>
              <w:rPr>
                <w:rFonts w:ascii="Times New Roman" w:hAnsi="Times New Roman"/>
                <w:sz w:val="28"/>
                <w:szCs w:val="28"/>
                <w:lang w:eastAsia="ru-RU"/>
              </w:rPr>
            </w:pPr>
          </w:p>
        </w:tc>
        <w:tc>
          <w:tcPr>
            <w:tcW w:w="4007" w:type="dxa"/>
          </w:tcPr>
          <w:p w:rsidR="008A7D24" w:rsidRPr="008A7D24" w:rsidRDefault="008A7D24" w:rsidP="008A7D24">
            <w:pPr>
              <w:spacing w:after="295"/>
              <w:rPr>
                <w:rFonts w:ascii="Times New Roman" w:hAnsi="Times New Roman"/>
                <w:sz w:val="28"/>
                <w:szCs w:val="28"/>
                <w:lang w:eastAsia="ru-RU"/>
              </w:rPr>
            </w:pPr>
          </w:p>
        </w:tc>
        <w:tc>
          <w:tcPr>
            <w:tcW w:w="2377" w:type="dxa"/>
          </w:tcPr>
          <w:p w:rsidR="008A7D24" w:rsidRPr="008A7D24" w:rsidRDefault="008A7D24" w:rsidP="008A7D24">
            <w:pPr>
              <w:spacing w:after="295"/>
              <w:rPr>
                <w:rFonts w:ascii="Times New Roman" w:hAnsi="Times New Roman"/>
                <w:sz w:val="28"/>
                <w:szCs w:val="28"/>
                <w:lang w:eastAsia="ru-RU"/>
              </w:rPr>
            </w:pPr>
          </w:p>
        </w:tc>
        <w:tc>
          <w:tcPr>
            <w:tcW w:w="2389"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102</w:t>
            </w:r>
          </w:p>
        </w:tc>
      </w:tr>
      <w:tr w:rsidR="008A7D24" w:rsidRPr="008A7D24" w:rsidTr="008A7D24">
        <w:tc>
          <w:tcPr>
            <w:tcW w:w="798"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 xml:space="preserve">   7</w:t>
            </w:r>
          </w:p>
        </w:tc>
        <w:tc>
          <w:tcPr>
            <w:tcW w:w="400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1. Легка атлетика</w:t>
            </w:r>
          </w:p>
        </w:tc>
        <w:tc>
          <w:tcPr>
            <w:tcW w:w="237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3</w:t>
            </w:r>
          </w:p>
        </w:tc>
        <w:tc>
          <w:tcPr>
            <w:tcW w:w="2389"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18</w:t>
            </w:r>
          </w:p>
        </w:tc>
      </w:tr>
      <w:tr w:rsidR="008A7D24" w:rsidRPr="008A7D24" w:rsidTr="008A7D24">
        <w:tc>
          <w:tcPr>
            <w:tcW w:w="798" w:type="dxa"/>
          </w:tcPr>
          <w:p w:rsidR="008A7D24" w:rsidRPr="008A7D24" w:rsidRDefault="008A7D24" w:rsidP="008A7D24">
            <w:pPr>
              <w:spacing w:after="295"/>
              <w:rPr>
                <w:rFonts w:ascii="Times New Roman" w:hAnsi="Times New Roman"/>
                <w:sz w:val="28"/>
                <w:szCs w:val="28"/>
                <w:lang w:eastAsia="ru-RU"/>
              </w:rPr>
            </w:pPr>
          </w:p>
        </w:tc>
        <w:tc>
          <w:tcPr>
            <w:tcW w:w="400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 xml:space="preserve">2. Гімнастика </w:t>
            </w:r>
          </w:p>
        </w:tc>
        <w:tc>
          <w:tcPr>
            <w:tcW w:w="237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3</w:t>
            </w:r>
          </w:p>
        </w:tc>
        <w:tc>
          <w:tcPr>
            <w:tcW w:w="2389"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18</w:t>
            </w:r>
          </w:p>
        </w:tc>
      </w:tr>
      <w:tr w:rsidR="008A7D24" w:rsidRPr="008A7D24" w:rsidTr="008A7D24">
        <w:tc>
          <w:tcPr>
            <w:tcW w:w="798" w:type="dxa"/>
          </w:tcPr>
          <w:p w:rsidR="008A7D24" w:rsidRPr="008A7D24" w:rsidRDefault="008A7D24" w:rsidP="008A7D24">
            <w:pPr>
              <w:spacing w:after="295"/>
              <w:rPr>
                <w:rFonts w:ascii="Times New Roman" w:hAnsi="Times New Roman"/>
                <w:sz w:val="28"/>
                <w:szCs w:val="28"/>
                <w:lang w:eastAsia="ru-RU"/>
              </w:rPr>
            </w:pPr>
          </w:p>
        </w:tc>
        <w:tc>
          <w:tcPr>
            <w:tcW w:w="400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 xml:space="preserve">3. Футбол </w:t>
            </w:r>
          </w:p>
        </w:tc>
        <w:tc>
          <w:tcPr>
            <w:tcW w:w="237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3</w:t>
            </w:r>
          </w:p>
        </w:tc>
        <w:tc>
          <w:tcPr>
            <w:tcW w:w="2389"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24</w:t>
            </w:r>
          </w:p>
        </w:tc>
      </w:tr>
      <w:tr w:rsidR="008A7D24" w:rsidRPr="008A7D24" w:rsidTr="008A7D24">
        <w:tc>
          <w:tcPr>
            <w:tcW w:w="798" w:type="dxa"/>
          </w:tcPr>
          <w:p w:rsidR="008A7D24" w:rsidRPr="008A7D24" w:rsidRDefault="008A7D24" w:rsidP="008A7D24">
            <w:pPr>
              <w:spacing w:after="295"/>
              <w:rPr>
                <w:rFonts w:ascii="Times New Roman" w:hAnsi="Times New Roman"/>
                <w:sz w:val="28"/>
                <w:szCs w:val="28"/>
                <w:lang w:eastAsia="ru-RU"/>
              </w:rPr>
            </w:pPr>
          </w:p>
        </w:tc>
        <w:tc>
          <w:tcPr>
            <w:tcW w:w="400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 xml:space="preserve">4. Волейбол </w:t>
            </w:r>
          </w:p>
        </w:tc>
        <w:tc>
          <w:tcPr>
            <w:tcW w:w="237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3</w:t>
            </w:r>
          </w:p>
        </w:tc>
        <w:tc>
          <w:tcPr>
            <w:tcW w:w="2389"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24</w:t>
            </w:r>
          </w:p>
        </w:tc>
      </w:tr>
      <w:tr w:rsidR="008A7D24" w:rsidRPr="008A7D24" w:rsidTr="008A7D24">
        <w:tc>
          <w:tcPr>
            <w:tcW w:w="798" w:type="dxa"/>
          </w:tcPr>
          <w:p w:rsidR="008A7D24" w:rsidRPr="008A7D24" w:rsidRDefault="008A7D24" w:rsidP="008A7D24">
            <w:pPr>
              <w:spacing w:after="295"/>
              <w:rPr>
                <w:rFonts w:ascii="Times New Roman" w:hAnsi="Times New Roman"/>
                <w:sz w:val="28"/>
                <w:szCs w:val="28"/>
                <w:lang w:eastAsia="ru-RU"/>
              </w:rPr>
            </w:pPr>
          </w:p>
        </w:tc>
        <w:tc>
          <w:tcPr>
            <w:tcW w:w="400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5. Баскетбол</w:t>
            </w:r>
          </w:p>
        </w:tc>
        <w:tc>
          <w:tcPr>
            <w:tcW w:w="237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3</w:t>
            </w:r>
          </w:p>
        </w:tc>
        <w:tc>
          <w:tcPr>
            <w:tcW w:w="2389"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18</w:t>
            </w:r>
          </w:p>
        </w:tc>
      </w:tr>
      <w:tr w:rsidR="008A7D24" w:rsidRPr="008A7D24" w:rsidTr="008A7D24">
        <w:tc>
          <w:tcPr>
            <w:tcW w:w="798" w:type="dxa"/>
          </w:tcPr>
          <w:p w:rsidR="008A7D24" w:rsidRPr="008A7D24" w:rsidRDefault="008A7D24" w:rsidP="008A7D24">
            <w:pPr>
              <w:spacing w:after="295"/>
              <w:rPr>
                <w:rFonts w:ascii="Times New Roman" w:hAnsi="Times New Roman"/>
                <w:sz w:val="28"/>
                <w:szCs w:val="28"/>
                <w:lang w:eastAsia="ru-RU"/>
              </w:rPr>
            </w:pPr>
          </w:p>
        </w:tc>
        <w:tc>
          <w:tcPr>
            <w:tcW w:w="400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6. Теоретико–методичні знання та загальна фізична підготовка.</w:t>
            </w:r>
          </w:p>
        </w:tc>
        <w:tc>
          <w:tcPr>
            <w:tcW w:w="2377"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3</w:t>
            </w:r>
          </w:p>
        </w:tc>
        <w:tc>
          <w:tcPr>
            <w:tcW w:w="2389" w:type="dxa"/>
          </w:tcPr>
          <w:p w:rsidR="008A7D24" w:rsidRPr="008A7D24" w:rsidRDefault="008A7D24" w:rsidP="008A7D24">
            <w:pPr>
              <w:spacing w:after="295"/>
              <w:rPr>
                <w:rFonts w:ascii="Times New Roman" w:hAnsi="Times New Roman"/>
                <w:sz w:val="28"/>
                <w:szCs w:val="28"/>
                <w:lang w:eastAsia="ru-RU"/>
              </w:rPr>
            </w:pPr>
          </w:p>
        </w:tc>
      </w:tr>
      <w:tr w:rsidR="008A7D24" w:rsidRPr="008A7D24" w:rsidTr="008A7D24">
        <w:tc>
          <w:tcPr>
            <w:tcW w:w="798" w:type="dxa"/>
          </w:tcPr>
          <w:p w:rsidR="008A7D24" w:rsidRPr="008A7D24" w:rsidRDefault="008A7D24" w:rsidP="008A7D24">
            <w:pPr>
              <w:spacing w:after="295"/>
              <w:rPr>
                <w:rFonts w:ascii="Times New Roman" w:hAnsi="Times New Roman"/>
                <w:sz w:val="28"/>
                <w:szCs w:val="28"/>
                <w:lang w:eastAsia="ru-RU"/>
              </w:rPr>
            </w:pPr>
          </w:p>
        </w:tc>
        <w:tc>
          <w:tcPr>
            <w:tcW w:w="4007" w:type="dxa"/>
          </w:tcPr>
          <w:p w:rsidR="008A7D24" w:rsidRPr="008A7D24" w:rsidRDefault="008A7D24" w:rsidP="008A7D24">
            <w:pPr>
              <w:spacing w:after="295"/>
              <w:rPr>
                <w:rFonts w:ascii="Times New Roman" w:hAnsi="Times New Roman"/>
                <w:sz w:val="28"/>
                <w:szCs w:val="28"/>
                <w:lang w:eastAsia="ru-RU"/>
              </w:rPr>
            </w:pPr>
          </w:p>
        </w:tc>
        <w:tc>
          <w:tcPr>
            <w:tcW w:w="2377" w:type="dxa"/>
          </w:tcPr>
          <w:p w:rsidR="008A7D24" w:rsidRPr="008A7D24" w:rsidRDefault="008A7D24" w:rsidP="008A7D24">
            <w:pPr>
              <w:spacing w:after="295"/>
              <w:rPr>
                <w:rFonts w:ascii="Times New Roman" w:hAnsi="Times New Roman"/>
                <w:sz w:val="28"/>
                <w:szCs w:val="28"/>
                <w:lang w:eastAsia="ru-RU"/>
              </w:rPr>
            </w:pPr>
          </w:p>
        </w:tc>
        <w:tc>
          <w:tcPr>
            <w:tcW w:w="2389" w:type="dxa"/>
            <w:hideMark/>
          </w:tcPr>
          <w:p w:rsidR="008A7D24" w:rsidRPr="008A7D24" w:rsidRDefault="008A7D24" w:rsidP="008A7D24">
            <w:pPr>
              <w:spacing w:after="295"/>
              <w:rPr>
                <w:rFonts w:ascii="Times New Roman" w:hAnsi="Times New Roman"/>
                <w:sz w:val="28"/>
                <w:szCs w:val="28"/>
                <w:lang w:eastAsia="ru-RU"/>
              </w:rPr>
            </w:pPr>
            <w:r w:rsidRPr="008A7D24">
              <w:rPr>
                <w:rFonts w:ascii="Times New Roman" w:hAnsi="Times New Roman"/>
                <w:sz w:val="28"/>
                <w:szCs w:val="28"/>
                <w:lang w:eastAsia="ru-RU"/>
              </w:rPr>
              <w:t>102</w:t>
            </w:r>
          </w:p>
        </w:tc>
      </w:tr>
      <w:tr w:rsidR="008A7D24" w:rsidRPr="008A7D24" w:rsidTr="008A7D24">
        <w:tc>
          <w:tcPr>
            <w:tcW w:w="798" w:type="dxa"/>
          </w:tcPr>
          <w:p w:rsidR="008A7D24" w:rsidRPr="008A7D24" w:rsidRDefault="008A7D24" w:rsidP="008A7D24">
            <w:pPr>
              <w:spacing w:after="295"/>
              <w:rPr>
                <w:sz w:val="24"/>
                <w:szCs w:val="24"/>
                <w:lang w:eastAsia="ru-RU"/>
              </w:rPr>
            </w:pPr>
          </w:p>
        </w:tc>
        <w:tc>
          <w:tcPr>
            <w:tcW w:w="4007" w:type="dxa"/>
          </w:tcPr>
          <w:p w:rsidR="008A7D24" w:rsidRPr="008A7D24" w:rsidRDefault="008A7D24" w:rsidP="008A7D24">
            <w:pPr>
              <w:spacing w:after="295"/>
              <w:rPr>
                <w:sz w:val="24"/>
                <w:szCs w:val="24"/>
                <w:lang w:eastAsia="ru-RU"/>
              </w:rPr>
            </w:pPr>
          </w:p>
        </w:tc>
        <w:tc>
          <w:tcPr>
            <w:tcW w:w="2377" w:type="dxa"/>
          </w:tcPr>
          <w:p w:rsidR="008A7D24" w:rsidRPr="008A7D24" w:rsidRDefault="008A7D24" w:rsidP="008A7D24">
            <w:pPr>
              <w:spacing w:after="295"/>
              <w:rPr>
                <w:sz w:val="24"/>
                <w:szCs w:val="24"/>
                <w:lang w:eastAsia="ru-RU"/>
              </w:rPr>
            </w:pPr>
          </w:p>
        </w:tc>
        <w:tc>
          <w:tcPr>
            <w:tcW w:w="2389" w:type="dxa"/>
          </w:tcPr>
          <w:p w:rsidR="008A7D24" w:rsidRPr="008A7D24" w:rsidRDefault="008A7D24" w:rsidP="008A7D24">
            <w:pPr>
              <w:spacing w:after="295"/>
              <w:rPr>
                <w:sz w:val="24"/>
                <w:szCs w:val="24"/>
                <w:lang w:eastAsia="ru-RU"/>
              </w:rPr>
            </w:pPr>
          </w:p>
        </w:tc>
      </w:tr>
      <w:tr w:rsidR="008A7D24" w:rsidRPr="008A7D24" w:rsidTr="008A7D24">
        <w:tc>
          <w:tcPr>
            <w:tcW w:w="798"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lastRenderedPageBreak/>
              <w:t xml:space="preserve">   8</w:t>
            </w:r>
          </w:p>
        </w:tc>
        <w:tc>
          <w:tcPr>
            <w:tcW w:w="400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r w:rsidRPr="008A7D24">
              <w:rPr>
                <w:rFonts w:ascii="Times New Roman" w:hAnsi="Times New Roman"/>
                <w:sz w:val="28"/>
                <w:szCs w:val="28"/>
                <w:lang w:val="uk-UA"/>
              </w:rPr>
              <w:t>1. Легка атлетика</w:t>
            </w:r>
          </w:p>
        </w:tc>
        <w:tc>
          <w:tcPr>
            <w:tcW w:w="237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4</w:t>
            </w:r>
          </w:p>
        </w:tc>
        <w:tc>
          <w:tcPr>
            <w:tcW w:w="2389"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18</w:t>
            </w:r>
          </w:p>
        </w:tc>
      </w:tr>
      <w:tr w:rsidR="008A7D24" w:rsidRPr="008A7D24" w:rsidTr="008A7D24">
        <w:tc>
          <w:tcPr>
            <w:tcW w:w="798"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p>
        </w:tc>
        <w:tc>
          <w:tcPr>
            <w:tcW w:w="400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r w:rsidRPr="008A7D24">
              <w:rPr>
                <w:rFonts w:ascii="Times New Roman" w:hAnsi="Times New Roman"/>
                <w:sz w:val="28"/>
                <w:szCs w:val="28"/>
                <w:lang w:val="uk-UA"/>
              </w:rPr>
              <w:t xml:space="preserve">2. Гімнастика </w:t>
            </w:r>
          </w:p>
        </w:tc>
        <w:tc>
          <w:tcPr>
            <w:tcW w:w="237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4</w:t>
            </w:r>
          </w:p>
        </w:tc>
        <w:tc>
          <w:tcPr>
            <w:tcW w:w="2389"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18</w:t>
            </w:r>
          </w:p>
        </w:tc>
      </w:tr>
      <w:tr w:rsidR="008A7D24" w:rsidRPr="008A7D24" w:rsidTr="008A7D24">
        <w:tc>
          <w:tcPr>
            <w:tcW w:w="798"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p>
        </w:tc>
        <w:tc>
          <w:tcPr>
            <w:tcW w:w="400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r w:rsidRPr="008A7D24">
              <w:rPr>
                <w:rFonts w:ascii="Times New Roman" w:hAnsi="Times New Roman"/>
                <w:sz w:val="28"/>
                <w:szCs w:val="28"/>
                <w:lang w:val="uk-UA"/>
              </w:rPr>
              <w:t xml:space="preserve">3. Футбол </w:t>
            </w:r>
          </w:p>
        </w:tc>
        <w:tc>
          <w:tcPr>
            <w:tcW w:w="237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4</w:t>
            </w:r>
          </w:p>
        </w:tc>
        <w:tc>
          <w:tcPr>
            <w:tcW w:w="2389"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24</w:t>
            </w:r>
          </w:p>
        </w:tc>
      </w:tr>
      <w:tr w:rsidR="008A7D24" w:rsidRPr="008A7D24" w:rsidTr="008A7D24">
        <w:tc>
          <w:tcPr>
            <w:tcW w:w="798"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p>
        </w:tc>
        <w:tc>
          <w:tcPr>
            <w:tcW w:w="400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r w:rsidRPr="008A7D24">
              <w:rPr>
                <w:rFonts w:ascii="Times New Roman" w:hAnsi="Times New Roman"/>
                <w:sz w:val="28"/>
                <w:szCs w:val="28"/>
                <w:lang w:val="uk-UA"/>
              </w:rPr>
              <w:t xml:space="preserve">4. Волейбол </w:t>
            </w:r>
          </w:p>
        </w:tc>
        <w:tc>
          <w:tcPr>
            <w:tcW w:w="237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4</w:t>
            </w:r>
          </w:p>
        </w:tc>
        <w:tc>
          <w:tcPr>
            <w:tcW w:w="2389"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24</w:t>
            </w:r>
          </w:p>
        </w:tc>
      </w:tr>
      <w:tr w:rsidR="008A7D24" w:rsidRPr="008A7D24" w:rsidTr="008A7D24">
        <w:tc>
          <w:tcPr>
            <w:tcW w:w="798"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p>
        </w:tc>
        <w:tc>
          <w:tcPr>
            <w:tcW w:w="400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r w:rsidRPr="008A7D24">
              <w:rPr>
                <w:rFonts w:ascii="Times New Roman" w:hAnsi="Times New Roman"/>
                <w:sz w:val="28"/>
                <w:szCs w:val="28"/>
                <w:lang w:val="uk-UA"/>
              </w:rPr>
              <w:t>5. Баскетбол</w:t>
            </w:r>
          </w:p>
        </w:tc>
        <w:tc>
          <w:tcPr>
            <w:tcW w:w="237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4</w:t>
            </w:r>
          </w:p>
        </w:tc>
        <w:tc>
          <w:tcPr>
            <w:tcW w:w="2389"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18</w:t>
            </w:r>
          </w:p>
        </w:tc>
      </w:tr>
      <w:tr w:rsidR="008A7D24" w:rsidRPr="008A7D24" w:rsidTr="008A7D24">
        <w:tc>
          <w:tcPr>
            <w:tcW w:w="798"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p>
        </w:tc>
        <w:tc>
          <w:tcPr>
            <w:tcW w:w="400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r w:rsidRPr="008A7D24">
              <w:rPr>
                <w:rFonts w:ascii="Times New Roman" w:hAnsi="Times New Roman"/>
                <w:sz w:val="28"/>
                <w:szCs w:val="28"/>
                <w:lang w:val="uk-UA"/>
              </w:rPr>
              <w:t>6. Теоретико–методичні знання та загальна фізична підготовка.</w:t>
            </w:r>
          </w:p>
        </w:tc>
        <w:tc>
          <w:tcPr>
            <w:tcW w:w="237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4</w:t>
            </w:r>
          </w:p>
        </w:tc>
        <w:tc>
          <w:tcPr>
            <w:tcW w:w="2389"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r>
      <w:tr w:rsidR="008A7D24" w:rsidRPr="008A7D24" w:rsidTr="008A7D24">
        <w:tc>
          <w:tcPr>
            <w:tcW w:w="798"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p>
        </w:tc>
        <w:tc>
          <w:tcPr>
            <w:tcW w:w="4007"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p>
        </w:tc>
        <w:tc>
          <w:tcPr>
            <w:tcW w:w="2377"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2389"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102</w:t>
            </w:r>
          </w:p>
        </w:tc>
      </w:tr>
      <w:tr w:rsidR="008A7D24" w:rsidRPr="008A7D24" w:rsidTr="008A7D24">
        <w:tc>
          <w:tcPr>
            <w:tcW w:w="798"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 xml:space="preserve">   9</w:t>
            </w:r>
          </w:p>
        </w:tc>
        <w:tc>
          <w:tcPr>
            <w:tcW w:w="400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r w:rsidRPr="008A7D24">
              <w:rPr>
                <w:rFonts w:ascii="Times New Roman" w:hAnsi="Times New Roman"/>
                <w:sz w:val="28"/>
                <w:szCs w:val="28"/>
                <w:lang w:val="uk-UA"/>
              </w:rPr>
              <w:t>1. Легка атлетика</w:t>
            </w:r>
          </w:p>
        </w:tc>
        <w:tc>
          <w:tcPr>
            <w:tcW w:w="237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5</w:t>
            </w:r>
          </w:p>
        </w:tc>
        <w:tc>
          <w:tcPr>
            <w:tcW w:w="2389"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22</w:t>
            </w:r>
          </w:p>
        </w:tc>
      </w:tr>
      <w:tr w:rsidR="008A7D24" w:rsidRPr="008A7D24" w:rsidTr="008A7D24">
        <w:tc>
          <w:tcPr>
            <w:tcW w:w="798"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p>
        </w:tc>
        <w:tc>
          <w:tcPr>
            <w:tcW w:w="400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r w:rsidRPr="008A7D24">
              <w:rPr>
                <w:rFonts w:ascii="Times New Roman" w:hAnsi="Times New Roman"/>
                <w:sz w:val="28"/>
                <w:szCs w:val="28"/>
                <w:lang w:val="uk-UA"/>
              </w:rPr>
              <w:t xml:space="preserve">2. Футбол </w:t>
            </w:r>
          </w:p>
        </w:tc>
        <w:tc>
          <w:tcPr>
            <w:tcW w:w="237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5</w:t>
            </w:r>
          </w:p>
        </w:tc>
        <w:tc>
          <w:tcPr>
            <w:tcW w:w="2389"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20</w:t>
            </w:r>
          </w:p>
        </w:tc>
      </w:tr>
      <w:tr w:rsidR="008A7D24" w:rsidRPr="008A7D24" w:rsidTr="008A7D24">
        <w:tc>
          <w:tcPr>
            <w:tcW w:w="798"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p>
        </w:tc>
        <w:tc>
          <w:tcPr>
            <w:tcW w:w="400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r w:rsidRPr="008A7D24">
              <w:rPr>
                <w:rFonts w:ascii="Times New Roman" w:hAnsi="Times New Roman"/>
                <w:sz w:val="28"/>
                <w:szCs w:val="28"/>
                <w:lang w:val="uk-UA"/>
              </w:rPr>
              <w:t xml:space="preserve">3. Волейбол </w:t>
            </w:r>
          </w:p>
        </w:tc>
        <w:tc>
          <w:tcPr>
            <w:tcW w:w="237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5</w:t>
            </w:r>
          </w:p>
        </w:tc>
        <w:tc>
          <w:tcPr>
            <w:tcW w:w="2389"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30</w:t>
            </w:r>
          </w:p>
        </w:tc>
      </w:tr>
      <w:tr w:rsidR="008A7D24" w:rsidRPr="008A7D24" w:rsidTr="008A7D24">
        <w:tc>
          <w:tcPr>
            <w:tcW w:w="798"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p>
        </w:tc>
        <w:tc>
          <w:tcPr>
            <w:tcW w:w="400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r w:rsidRPr="008A7D24">
              <w:rPr>
                <w:rFonts w:ascii="Times New Roman" w:hAnsi="Times New Roman"/>
                <w:sz w:val="28"/>
                <w:szCs w:val="28"/>
                <w:lang w:val="uk-UA"/>
              </w:rPr>
              <w:t>4. Баскетбол</w:t>
            </w:r>
          </w:p>
        </w:tc>
        <w:tc>
          <w:tcPr>
            <w:tcW w:w="237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5</w:t>
            </w:r>
          </w:p>
        </w:tc>
        <w:tc>
          <w:tcPr>
            <w:tcW w:w="2389"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30</w:t>
            </w:r>
          </w:p>
        </w:tc>
      </w:tr>
      <w:tr w:rsidR="008A7D24" w:rsidRPr="008A7D24" w:rsidTr="008A7D24">
        <w:tc>
          <w:tcPr>
            <w:tcW w:w="798"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p>
        </w:tc>
        <w:tc>
          <w:tcPr>
            <w:tcW w:w="400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r w:rsidRPr="008A7D24">
              <w:rPr>
                <w:rFonts w:ascii="Times New Roman" w:hAnsi="Times New Roman"/>
                <w:sz w:val="28"/>
                <w:szCs w:val="28"/>
                <w:lang w:val="uk-UA"/>
              </w:rPr>
              <w:t>5. Теоретико–методичні знання та загальна фізична підготовка.</w:t>
            </w:r>
          </w:p>
        </w:tc>
        <w:tc>
          <w:tcPr>
            <w:tcW w:w="2377"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5</w:t>
            </w:r>
          </w:p>
        </w:tc>
        <w:tc>
          <w:tcPr>
            <w:tcW w:w="2389"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r>
      <w:tr w:rsidR="008A7D24" w:rsidRPr="008A7D24" w:rsidTr="008A7D24">
        <w:tc>
          <w:tcPr>
            <w:tcW w:w="798"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p>
        </w:tc>
        <w:tc>
          <w:tcPr>
            <w:tcW w:w="4007"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both"/>
              <w:rPr>
                <w:rFonts w:ascii="Times New Roman" w:hAnsi="Times New Roman"/>
                <w:sz w:val="28"/>
                <w:szCs w:val="28"/>
                <w:lang w:val="uk-UA"/>
              </w:rPr>
            </w:pPr>
          </w:p>
        </w:tc>
        <w:tc>
          <w:tcPr>
            <w:tcW w:w="2377"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2389"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102</w:t>
            </w:r>
          </w:p>
        </w:tc>
      </w:tr>
    </w:tbl>
    <w:p w:rsidR="008A7D24" w:rsidRPr="008A7D24" w:rsidRDefault="008A7D24" w:rsidP="008A7D24">
      <w:pPr>
        <w:spacing w:after="200" w:line="276" w:lineRule="auto"/>
        <w:rPr>
          <w:rFonts w:ascii="Calibri" w:eastAsia="Calibri" w:hAnsi="Calibri" w:cs="Times New Roman"/>
          <w:lang w:val="uk-UA" w:eastAsia="ru-RU"/>
        </w:rPr>
        <w:sectPr w:rsidR="008A7D24" w:rsidRPr="008A7D24">
          <w:pgSz w:w="11909" w:h="16834"/>
          <w:pgMar w:top="360" w:right="734" w:bottom="360" w:left="1387" w:header="720" w:footer="720" w:gutter="0"/>
          <w:cols w:space="60"/>
          <w:noEndnote/>
        </w:sectPr>
      </w:pPr>
    </w:p>
    <w:p w:rsidR="00DA73B4" w:rsidRPr="006B1F97" w:rsidRDefault="00DA73B4" w:rsidP="00DA73B4">
      <w:pPr>
        <w:spacing w:after="295" w:line="240" w:lineRule="auto"/>
        <w:rPr>
          <w:rFonts w:ascii="Times New Roman" w:eastAsia="Times New Roman" w:hAnsi="Times New Roman" w:cs="Times New Roman"/>
          <w:sz w:val="24"/>
          <w:szCs w:val="24"/>
          <w:lang w:val="uk-UA" w:eastAsia="ru-RU"/>
        </w:rPr>
      </w:pPr>
      <w:r w:rsidRPr="006B1F97">
        <w:rPr>
          <w:rFonts w:ascii="Times New Roman" w:eastAsia="Times New Roman" w:hAnsi="Times New Roman" w:cs="Times New Roman"/>
          <w:sz w:val="24"/>
          <w:szCs w:val="24"/>
          <w:lang w:val="uk-UA" w:eastAsia="ru-RU"/>
        </w:rPr>
        <w:lastRenderedPageBreak/>
        <w:t xml:space="preserve">Змістове наповнення предмета «Технології» закладом освіти сформовано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а саме </w:t>
      </w:r>
    </w:p>
    <w:p w:rsidR="008A7D24" w:rsidRPr="008A7D24" w:rsidRDefault="008A7D24" w:rsidP="008A7D24">
      <w:pPr>
        <w:widowControl w:val="0"/>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val="uk-UA" w:eastAsia="ru-RU"/>
        </w:rPr>
      </w:pPr>
      <w:r w:rsidRPr="008A7D24">
        <w:rPr>
          <w:rFonts w:ascii="Times New Roman" w:eastAsia="Calibri" w:hAnsi="Times New Roman" w:cs="Times New Roman"/>
          <w:sz w:val="28"/>
          <w:szCs w:val="28"/>
          <w:lang w:val="uk-UA" w:eastAsia="ru-RU"/>
        </w:rPr>
        <w:t>Трудове навчання</w:t>
      </w:r>
    </w:p>
    <w:p w:rsidR="008A7D24" w:rsidRPr="008A7D24" w:rsidRDefault="008A7D24" w:rsidP="008A7D24">
      <w:pPr>
        <w:widowControl w:val="0"/>
        <w:shd w:val="clear" w:color="auto" w:fill="FFFFFF"/>
        <w:autoSpaceDE w:val="0"/>
        <w:autoSpaceDN w:val="0"/>
        <w:adjustRightInd w:val="0"/>
        <w:spacing w:after="0" w:line="240" w:lineRule="auto"/>
        <w:ind w:firstLine="709"/>
        <w:jc w:val="center"/>
        <w:rPr>
          <w:rFonts w:ascii="Times New Roman" w:eastAsia="Calibri" w:hAnsi="Times New Roman" w:cs="Times New Roman"/>
          <w:sz w:val="28"/>
          <w:szCs w:val="28"/>
          <w:lang w:val="uk-UA" w:eastAsia="ru-RU"/>
        </w:rPr>
      </w:pPr>
    </w:p>
    <w:tbl>
      <w:tblPr>
        <w:tblStyle w:val="31"/>
        <w:tblW w:w="0" w:type="auto"/>
        <w:tblLook w:val="04A0" w:firstRow="1" w:lastRow="0" w:firstColumn="1" w:lastColumn="0" w:noHBand="0" w:noVBand="1"/>
      </w:tblPr>
      <w:tblGrid>
        <w:gridCol w:w="793"/>
        <w:gridCol w:w="24"/>
        <w:gridCol w:w="4515"/>
        <w:gridCol w:w="163"/>
        <w:gridCol w:w="4076"/>
        <w:gridCol w:w="284"/>
      </w:tblGrid>
      <w:tr w:rsidR="008A7D24" w:rsidRPr="008A7D24" w:rsidTr="008A7D24">
        <w:tc>
          <w:tcPr>
            <w:tcW w:w="817"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 xml:space="preserve">Клас </w:t>
            </w:r>
          </w:p>
        </w:tc>
        <w:tc>
          <w:tcPr>
            <w:tcW w:w="4678"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Об’єкт проектної діяльності</w:t>
            </w:r>
          </w:p>
        </w:tc>
        <w:tc>
          <w:tcPr>
            <w:tcW w:w="4360"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 xml:space="preserve">Технологія </w:t>
            </w:r>
          </w:p>
        </w:tc>
      </w:tr>
      <w:tr w:rsidR="008A7D24" w:rsidRPr="008A7D24" w:rsidTr="008A7D24">
        <w:tc>
          <w:tcPr>
            <w:tcW w:w="817"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5</w:t>
            </w:r>
          </w:p>
        </w:tc>
        <w:tc>
          <w:tcPr>
            <w:tcW w:w="4678"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1.М'яка іграшка</w:t>
            </w:r>
          </w:p>
        </w:tc>
        <w:tc>
          <w:tcPr>
            <w:tcW w:w="4360"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Обробка текстильних матеріалів ручним способом</w:t>
            </w:r>
          </w:p>
        </w:tc>
      </w:tr>
      <w:tr w:rsidR="008A7D24" w:rsidRPr="008A7D24" w:rsidTr="008A7D24">
        <w:tc>
          <w:tcPr>
            <w:tcW w:w="817"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2.Панно</w:t>
            </w:r>
          </w:p>
        </w:tc>
        <w:tc>
          <w:tcPr>
            <w:tcW w:w="4360"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Аплікація з текстильних матеріалів, оздоблення</w:t>
            </w:r>
          </w:p>
          <w:p w:rsidR="008A7D24" w:rsidRPr="008A7D24" w:rsidRDefault="008A7D24" w:rsidP="008A7D24">
            <w:pPr>
              <w:widowControl w:val="0"/>
              <w:autoSpaceDE w:val="0"/>
              <w:autoSpaceDN w:val="0"/>
              <w:adjustRightInd w:val="0"/>
              <w:rPr>
                <w:rFonts w:ascii="Times New Roman" w:hAnsi="Times New Roman"/>
                <w:sz w:val="28"/>
                <w:szCs w:val="28"/>
                <w:lang w:val="uk-UA"/>
              </w:rPr>
            </w:pPr>
          </w:p>
        </w:tc>
      </w:tr>
      <w:tr w:rsidR="008A7D24" w:rsidRPr="008A7D24" w:rsidTr="008A7D24">
        <w:tc>
          <w:tcPr>
            <w:tcW w:w="817"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 xml:space="preserve">3.Писанка </w:t>
            </w:r>
          </w:p>
        </w:tc>
        <w:tc>
          <w:tcPr>
            <w:tcW w:w="4360"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 xml:space="preserve"> Виготовлення писанок</w:t>
            </w:r>
          </w:p>
          <w:p w:rsidR="008A7D24" w:rsidRPr="008A7D24" w:rsidRDefault="008A7D24" w:rsidP="008A7D24">
            <w:pPr>
              <w:widowControl w:val="0"/>
              <w:autoSpaceDE w:val="0"/>
              <w:autoSpaceDN w:val="0"/>
              <w:adjustRightInd w:val="0"/>
              <w:rPr>
                <w:rFonts w:ascii="Times New Roman" w:hAnsi="Times New Roman"/>
                <w:sz w:val="28"/>
                <w:szCs w:val="28"/>
                <w:lang w:val="uk-UA"/>
              </w:rPr>
            </w:pPr>
          </w:p>
        </w:tc>
      </w:tr>
      <w:tr w:rsidR="008A7D24" w:rsidRPr="008A7D24" w:rsidTr="008A7D24">
        <w:tc>
          <w:tcPr>
            <w:tcW w:w="817"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4.Новорічна листівка</w:t>
            </w:r>
          </w:p>
        </w:tc>
        <w:tc>
          <w:tcPr>
            <w:tcW w:w="4360"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Ниткографія(ізонитка)</w:t>
            </w:r>
          </w:p>
        </w:tc>
      </w:tr>
      <w:tr w:rsidR="008A7D24" w:rsidRPr="008A7D24" w:rsidTr="008A7D24">
        <w:tc>
          <w:tcPr>
            <w:tcW w:w="817"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 xml:space="preserve">5.Святкова прикраса </w:t>
            </w:r>
          </w:p>
        </w:tc>
        <w:tc>
          <w:tcPr>
            <w:tcW w:w="4360"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Аплікація, макраме</w:t>
            </w:r>
          </w:p>
          <w:p w:rsidR="008A7D24" w:rsidRPr="008A7D24" w:rsidRDefault="008A7D24" w:rsidP="008A7D24">
            <w:pPr>
              <w:widowControl w:val="0"/>
              <w:autoSpaceDE w:val="0"/>
              <w:autoSpaceDN w:val="0"/>
              <w:adjustRightInd w:val="0"/>
              <w:rPr>
                <w:rFonts w:ascii="Times New Roman" w:hAnsi="Times New Roman"/>
                <w:sz w:val="28"/>
                <w:szCs w:val="28"/>
                <w:lang w:val="uk-UA"/>
              </w:rPr>
            </w:pPr>
          </w:p>
        </w:tc>
      </w:tr>
      <w:tr w:rsidR="008A7D24" w:rsidRPr="008A7D24" w:rsidTr="008A7D24">
        <w:tc>
          <w:tcPr>
            <w:tcW w:w="817"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6.Формочка для печива</w:t>
            </w:r>
          </w:p>
        </w:tc>
        <w:tc>
          <w:tcPr>
            <w:tcW w:w="4360"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Обробка тонколистового металу</w:t>
            </w:r>
          </w:p>
          <w:p w:rsidR="008A7D24" w:rsidRPr="008A7D24" w:rsidRDefault="008A7D24" w:rsidP="008A7D24">
            <w:pPr>
              <w:widowControl w:val="0"/>
              <w:autoSpaceDE w:val="0"/>
              <w:autoSpaceDN w:val="0"/>
              <w:adjustRightInd w:val="0"/>
              <w:rPr>
                <w:rFonts w:ascii="Times New Roman" w:hAnsi="Times New Roman"/>
                <w:sz w:val="28"/>
                <w:szCs w:val="28"/>
                <w:lang w:val="uk-UA"/>
              </w:rPr>
            </w:pPr>
          </w:p>
        </w:tc>
      </w:tr>
      <w:tr w:rsidR="008A7D24" w:rsidRPr="008A7D24" w:rsidTr="008A7D24">
        <w:tc>
          <w:tcPr>
            <w:tcW w:w="817"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678"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7. Оберіг «Ловець снів»</w:t>
            </w:r>
          </w:p>
        </w:tc>
        <w:tc>
          <w:tcPr>
            <w:tcW w:w="4360"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 xml:space="preserve">Макраме </w:t>
            </w:r>
          </w:p>
        </w:tc>
      </w:tr>
      <w:tr w:rsidR="008A7D24" w:rsidRPr="008A7D24" w:rsidTr="008A7D24">
        <w:tc>
          <w:tcPr>
            <w:tcW w:w="817"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678"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8.Мило</w:t>
            </w:r>
          </w:p>
        </w:tc>
        <w:tc>
          <w:tcPr>
            <w:tcW w:w="4360"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 xml:space="preserve">Миловаріння </w:t>
            </w:r>
          </w:p>
        </w:tc>
      </w:tr>
      <w:tr w:rsidR="008A7D24" w:rsidRPr="008A7D24" w:rsidTr="008A7D24">
        <w:tc>
          <w:tcPr>
            <w:tcW w:w="817"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678"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9.Догляд за житлом</w:t>
            </w:r>
          </w:p>
        </w:tc>
        <w:tc>
          <w:tcPr>
            <w:tcW w:w="4360"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Технологія догляду за житлом</w:t>
            </w:r>
          </w:p>
        </w:tc>
      </w:tr>
      <w:tr w:rsidR="008A7D24" w:rsidRPr="008A7D24" w:rsidTr="008A7D24">
        <w:tc>
          <w:tcPr>
            <w:tcW w:w="817"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678"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 xml:space="preserve">10.Бутерброд.Гарячий напій </w:t>
            </w:r>
          </w:p>
        </w:tc>
        <w:tc>
          <w:tcPr>
            <w:tcW w:w="4360"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Технологія приготування їжі</w:t>
            </w:r>
          </w:p>
        </w:tc>
      </w:tr>
      <w:tr w:rsidR="008A7D24" w:rsidRPr="008A7D24" w:rsidTr="008A7D24">
        <w:tc>
          <w:tcPr>
            <w:tcW w:w="817"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6</w:t>
            </w:r>
          </w:p>
        </w:tc>
        <w:tc>
          <w:tcPr>
            <w:tcW w:w="4678"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1.Кормушка для птахів</w:t>
            </w:r>
          </w:p>
        </w:tc>
        <w:tc>
          <w:tcPr>
            <w:tcW w:w="4360"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Обробка деревини</w:t>
            </w:r>
          </w:p>
          <w:p w:rsidR="008A7D24" w:rsidRPr="008A7D24" w:rsidRDefault="008A7D24" w:rsidP="008A7D24">
            <w:pPr>
              <w:widowControl w:val="0"/>
              <w:autoSpaceDE w:val="0"/>
              <w:autoSpaceDN w:val="0"/>
              <w:adjustRightInd w:val="0"/>
              <w:rPr>
                <w:rFonts w:ascii="Times New Roman" w:hAnsi="Times New Roman"/>
                <w:sz w:val="28"/>
                <w:szCs w:val="28"/>
                <w:lang w:val="uk-UA"/>
              </w:rPr>
            </w:pPr>
          </w:p>
        </w:tc>
      </w:tr>
      <w:tr w:rsidR="008A7D24" w:rsidRPr="008A7D24" w:rsidTr="008A7D24">
        <w:tc>
          <w:tcPr>
            <w:tcW w:w="817"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2.Закладка для книги</w:t>
            </w:r>
          </w:p>
        </w:tc>
        <w:tc>
          <w:tcPr>
            <w:tcW w:w="4360"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Обробка текстильних матеріалів</w:t>
            </w:r>
          </w:p>
          <w:p w:rsidR="008A7D24" w:rsidRPr="008A7D24" w:rsidRDefault="008A7D24" w:rsidP="008A7D24">
            <w:pPr>
              <w:widowControl w:val="0"/>
              <w:autoSpaceDE w:val="0"/>
              <w:autoSpaceDN w:val="0"/>
              <w:adjustRightInd w:val="0"/>
              <w:rPr>
                <w:rFonts w:ascii="Times New Roman" w:hAnsi="Times New Roman"/>
                <w:sz w:val="28"/>
                <w:szCs w:val="28"/>
                <w:lang w:val="uk-UA"/>
              </w:rPr>
            </w:pPr>
          </w:p>
        </w:tc>
      </w:tr>
      <w:tr w:rsidR="008A7D24" w:rsidRPr="008A7D24" w:rsidTr="008A7D24">
        <w:trPr>
          <w:gridAfter w:val="1"/>
          <w:wAfter w:w="284" w:type="dxa"/>
        </w:trPr>
        <w:tc>
          <w:tcPr>
            <w:tcW w:w="793" w:type="dxa"/>
            <w:tcBorders>
              <w:top w:val="single" w:sz="4" w:space="0" w:color="auto"/>
              <w:left w:val="single" w:sz="4" w:space="0" w:color="auto"/>
              <w:bottom w:val="nil"/>
              <w:right w:val="single" w:sz="4" w:space="0" w:color="auto"/>
            </w:tcBorders>
          </w:tcPr>
          <w:p w:rsidR="008A7D24" w:rsidRPr="008A7D24" w:rsidRDefault="008A7D24" w:rsidP="008A7D24">
            <w:pPr>
              <w:rPr>
                <w:rFonts w:ascii="Times New Roman" w:hAnsi="Times New Roman"/>
                <w:sz w:val="28"/>
                <w:szCs w:val="28"/>
                <w:lang w:val="uk-UA"/>
              </w:rPr>
            </w:pPr>
          </w:p>
        </w:tc>
        <w:tc>
          <w:tcPr>
            <w:tcW w:w="4539" w:type="dxa"/>
            <w:gridSpan w:val="2"/>
            <w:tcBorders>
              <w:top w:val="single" w:sz="4" w:space="0" w:color="auto"/>
              <w:left w:val="single" w:sz="4" w:space="0" w:color="auto"/>
              <w:bottom w:val="nil"/>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3.Писанка</w:t>
            </w:r>
          </w:p>
        </w:tc>
        <w:tc>
          <w:tcPr>
            <w:tcW w:w="4239" w:type="dxa"/>
            <w:gridSpan w:val="2"/>
            <w:tcBorders>
              <w:top w:val="single" w:sz="4" w:space="0" w:color="auto"/>
              <w:left w:val="single" w:sz="4" w:space="0" w:color="auto"/>
              <w:bottom w:val="nil"/>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Писанкарство</w:t>
            </w:r>
          </w:p>
          <w:p w:rsidR="008A7D24" w:rsidRPr="008A7D24" w:rsidRDefault="008A7D24" w:rsidP="008A7D24">
            <w:pPr>
              <w:widowControl w:val="0"/>
              <w:autoSpaceDE w:val="0"/>
              <w:autoSpaceDN w:val="0"/>
              <w:adjustRightInd w:val="0"/>
              <w:rPr>
                <w:rFonts w:ascii="Times New Roman" w:hAnsi="Times New Roman"/>
                <w:sz w:val="28"/>
                <w:szCs w:val="28"/>
                <w:lang w:val="uk-UA"/>
              </w:rPr>
            </w:pPr>
          </w:p>
        </w:tc>
      </w:tr>
      <w:tr w:rsidR="008A7D24" w:rsidRPr="008A7D24" w:rsidTr="008A7D24">
        <w:trPr>
          <w:gridAfter w:val="1"/>
          <w:wAfter w:w="284" w:type="dxa"/>
        </w:trPr>
        <w:tc>
          <w:tcPr>
            <w:tcW w:w="793" w:type="dxa"/>
            <w:tcBorders>
              <w:top w:val="nil"/>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539" w:type="dxa"/>
            <w:gridSpan w:val="2"/>
            <w:tcBorders>
              <w:top w:val="nil"/>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4.Підставка для телефону</w:t>
            </w:r>
          </w:p>
        </w:tc>
        <w:tc>
          <w:tcPr>
            <w:tcW w:w="4239" w:type="dxa"/>
            <w:gridSpan w:val="2"/>
            <w:tcBorders>
              <w:top w:val="nil"/>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Апсайклінг(виготовлення нових речей із старих)</w:t>
            </w:r>
          </w:p>
          <w:p w:rsidR="008A7D24" w:rsidRPr="008A7D24" w:rsidRDefault="008A7D24" w:rsidP="008A7D24">
            <w:pPr>
              <w:widowControl w:val="0"/>
              <w:autoSpaceDE w:val="0"/>
              <w:autoSpaceDN w:val="0"/>
              <w:adjustRightInd w:val="0"/>
              <w:rPr>
                <w:rFonts w:ascii="Times New Roman" w:hAnsi="Times New Roman"/>
                <w:sz w:val="28"/>
                <w:szCs w:val="28"/>
                <w:lang w:val="uk-UA"/>
              </w:rPr>
            </w:pPr>
          </w:p>
        </w:tc>
      </w:tr>
      <w:tr w:rsidR="008A7D24" w:rsidRPr="008A7D24" w:rsidTr="008A7D24">
        <w:trPr>
          <w:gridAfter w:val="1"/>
          <w:wAfter w:w="284" w:type="dxa"/>
        </w:trPr>
        <w:tc>
          <w:tcPr>
            <w:tcW w:w="793"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539"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5.Листівка</w:t>
            </w:r>
          </w:p>
        </w:tc>
        <w:tc>
          <w:tcPr>
            <w:tcW w:w="4239"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Виготовлення виробів з ниток, пряжі</w:t>
            </w:r>
          </w:p>
          <w:p w:rsidR="008A7D24" w:rsidRPr="008A7D24" w:rsidRDefault="008A7D24" w:rsidP="008A7D24">
            <w:pPr>
              <w:widowControl w:val="0"/>
              <w:autoSpaceDE w:val="0"/>
              <w:autoSpaceDN w:val="0"/>
              <w:adjustRightInd w:val="0"/>
              <w:rPr>
                <w:rFonts w:ascii="Times New Roman" w:hAnsi="Times New Roman"/>
                <w:sz w:val="28"/>
                <w:szCs w:val="28"/>
                <w:lang w:val="uk-UA"/>
              </w:rPr>
            </w:pPr>
          </w:p>
        </w:tc>
      </w:tr>
      <w:tr w:rsidR="008A7D24" w:rsidRPr="008A7D24" w:rsidTr="008A7D24">
        <w:trPr>
          <w:gridAfter w:val="1"/>
          <w:wAfter w:w="284" w:type="dxa"/>
        </w:trPr>
        <w:tc>
          <w:tcPr>
            <w:tcW w:w="793"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539"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6. Лялька- мотанка</w:t>
            </w:r>
          </w:p>
        </w:tc>
        <w:tc>
          <w:tcPr>
            <w:tcW w:w="4239"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Обробка текстильних матеріалів ручним способом</w:t>
            </w:r>
          </w:p>
        </w:tc>
      </w:tr>
      <w:tr w:rsidR="008A7D24" w:rsidRPr="008A7D24" w:rsidTr="008A7D24">
        <w:trPr>
          <w:gridAfter w:val="1"/>
          <w:wAfter w:w="284" w:type="dxa"/>
        </w:trPr>
        <w:tc>
          <w:tcPr>
            <w:tcW w:w="793"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539"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7. Страви з яєць</w:t>
            </w:r>
          </w:p>
        </w:tc>
        <w:tc>
          <w:tcPr>
            <w:tcW w:w="4239"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Технологія приготування їжі</w:t>
            </w:r>
          </w:p>
        </w:tc>
      </w:tr>
      <w:tr w:rsidR="008A7D24" w:rsidRPr="008A7D24" w:rsidTr="008A7D24">
        <w:trPr>
          <w:gridAfter w:val="1"/>
          <w:wAfter w:w="284" w:type="dxa"/>
        </w:trPr>
        <w:tc>
          <w:tcPr>
            <w:tcW w:w="793"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539"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8. Салати</w:t>
            </w:r>
          </w:p>
        </w:tc>
        <w:tc>
          <w:tcPr>
            <w:tcW w:w="4239"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Технологія приготування їжі</w:t>
            </w:r>
          </w:p>
        </w:tc>
      </w:tr>
      <w:tr w:rsidR="008A7D24" w:rsidRPr="008A7D24" w:rsidTr="008A7D24">
        <w:trPr>
          <w:gridAfter w:val="1"/>
          <w:wAfter w:w="284" w:type="dxa"/>
        </w:trPr>
        <w:tc>
          <w:tcPr>
            <w:tcW w:w="793"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539"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9.Догляд за житлом</w:t>
            </w:r>
          </w:p>
        </w:tc>
        <w:tc>
          <w:tcPr>
            <w:tcW w:w="4239"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p>
        </w:tc>
      </w:tr>
      <w:tr w:rsidR="008A7D24" w:rsidRPr="008A7D24" w:rsidTr="008A7D24">
        <w:trPr>
          <w:gridAfter w:val="1"/>
          <w:wAfter w:w="284" w:type="dxa"/>
        </w:trPr>
        <w:tc>
          <w:tcPr>
            <w:tcW w:w="793"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7</w:t>
            </w:r>
          </w:p>
        </w:tc>
        <w:tc>
          <w:tcPr>
            <w:tcW w:w="4539"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1.Декоративне дерево з бісеру</w:t>
            </w:r>
          </w:p>
        </w:tc>
        <w:tc>
          <w:tcPr>
            <w:tcW w:w="4239"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Бісероплетіння</w:t>
            </w:r>
          </w:p>
        </w:tc>
      </w:tr>
      <w:tr w:rsidR="008A7D24" w:rsidRPr="008A7D24" w:rsidTr="008A7D24">
        <w:trPr>
          <w:gridAfter w:val="1"/>
          <w:wAfter w:w="284" w:type="dxa"/>
        </w:trPr>
        <w:tc>
          <w:tcPr>
            <w:tcW w:w="793"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539"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 xml:space="preserve">2.Сувенір  </w:t>
            </w:r>
          </w:p>
        </w:tc>
        <w:tc>
          <w:tcPr>
            <w:tcW w:w="4239"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Текстильні матеріали</w:t>
            </w:r>
          </w:p>
          <w:p w:rsidR="008A7D24" w:rsidRPr="008A7D24" w:rsidRDefault="008A7D24" w:rsidP="008A7D24">
            <w:pPr>
              <w:widowControl w:val="0"/>
              <w:autoSpaceDE w:val="0"/>
              <w:autoSpaceDN w:val="0"/>
              <w:adjustRightInd w:val="0"/>
              <w:rPr>
                <w:rFonts w:ascii="Times New Roman" w:hAnsi="Times New Roman"/>
                <w:sz w:val="28"/>
                <w:szCs w:val="28"/>
                <w:lang w:val="uk-UA"/>
              </w:rPr>
            </w:pPr>
          </w:p>
        </w:tc>
      </w:tr>
      <w:tr w:rsidR="008A7D24" w:rsidRPr="008A7D24" w:rsidTr="008A7D24">
        <w:trPr>
          <w:gridAfter w:val="1"/>
          <w:wAfter w:w="284" w:type="dxa"/>
        </w:trPr>
        <w:tc>
          <w:tcPr>
            <w:tcW w:w="793"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539"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3.Писанка</w:t>
            </w:r>
          </w:p>
        </w:tc>
        <w:tc>
          <w:tcPr>
            <w:tcW w:w="4239"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Писанкарство</w:t>
            </w:r>
          </w:p>
          <w:p w:rsidR="008A7D24" w:rsidRPr="008A7D24" w:rsidRDefault="008A7D24" w:rsidP="008A7D24">
            <w:pPr>
              <w:widowControl w:val="0"/>
              <w:autoSpaceDE w:val="0"/>
              <w:autoSpaceDN w:val="0"/>
              <w:adjustRightInd w:val="0"/>
              <w:rPr>
                <w:rFonts w:ascii="Times New Roman" w:hAnsi="Times New Roman"/>
                <w:sz w:val="28"/>
                <w:szCs w:val="28"/>
                <w:lang w:val="uk-UA"/>
              </w:rPr>
            </w:pPr>
          </w:p>
        </w:tc>
      </w:tr>
      <w:tr w:rsidR="008A7D24" w:rsidRPr="008A7D24" w:rsidTr="008A7D24">
        <w:trPr>
          <w:gridAfter w:val="1"/>
          <w:wAfter w:w="284" w:type="dxa"/>
        </w:trPr>
        <w:tc>
          <w:tcPr>
            <w:tcW w:w="793"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539"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4.Традиції української національної кухні</w:t>
            </w:r>
          </w:p>
        </w:tc>
        <w:tc>
          <w:tcPr>
            <w:tcW w:w="4239"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Приготування страв</w:t>
            </w:r>
          </w:p>
          <w:p w:rsidR="008A7D24" w:rsidRPr="008A7D24" w:rsidRDefault="008A7D24" w:rsidP="008A7D24">
            <w:pPr>
              <w:widowControl w:val="0"/>
              <w:autoSpaceDE w:val="0"/>
              <w:autoSpaceDN w:val="0"/>
              <w:adjustRightInd w:val="0"/>
              <w:rPr>
                <w:rFonts w:ascii="Times New Roman" w:hAnsi="Times New Roman"/>
                <w:sz w:val="28"/>
                <w:szCs w:val="28"/>
                <w:lang w:val="uk-UA"/>
              </w:rPr>
            </w:pPr>
          </w:p>
        </w:tc>
      </w:tr>
      <w:tr w:rsidR="008A7D24" w:rsidRPr="008A7D24" w:rsidTr="008A7D24">
        <w:trPr>
          <w:gridAfter w:val="1"/>
          <w:wAfter w:w="284" w:type="dxa"/>
        </w:trPr>
        <w:tc>
          <w:tcPr>
            <w:tcW w:w="793"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lastRenderedPageBreak/>
              <w:t>8</w:t>
            </w:r>
          </w:p>
        </w:tc>
        <w:tc>
          <w:tcPr>
            <w:tcW w:w="4539"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1.Сітка для баскетбольних кілець</w:t>
            </w:r>
          </w:p>
        </w:tc>
        <w:tc>
          <w:tcPr>
            <w:tcW w:w="4239"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Макраме</w:t>
            </w:r>
          </w:p>
          <w:p w:rsidR="008A7D24" w:rsidRPr="008A7D24" w:rsidRDefault="008A7D24" w:rsidP="008A7D24">
            <w:pPr>
              <w:widowControl w:val="0"/>
              <w:autoSpaceDE w:val="0"/>
              <w:autoSpaceDN w:val="0"/>
              <w:adjustRightInd w:val="0"/>
              <w:rPr>
                <w:rFonts w:ascii="Times New Roman" w:hAnsi="Times New Roman"/>
                <w:sz w:val="28"/>
                <w:szCs w:val="28"/>
                <w:lang w:val="uk-UA"/>
              </w:rPr>
            </w:pPr>
          </w:p>
        </w:tc>
      </w:tr>
      <w:tr w:rsidR="008A7D24" w:rsidRPr="008A7D24" w:rsidTr="008A7D24">
        <w:trPr>
          <w:gridAfter w:val="1"/>
          <w:wAfter w:w="284" w:type="dxa"/>
        </w:trPr>
        <w:tc>
          <w:tcPr>
            <w:tcW w:w="793"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539"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2.Картина</w:t>
            </w:r>
          </w:p>
        </w:tc>
        <w:tc>
          <w:tcPr>
            <w:tcW w:w="4239"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Вишивка бісером</w:t>
            </w:r>
          </w:p>
          <w:p w:rsidR="008A7D24" w:rsidRPr="008A7D24" w:rsidRDefault="008A7D24" w:rsidP="008A7D24">
            <w:pPr>
              <w:widowControl w:val="0"/>
              <w:autoSpaceDE w:val="0"/>
              <w:autoSpaceDN w:val="0"/>
              <w:adjustRightInd w:val="0"/>
              <w:rPr>
                <w:rFonts w:ascii="Times New Roman" w:hAnsi="Times New Roman"/>
                <w:sz w:val="28"/>
                <w:szCs w:val="28"/>
                <w:lang w:val="uk-UA"/>
              </w:rPr>
            </w:pPr>
          </w:p>
        </w:tc>
      </w:tr>
      <w:tr w:rsidR="008A7D24" w:rsidRPr="008A7D24" w:rsidTr="008A7D24">
        <w:trPr>
          <w:gridAfter w:val="1"/>
          <w:wAfter w:w="284" w:type="dxa"/>
        </w:trPr>
        <w:tc>
          <w:tcPr>
            <w:tcW w:w="793"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539"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3.Писанка</w:t>
            </w:r>
          </w:p>
        </w:tc>
        <w:tc>
          <w:tcPr>
            <w:tcW w:w="4239"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Писанкарство</w:t>
            </w:r>
          </w:p>
          <w:p w:rsidR="008A7D24" w:rsidRPr="008A7D24" w:rsidRDefault="008A7D24" w:rsidP="008A7D24">
            <w:pPr>
              <w:widowControl w:val="0"/>
              <w:autoSpaceDE w:val="0"/>
              <w:autoSpaceDN w:val="0"/>
              <w:adjustRightInd w:val="0"/>
              <w:rPr>
                <w:rFonts w:ascii="Times New Roman" w:hAnsi="Times New Roman"/>
                <w:sz w:val="28"/>
                <w:szCs w:val="28"/>
                <w:lang w:val="uk-UA"/>
              </w:rPr>
            </w:pPr>
          </w:p>
        </w:tc>
      </w:tr>
      <w:tr w:rsidR="008A7D24" w:rsidRPr="008A7D24" w:rsidTr="008A7D24">
        <w:trPr>
          <w:gridAfter w:val="1"/>
          <w:wAfter w:w="284" w:type="dxa"/>
        </w:trPr>
        <w:tc>
          <w:tcPr>
            <w:tcW w:w="793"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539"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4.Підставка під гаряче</w:t>
            </w:r>
          </w:p>
        </w:tc>
        <w:tc>
          <w:tcPr>
            <w:tcW w:w="4239"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В’язання гачком</w:t>
            </w:r>
          </w:p>
          <w:p w:rsidR="008A7D24" w:rsidRPr="008A7D24" w:rsidRDefault="008A7D24" w:rsidP="008A7D24">
            <w:pPr>
              <w:widowControl w:val="0"/>
              <w:autoSpaceDE w:val="0"/>
              <w:autoSpaceDN w:val="0"/>
              <w:adjustRightInd w:val="0"/>
              <w:rPr>
                <w:rFonts w:ascii="Times New Roman" w:hAnsi="Times New Roman"/>
                <w:sz w:val="28"/>
                <w:szCs w:val="28"/>
                <w:lang w:val="uk-UA"/>
              </w:rPr>
            </w:pPr>
          </w:p>
        </w:tc>
      </w:tr>
      <w:tr w:rsidR="008A7D24" w:rsidRPr="008A7D24" w:rsidTr="008A7D24">
        <w:trPr>
          <w:gridAfter w:val="1"/>
          <w:wAfter w:w="284" w:type="dxa"/>
        </w:trPr>
        <w:tc>
          <w:tcPr>
            <w:tcW w:w="793" w:type="dxa"/>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r w:rsidRPr="008A7D24">
              <w:rPr>
                <w:rFonts w:ascii="Times New Roman" w:hAnsi="Times New Roman"/>
                <w:sz w:val="28"/>
                <w:szCs w:val="28"/>
                <w:lang w:val="uk-UA"/>
              </w:rPr>
              <w:t>9</w:t>
            </w:r>
          </w:p>
        </w:tc>
        <w:tc>
          <w:tcPr>
            <w:tcW w:w="4539"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1.Корисні речі для школи</w:t>
            </w:r>
          </w:p>
          <w:p w:rsidR="008A7D24" w:rsidRPr="008A7D24" w:rsidRDefault="008A7D24" w:rsidP="008A7D24">
            <w:pPr>
              <w:widowControl w:val="0"/>
              <w:autoSpaceDE w:val="0"/>
              <w:autoSpaceDN w:val="0"/>
              <w:adjustRightInd w:val="0"/>
              <w:rPr>
                <w:rFonts w:ascii="Times New Roman" w:hAnsi="Times New Roman"/>
                <w:sz w:val="28"/>
                <w:szCs w:val="28"/>
                <w:lang w:val="uk-UA"/>
              </w:rPr>
            </w:pPr>
          </w:p>
        </w:tc>
        <w:tc>
          <w:tcPr>
            <w:tcW w:w="4239" w:type="dxa"/>
            <w:gridSpan w:val="2"/>
            <w:tcBorders>
              <w:top w:val="single" w:sz="4" w:space="0" w:color="auto"/>
              <w:left w:val="single" w:sz="4" w:space="0" w:color="auto"/>
              <w:bottom w:val="single" w:sz="4" w:space="0" w:color="auto"/>
              <w:right w:val="single" w:sz="4" w:space="0" w:color="auto"/>
            </w:tcBorders>
            <w:hideMark/>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На вибір</w:t>
            </w:r>
          </w:p>
        </w:tc>
      </w:tr>
      <w:tr w:rsidR="008A7D24" w:rsidRPr="008A7D24" w:rsidTr="008A7D24">
        <w:trPr>
          <w:gridAfter w:val="1"/>
          <w:wAfter w:w="284" w:type="dxa"/>
        </w:trPr>
        <w:tc>
          <w:tcPr>
            <w:tcW w:w="793" w:type="dxa"/>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jc w:val="center"/>
              <w:rPr>
                <w:rFonts w:ascii="Times New Roman" w:hAnsi="Times New Roman"/>
                <w:sz w:val="28"/>
                <w:szCs w:val="28"/>
                <w:lang w:val="uk-UA"/>
              </w:rPr>
            </w:pPr>
          </w:p>
        </w:tc>
        <w:tc>
          <w:tcPr>
            <w:tcW w:w="4539"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2.Рушник</w:t>
            </w:r>
          </w:p>
          <w:p w:rsidR="008A7D24" w:rsidRPr="008A7D24" w:rsidRDefault="008A7D24" w:rsidP="008A7D24">
            <w:pPr>
              <w:widowControl w:val="0"/>
              <w:autoSpaceDE w:val="0"/>
              <w:autoSpaceDN w:val="0"/>
              <w:adjustRightInd w:val="0"/>
              <w:rPr>
                <w:rFonts w:ascii="Times New Roman" w:hAnsi="Times New Roman"/>
                <w:sz w:val="28"/>
                <w:szCs w:val="28"/>
                <w:lang w:val="uk-UA"/>
              </w:rPr>
            </w:pPr>
          </w:p>
        </w:tc>
        <w:tc>
          <w:tcPr>
            <w:tcW w:w="4239" w:type="dxa"/>
            <w:gridSpan w:val="2"/>
            <w:tcBorders>
              <w:top w:val="single" w:sz="4" w:space="0" w:color="auto"/>
              <w:left w:val="single" w:sz="4" w:space="0" w:color="auto"/>
              <w:bottom w:val="single" w:sz="4" w:space="0" w:color="auto"/>
              <w:right w:val="single" w:sz="4" w:space="0" w:color="auto"/>
            </w:tcBorders>
          </w:tcPr>
          <w:p w:rsidR="008A7D24" w:rsidRPr="008A7D24" w:rsidRDefault="008A7D24" w:rsidP="008A7D24">
            <w:pPr>
              <w:widowControl w:val="0"/>
              <w:autoSpaceDE w:val="0"/>
              <w:autoSpaceDN w:val="0"/>
              <w:adjustRightInd w:val="0"/>
              <w:rPr>
                <w:rFonts w:ascii="Times New Roman" w:hAnsi="Times New Roman"/>
                <w:sz w:val="28"/>
                <w:szCs w:val="28"/>
                <w:lang w:val="uk-UA"/>
              </w:rPr>
            </w:pPr>
            <w:r w:rsidRPr="008A7D24">
              <w:rPr>
                <w:rFonts w:ascii="Times New Roman" w:hAnsi="Times New Roman"/>
                <w:sz w:val="28"/>
                <w:szCs w:val="28"/>
                <w:lang w:val="uk-UA"/>
              </w:rPr>
              <w:t>Вишивка хрестиком</w:t>
            </w:r>
          </w:p>
        </w:tc>
      </w:tr>
    </w:tbl>
    <w:p w:rsidR="006B1F97" w:rsidRPr="006B1F97" w:rsidRDefault="006B1F97" w:rsidP="00062247">
      <w:pPr>
        <w:spacing w:after="295" w:line="240" w:lineRule="auto"/>
        <w:rPr>
          <w:rFonts w:ascii="Times New Roman" w:eastAsia="Times New Roman" w:hAnsi="Times New Roman" w:cs="Times New Roman"/>
          <w:sz w:val="24"/>
          <w:szCs w:val="24"/>
          <w:lang w:val="uk-UA" w:eastAsia="ru-RU"/>
        </w:rPr>
      </w:pP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VІ. Форми організації освітнього процесу</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Безпечне освітнє середовище забезпечує:</w:t>
      </w:r>
    </w:p>
    <w:p w:rsidR="002F6FDD" w:rsidRPr="002F6FDD" w:rsidRDefault="002F6FDD" w:rsidP="002F6FDD">
      <w:pPr>
        <w:numPr>
          <w:ilvl w:val="0"/>
          <w:numId w:val="11"/>
        </w:num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наявність безпечних умов навчання та праці;</w:t>
      </w:r>
    </w:p>
    <w:p w:rsidR="002F6FDD" w:rsidRPr="002F6FDD" w:rsidRDefault="002F6FDD" w:rsidP="002F6FDD">
      <w:pPr>
        <w:numPr>
          <w:ilvl w:val="0"/>
          <w:numId w:val="11"/>
        </w:num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комфортну міжособистісну взаємодію, сприяючи емоційному благополуччю учнів, педагогів та батьків;</w:t>
      </w:r>
    </w:p>
    <w:p w:rsidR="002F6FDD" w:rsidRPr="002F6FDD" w:rsidRDefault="002F6FDD" w:rsidP="002F6FDD">
      <w:pPr>
        <w:numPr>
          <w:ilvl w:val="0"/>
          <w:numId w:val="11"/>
        </w:num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 відсутність будь-яких проявів насильства та наявність достатніх ресурсів для їх запобігання;</w:t>
      </w:r>
    </w:p>
    <w:p w:rsidR="002F6FDD" w:rsidRPr="002F6FDD" w:rsidRDefault="002F6FDD" w:rsidP="00062247">
      <w:pPr>
        <w:numPr>
          <w:ilvl w:val="0"/>
          <w:numId w:val="11"/>
        </w:num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 дотримання прав і норм фізичної, психологічної, інформаційної та соціальної безпеки кожного учасника освітнього процесу.</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Організація освітнь</w:t>
      </w:r>
      <w:r w:rsidR="00D7019B">
        <w:rPr>
          <w:rFonts w:ascii="Times New Roman" w:eastAsia="Times New Roman" w:hAnsi="Times New Roman" w:cs="Times New Roman"/>
          <w:sz w:val="24"/>
          <w:szCs w:val="24"/>
          <w:lang w:eastAsia="ru-RU"/>
        </w:rPr>
        <w:t>ого пр</w:t>
      </w:r>
      <w:r w:rsidR="00290B71">
        <w:rPr>
          <w:rFonts w:ascii="Times New Roman" w:eastAsia="Times New Roman" w:hAnsi="Times New Roman" w:cs="Times New Roman"/>
          <w:sz w:val="24"/>
          <w:szCs w:val="24"/>
          <w:lang w:eastAsia="ru-RU"/>
        </w:rPr>
        <w:t xml:space="preserve">оцесу в Біласовицькій гімназії </w:t>
      </w:r>
      <w:r w:rsidRPr="00062247">
        <w:rPr>
          <w:rFonts w:ascii="Times New Roman" w:eastAsia="Times New Roman" w:hAnsi="Times New Roman" w:cs="Times New Roman"/>
          <w:sz w:val="24"/>
          <w:szCs w:val="24"/>
          <w:lang w:eastAsia="ru-RU"/>
        </w:rPr>
        <w:t>здійснюється відповідно до нових форм і методів сучасної освіти. Основними формами організації освітнього процесу є різні типи уроку. Пошук інновацій зосереджений на проведенні нестандартних уроків.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Типи уроків: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урок формування компетентностей;</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урок розвитку компетентностей;</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урок перевірки та/або оцінювання досягнення компетентностей;</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урок корекції основних компетентностей;</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комбінований урок.</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Також формами організації освітнього процесу в закладі освіти є екскурсії, віртуальні подорожі, уроки-семінари, конференції, форуми, спектаклі, квести, інтерактивні уроки, уроки з використанням інтегративних, проектних технологій, технологій розвитку критичного мислення.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VІІ. Опис та інструменти системи внутрішнього забезпечення якості освіти</w:t>
      </w:r>
    </w:p>
    <w:p w:rsidR="00062247" w:rsidRPr="009A635B" w:rsidRDefault="00062247" w:rsidP="00062247">
      <w:pPr>
        <w:spacing w:after="295" w:line="240" w:lineRule="auto"/>
        <w:rPr>
          <w:rFonts w:ascii="Times New Roman" w:eastAsia="Times New Roman" w:hAnsi="Times New Roman" w:cs="Times New Roman"/>
          <w:b/>
          <w:sz w:val="24"/>
          <w:szCs w:val="24"/>
          <w:lang w:eastAsia="ru-RU"/>
        </w:rPr>
      </w:pPr>
      <w:r w:rsidRPr="009A635B">
        <w:rPr>
          <w:rFonts w:ascii="Times New Roman" w:eastAsia="Times New Roman" w:hAnsi="Times New Roman" w:cs="Times New Roman"/>
          <w:b/>
          <w:sz w:val="24"/>
          <w:szCs w:val="24"/>
          <w:lang w:eastAsia="ru-RU"/>
        </w:rPr>
        <w:t>Система внутрішнього забезпечення якості складається з наступних компонентів: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кадрове забезпечення освітньої діяльності;</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навчально-методичне забезпечення освітньої діяльності;</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матеріально-технічне забезпечення освітньої діяльності;</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якість проведення навчальних занять;</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моніторинг досягнення учнями результатів навчання (компетентностей).</w:t>
      </w:r>
    </w:p>
    <w:p w:rsidR="00062247" w:rsidRPr="009A635B" w:rsidRDefault="00062247" w:rsidP="00062247">
      <w:pPr>
        <w:spacing w:after="295" w:line="240" w:lineRule="auto"/>
        <w:rPr>
          <w:rFonts w:ascii="Times New Roman" w:eastAsia="Times New Roman" w:hAnsi="Times New Roman" w:cs="Times New Roman"/>
          <w:b/>
          <w:sz w:val="24"/>
          <w:szCs w:val="24"/>
          <w:lang w:eastAsia="ru-RU"/>
        </w:rPr>
      </w:pPr>
      <w:r w:rsidRPr="009A635B">
        <w:rPr>
          <w:rFonts w:ascii="Times New Roman" w:eastAsia="Times New Roman" w:hAnsi="Times New Roman" w:cs="Times New Roman"/>
          <w:b/>
          <w:sz w:val="24"/>
          <w:szCs w:val="24"/>
          <w:lang w:eastAsia="ru-RU"/>
        </w:rPr>
        <w:t>Завдання системи внутрішнього забезпечення якості освіти: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оновлення методичної бази освітньої діяльності;</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моніторинг та оптимізація соціально-психологічного середовища закладу освіти;</w:t>
      </w:r>
    </w:p>
    <w:p w:rsid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створення необхідних умов для підвищення фахового кваліфікаційного рівня педагогічних працівників.</w:t>
      </w:r>
    </w:p>
    <w:p w:rsidR="00E22630" w:rsidRDefault="00DD1677" w:rsidP="00E22630">
      <w:pPr>
        <w:shd w:val="clear" w:color="auto" w:fill="FFFFFF" w:themeFill="background1"/>
        <w:spacing w:after="29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Відповідно до внутрішкі</w:t>
      </w:r>
      <w:r w:rsidR="005A216D">
        <w:rPr>
          <w:rFonts w:ascii="Times New Roman" w:eastAsia="Times New Roman" w:hAnsi="Times New Roman" w:cs="Times New Roman"/>
          <w:sz w:val="24"/>
          <w:szCs w:val="24"/>
          <w:lang w:val="uk-UA" w:eastAsia="ru-RU"/>
        </w:rPr>
        <w:t>льного плану роботи школи у 2023-2024</w:t>
      </w:r>
      <w:r>
        <w:rPr>
          <w:rFonts w:ascii="Times New Roman" w:eastAsia="Times New Roman" w:hAnsi="Times New Roman" w:cs="Times New Roman"/>
          <w:sz w:val="24"/>
          <w:szCs w:val="24"/>
          <w:lang w:val="uk-UA" w:eastAsia="ru-RU"/>
        </w:rPr>
        <w:t xml:space="preserve"> навчальному році буде здійсюватися т</w:t>
      </w:r>
      <w:r w:rsidR="00A12DB6">
        <w:rPr>
          <w:rFonts w:ascii="Times New Roman" w:eastAsia="Times New Roman" w:hAnsi="Times New Roman" w:cs="Times New Roman"/>
          <w:sz w:val="24"/>
          <w:szCs w:val="24"/>
          <w:lang w:val="uk-UA" w:eastAsia="ru-RU"/>
        </w:rPr>
        <w:t>ематична перевір</w:t>
      </w:r>
      <w:r w:rsidR="00235919">
        <w:rPr>
          <w:rFonts w:ascii="Times New Roman" w:eastAsia="Times New Roman" w:hAnsi="Times New Roman" w:cs="Times New Roman"/>
          <w:sz w:val="24"/>
          <w:szCs w:val="24"/>
          <w:lang w:val="uk-UA" w:eastAsia="ru-RU"/>
        </w:rPr>
        <w:t>ка с</w:t>
      </w:r>
      <w:r w:rsidR="00E22630">
        <w:rPr>
          <w:rFonts w:ascii="Times New Roman" w:eastAsia="Times New Roman" w:hAnsi="Times New Roman" w:cs="Times New Roman"/>
          <w:sz w:val="24"/>
          <w:szCs w:val="24"/>
          <w:lang w:val="uk-UA" w:eastAsia="ru-RU"/>
        </w:rPr>
        <w:t>тану викладання предметів:</w:t>
      </w:r>
    </w:p>
    <w:p w:rsidR="00E22630" w:rsidRPr="00E22630" w:rsidRDefault="00E22630" w:rsidP="00E22630">
      <w:pPr>
        <w:pStyle w:val="a8"/>
        <w:rPr>
          <w:rFonts w:ascii="Times New Roman" w:hAnsi="Times New Roman" w:cs="Times New Roman"/>
          <w:sz w:val="24"/>
          <w:lang w:val="uk-UA" w:eastAsia="ru-RU"/>
        </w:rPr>
      </w:pPr>
      <w:r w:rsidRPr="00E22630">
        <w:rPr>
          <w:rFonts w:ascii="Times New Roman" w:hAnsi="Times New Roman" w:cs="Times New Roman"/>
          <w:sz w:val="24"/>
          <w:lang w:val="uk-UA" w:eastAsia="ru-RU"/>
        </w:rPr>
        <w:t>Ісеместр:</w:t>
      </w:r>
    </w:p>
    <w:p w:rsidR="00E22630" w:rsidRPr="00E22630" w:rsidRDefault="00AA0B95" w:rsidP="00E22630">
      <w:pPr>
        <w:pStyle w:val="a8"/>
        <w:rPr>
          <w:rFonts w:ascii="Times New Roman" w:hAnsi="Times New Roman" w:cs="Times New Roman"/>
          <w:sz w:val="24"/>
          <w:lang w:val="uk-UA" w:eastAsia="ru-RU"/>
        </w:rPr>
      </w:pPr>
      <w:r>
        <w:rPr>
          <w:rFonts w:ascii="Times New Roman" w:hAnsi="Times New Roman" w:cs="Times New Roman"/>
          <w:sz w:val="24"/>
          <w:lang w:val="uk-UA" w:eastAsia="ru-RU"/>
        </w:rPr>
        <w:t>- англійська мова (1-9</w:t>
      </w:r>
      <w:r w:rsidR="00E22630" w:rsidRPr="00E22630">
        <w:rPr>
          <w:rFonts w:ascii="Times New Roman" w:hAnsi="Times New Roman" w:cs="Times New Roman"/>
          <w:sz w:val="24"/>
          <w:lang w:val="uk-UA" w:eastAsia="ru-RU"/>
        </w:rPr>
        <w:t>кл)</w:t>
      </w:r>
    </w:p>
    <w:p w:rsidR="00E22630" w:rsidRPr="00E22630" w:rsidRDefault="00E22630" w:rsidP="00E22630">
      <w:pPr>
        <w:pStyle w:val="a8"/>
        <w:rPr>
          <w:rFonts w:ascii="Times New Roman" w:hAnsi="Times New Roman" w:cs="Times New Roman"/>
          <w:sz w:val="24"/>
          <w:lang w:val="uk-UA" w:eastAsia="ru-RU"/>
        </w:rPr>
      </w:pPr>
      <w:r w:rsidRPr="00E22630">
        <w:rPr>
          <w:rFonts w:ascii="Times New Roman" w:hAnsi="Times New Roman" w:cs="Times New Roman"/>
          <w:sz w:val="24"/>
          <w:lang w:val="uk-UA" w:eastAsia="ru-RU"/>
        </w:rPr>
        <w:t>-</w:t>
      </w:r>
      <w:r w:rsidR="00AA0B95">
        <w:rPr>
          <w:rFonts w:ascii="Times New Roman" w:hAnsi="Times New Roman" w:cs="Times New Roman"/>
          <w:sz w:val="24"/>
          <w:lang w:val="uk-UA" w:eastAsia="ru-RU"/>
        </w:rPr>
        <w:t xml:space="preserve"> я досліджую світ  (1-4</w:t>
      </w:r>
      <w:r w:rsidRPr="00E22630">
        <w:rPr>
          <w:rFonts w:ascii="Times New Roman" w:hAnsi="Times New Roman" w:cs="Times New Roman"/>
          <w:sz w:val="24"/>
          <w:lang w:val="uk-UA" w:eastAsia="ru-RU"/>
        </w:rPr>
        <w:t>класах);</w:t>
      </w:r>
      <w:r w:rsidR="00DD1677" w:rsidRPr="00E22630">
        <w:rPr>
          <w:rFonts w:ascii="Times New Roman" w:hAnsi="Times New Roman" w:cs="Times New Roman"/>
          <w:sz w:val="24"/>
          <w:lang w:val="uk-UA" w:eastAsia="ru-RU"/>
        </w:rPr>
        <w:t xml:space="preserve"> </w:t>
      </w:r>
    </w:p>
    <w:p w:rsidR="00E22630" w:rsidRDefault="00E22630" w:rsidP="00E22630">
      <w:pPr>
        <w:pStyle w:val="a8"/>
        <w:rPr>
          <w:rFonts w:ascii="Times New Roman" w:hAnsi="Times New Roman" w:cs="Times New Roman"/>
          <w:sz w:val="24"/>
          <w:lang w:val="uk-UA" w:eastAsia="ru-RU"/>
        </w:rPr>
      </w:pPr>
      <w:r w:rsidRPr="00E22630">
        <w:rPr>
          <w:rFonts w:ascii="Times New Roman" w:hAnsi="Times New Roman" w:cs="Times New Roman"/>
          <w:sz w:val="24"/>
          <w:lang w:val="uk-UA" w:eastAsia="ru-RU"/>
        </w:rPr>
        <w:t>ІІ семестр:</w:t>
      </w:r>
    </w:p>
    <w:p w:rsidR="00E22630" w:rsidRDefault="00AA0B95" w:rsidP="00E22630">
      <w:pPr>
        <w:pStyle w:val="a8"/>
        <w:rPr>
          <w:rFonts w:ascii="Times New Roman" w:hAnsi="Times New Roman" w:cs="Times New Roman"/>
          <w:sz w:val="24"/>
          <w:lang w:val="uk-UA" w:eastAsia="ru-RU"/>
        </w:rPr>
      </w:pPr>
      <w:r>
        <w:rPr>
          <w:rFonts w:ascii="Times New Roman" w:hAnsi="Times New Roman" w:cs="Times New Roman"/>
          <w:sz w:val="24"/>
          <w:lang w:val="uk-UA" w:eastAsia="ru-RU"/>
        </w:rPr>
        <w:t>-мистецтво ( 8</w:t>
      </w:r>
      <w:r w:rsidR="00E22630">
        <w:rPr>
          <w:rFonts w:ascii="Times New Roman" w:hAnsi="Times New Roman" w:cs="Times New Roman"/>
          <w:sz w:val="24"/>
          <w:lang w:val="uk-UA" w:eastAsia="ru-RU"/>
        </w:rPr>
        <w:t xml:space="preserve">-9 класи) </w:t>
      </w:r>
    </w:p>
    <w:p w:rsidR="00E22630" w:rsidRDefault="00AA0B95" w:rsidP="00E22630">
      <w:pPr>
        <w:pStyle w:val="a8"/>
        <w:rPr>
          <w:rFonts w:ascii="Times New Roman" w:hAnsi="Times New Roman" w:cs="Times New Roman"/>
          <w:sz w:val="24"/>
          <w:lang w:val="uk-UA" w:eastAsia="ru-RU"/>
        </w:rPr>
      </w:pPr>
      <w:r>
        <w:rPr>
          <w:rFonts w:ascii="Times New Roman" w:hAnsi="Times New Roman" w:cs="Times New Roman"/>
          <w:sz w:val="24"/>
          <w:lang w:val="uk-UA" w:eastAsia="ru-RU"/>
        </w:rPr>
        <w:t xml:space="preserve"> -інтегрований курс пізнаємо природу(5-6</w:t>
      </w:r>
      <w:r w:rsidR="00E22630">
        <w:rPr>
          <w:rFonts w:ascii="Times New Roman" w:hAnsi="Times New Roman" w:cs="Times New Roman"/>
          <w:sz w:val="24"/>
          <w:lang w:val="uk-UA" w:eastAsia="ru-RU"/>
        </w:rPr>
        <w:t xml:space="preserve"> класи)</w:t>
      </w:r>
      <w:r w:rsidR="00235919" w:rsidRPr="00E22630">
        <w:rPr>
          <w:rFonts w:ascii="Times New Roman" w:hAnsi="Times New Roman" w:cs="Times New Roman"/>
          <w:sz w:val="24"/>
          <w:lang w:val="uk-UA" w:eastAsia="ru-RU"/>
        </w:rPr>
        <w:t xml:space="preserve"> </w:t>
      </w:r>
    </w:p>
    <w:p w:rsidR="00E22630" w:rsidRDefault="00DD1677" w:rsidP="00E22630">
      <w:pPr>
        <w:pStyle w:val="a8"/>
        <w:rPr>
          <w:rFonts w:ascii="Times New Roman" w:hAnsi="Times New Roman" w:cs="Times New Roman"/>
          <w:sz w:val="24"/>
          <w:lang w:val="uk-UA" w:eastAsia="ru-RU"/>
        </w:rPr>
      </w:pPr>
      <w:r w:rsidRPr="00E22630">
        <w:rPr>
          <w:rFonts w:ascii="Times New Roman" w:hAnsi="Times New Roman" w:cs="Times New Roman"/>
          <w:sz w:val="24"/>
          <w:lang w:val="uk-UA" w:eastAsia="ru-RU"/>
        </w:rPr>
        <w:t xml:space="preserve"> </w:t>
      </w:r>
      <w:r w:rsidR="00E22630">
        <w:rPr>
          <w:rFonts w:ascii="Times New Roman" w:hAnsi="Times New Roman" w:cs="Times New Roman"/>
          <w:sz w:val="24"/>
          <w:lang w:val="uk-UA" w:eastAsia="ru-RU"/>
        </w:rPr>
        <w:tab/>
      </w:r>
    </w:p>
    <w:p w:rsidR="007938E0" w:rsidRDefault="007938E0" w:rsidP="00E22630">
      <w:pPr>
        <w:pStyle w:val="a8"/>
        <w:ind w:firstLine="708"/>
        <w:rPr>
          <w:rFonts w:ascii="Times New Roman" w:hAnsi="Times New Roman" w:cs="Times New Roman"/>
          <w:sz w:val="24"/>
          <w:lang w:val="uk-UA" w:eastAsia="ru-RU"/>
        </w:rPr>
      </w:pPr>
      <w:r>
        <w:rPr>
          <w:rFonts w:ascii="Times New Roman" w:hAnsi="Times New Roman" w:cs="Times New Roman"/>
          <w:sz w:val="24"/>
          <w:lang w:val="uk-UA" w:eastAsia="ru-RU"/>
        </w:rPr>
        <w:t xml:space="preserve">Протягом </w:t>
      </w:r>
      <w:r w:rsidR="00E22630" w:rsidRPr="00E22630">
        <w:rPr>
          <w:rFonts w:ascii="Times New Roman" w:hAnsi="Times New Roman" w:cs="Times New Roman"/>
          <w:sz w:val="24"/>
          <w:lang w:val="uk-UA" w:eastAsia="ru-RU"/>
        </w:rPr>
        <w:t>І та ІІ семе</w:t>
      </w:r>
      <w:r>
        <w:rPr>
          <w:rFonts w:ascii="Times New Roman" w:hAnsi="Times New Roman" w:cs="Times New Roman"/>
          <w:sz w:val="24"/>
          <w:lang w:val="uk-UA" w:eastAsia="ru-RU"/>
        </w:rPr>
        <w:t>стру здійснюватиметься контроль у 1-4 класах НУШ:</w:t>
      </w:r>
    </w:p>
    <w:p w:rsidR="007938E0" w:rsidRDefault="007938E0" w:rsidP="00E22630">
      <w:pPr>
        <w:pStyle w:val="a8"/>
        <w:ind w:firstLine="708"/>
        <w:rPr>
          <w:rFonts w:ascii="Times New Roman" w:hAnsi="Times New Roman" w:cs="Times New Roman"/>
          <w:sz w:val="24"/>
          <w:lang w:val="uk-UA" w:eastAsia="ru-RU"/>
        </w:rPr>
      </w:pPr>
      <w:r>
        <w:rPr>
          <w:rFonts w:ascii="Times New Roman" w:hAnsi="Times New Roman" w:cs="Times New Roman"/>
          <w:sz w:val="24"/>
          <w:lang w:val="uk-UA" w:eastAsia="ru-RU"/>
        </w:rPr>
        <w:t>- свідоме читання;</w:t>
      </w:r>
      <w:r w:rsidR="006B1F97" w:rsidRPr="00E22630">
        <w:rPr>
          <w:rFonts w:ascii="Times New Roman" w:hAnsi="Times New Roman" w:cs="Times New Roman"/>
          <w:sz w:val="24"/>
          <w:lang w:val="uk-UA" w:eastAsia="ru-RU"/>
        </w:rPr>
        <w:t xml:space="preserve"> </w:t>
      </w:r>
    </w:p>
    <w:p w:rsidR="007938E0" w:rsidRDefault="007938E0" w:rsidP="00E22630">
      <w:pPr>
        <w:pStyle w:val="a8"/>
        <w:ind w:firstLine="708"/>
        <w:rPr>
          <w:rFonts w:ascii="Times New Roman" w:hAnsi="Times New Roman" w:cs="Times New Roman"/>
          <w:sz w:val="24"/>
          <w:lang w:val="uk-UA" w:eastAsia="ru-RU"/>
        </w:rPr>
      </w:pPr>
      <w:r>
        <w:rPr>
          <w:rFonts w:ascii="Times New Roman" w:hAnsi="Times New Roman" w:cs="Times New Roman"/>
          <w:sz w:val="24"/>
          <w:lang w:val="uk-UA" w:eastAsia="ru-RU"/>
        </w:rPr>
        <w:t>- усний рахунок;</w:t>
      </w:r>
      <w:r w:rsidR="006B1F97" w:rsidRPr="00E22630">
        <w:rPr>
          <w:rFonts w:ascii="Times New Roman" w:hAnsi="Times New Roman" w:cs="Times New Roman"/>
          <w:sz w:val="24"/>
          <w:lang w:val="uk-UA" w:eastAsia="ru-RU"/>
        </w:rPr>
        <w:t xml:space="preserve"> </w:t>
      </w:r>
    </w:p>
    <w:p w:rsidR="00E22630" w:rsidRDefault="007938E0" w:rsidP="00E22630">
      <w:pPr>
        <w:pStyle w:val="a8"/>
        <w:ind w:firstLine="708"/>
        <w:rPr>
          <w:rFonts w:ascii="Times New Roman" w:hAnsi="Times New Roman" w:cs="Times New Roman"/>
          <w:sz w:val="24"/>
          <w:lang w:val="uk-UA" w:eastAsia="ru-RU"/>
        </w:rPr>
      </w:pPr>
      <w:r>
        <w:rPr>
          <w:rFonts w:ascii="Times New Roman" w:hAnsi="Times New Roman" w:cs="Times New Roman"/>
          <w:sz w:val="24"/>
          <w:lang w:val="uk-UA" w:eastAsia="ru-RU"/>
        </w:rPr>
        <w:t xml:space="preserve">- </w:t>
      </w:r>
      <w:r w:rsidR="006B1F97" w:rsidRPr="00E22630">
        <w:rPr>
          <w:rFonts w:ascii="Times New Roman" w:hAnsi="Times New Roman" w:cs="Times New Roman"/>
          <w:sz w:val="24"/>
          <w:lang w:val="uk-UA" w:eastAsia="ru-RU"/>
        </w:rPr>
        <w:t>стан ведення зошитів та щоден</w:t>
      </w:r>
      <w:r w:rsidR="00723B5E" w:rsidRPr="00E22630">
        <w:rPr>
          <w:rFonts w:ascii="Times New Roman" w:hAnsi="Times New Roman" w:cs="Times New Roman"/>
          <w:sz w:val="24"/>
          <w:lang w:val="uk-UA" w:eastAsia="ru-RU"/>
        </w:rPr>
        <w:t xml:space="preserve">ників </w:t>
      </w:r>
    </w:p>
    <w:p w:rsidR="00DD1677" w:rsidRPr="00E22630" w:rsidRDefault="007938E0" w:rsidP="00E22630">
      <w:pPr>
        <w:pStyle w:val="a8"/>
        <w:ind w:firstLine="708"/>
        <w:rPr>
          <w:rFonts w:ascii="Times New Roman" w:hAnsi="Times New Roman" w:cs="Times New Roman"/>
          <w:sz w:val="24"/>
          <w:lang w:val="uk-UA" w:eastAsia="ru-RU"/>
        </w:rPr>
      </w:pPr>
      <w:r>
        <w:rPr>
          <w:rFonts w:ascii="Times New Roman" w:hAnsi="Times New Roman" w:cs="Times New Roman"/>
          <w:sz w:val="24"/>
          <w:lang w:val="uk-UA" w:eastAsia="ru-RU"/>
        </w:rPr>
        <w:t>Виховна проблема школи «Формування у дітей та учнівської молоді ціннісних життєвих навичок» здійснюватиметься  при вивченні</w:t>
      </w:r>
      <w:r w:rsidR="00723B5E" w:rsidRPr="00E22630">
        <w:rPr>
          <w:rFonts w:ascii="Times New Roman" w:hAnsi="Times New Roman" w:cs="Times New Roman"/>
          <w:sz w:val="24"/>
          <w:lang w:val="uk-UA" w:eastAsia="ru-RU"/>
        </w:rPr>
        <w:t xml:space="preserve"> стан</w:t>
      </w:r>
      <w:r>
        <w:rPr>
          <w:rFonts w:ascii="Times New Roman" w:hAnsi="Times New Roman" w:cs="Times New Roman"/>
          <w:sz w:val="24"/>
          <w:lang w:val="uk-UA" w:eastAsia="ru-RU"/>
        </w:rPr>
        <w:t xml:space="preserve">у основних напрямів виховання  - </w:t>
      </w:r>
      <w:r w:rsidR="00C64DBC" w:rsidRPr="00E22630">
        <w:rPr>
          <w:rFonts w:ascii="Times New Roman" w:hAnsi="Times New Roman" w:cs="Times New Roman"/>
          <w:sz w:val="24"/>
          <w:lang w:val="uk-UA" w:eastAsia="ru-RU"/>
        </w:rPr>
        <w:t>національно-патріотичного</w:t>
      </w:r>
      <w:r>
        <w:rPr>
          <w:rFonts w:ascii="Times New Roman" w:hAnsi="Times New Roman" w:cs="Times New Roman"/>
          <w:sz w:val="24"/>
          <w:lang w:val="uk-UA" w:eastAsia="ru-RU"/>
        </w:rPr>
        <w:t xml:space="preserve"> </w:t>
      </w:r>
      <w:r w:rsidR="00723B5E" w:rsidRPr="00E22630">
        <w:rPr>
          <w:rFonts w:ascii="Times New Roman" w:hAnsi="Times New Roman" w:cs="Times New Roman"/>
          <w:sz w:val="24"/>
          <w:lang w:val="uk-UA" w:eastAsia="ru-RU"/>
        </w:rPr>
        <w:t>виховання.</w:t>
      </w:r>
    </w:p>
    <w:p w:rsidR="007938E0" w:rsidRDefault="007938E0" w:rsidP="00062247">
      <w:pPr>
        <w:spacing w:after="295" w:line="240" w:lineRule="auto"/>
        <w:rPr>
          <w:rFonts w:ascii="Times New Roman" w:eastAsia="Times New Roman" w:hAnsi="Times New Roman" w:cs="Times New Roman"/>
          <w:sz w:val="24"/>
          <w:szCs w:val="24"/>
          <w:lang w:val="uk-UA" w:eastAsia="ru-RU"/>
        </w:rPr>
      </w:pP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lastRenderedPageBreak/>
        <w:t>Освітня програма</w:t>
      </w:r>
      <w:r w:rsidR="004B5B37">
        <w:rPr>
          <w:rFonts w:ascii="Times New Roman" w:eastAsia="Times New Roman" w:hAnsi="Times New Roman" w:cs="Times New Roman"/>
          <w:sz w:val="24"/>
          <w:szCs w:val="24"/>
          <w:lang w:val="uk-UA" w:eastAsia="ru-RU"/>
        </w:rPr>
        <w:t xml:space="preserve"> </w:t>
      </w:r>
      <w:r w:rsidRPr="00062247">
        <w:rPr>
          <w:rFonts w:ascii="Times New Roman" w:eastAsia="Times New Roman" w:hAnsi="Times New Roman" w:cs="Times New Roman"/>
          <w:sz w:val="24"/>
          <w:szCs w:val="24"/>
          <w:lang w:eastAsia="ru-RU"/>
        </w:rPr>
        <w:t>передбачає досягнення учнями результатів навчання (компетентностей), визначених Державним стандартом.</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На основі освітньої програми закладу освіти, заклад складає та затверджує навчальний план закладу освіти, що конкретизує організацію освітнього процесу.</w:t>
      </w:r>
    </w:p>
    <w:p w:rsidR="002F6FDD" w:rsidRPr="002F6FDD" w:rsidRDefault="00062247" w:rsidP="002F6FDD">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VІІІ. Перелік навчальних</w:t>
      </w:r>
      <w:r w:rsidR="002F6FDD">
        <w:rPr>
          <w:rFonts w:ascii="Times New Roman" w:eastAsia="Times New Roman" w:hAnsi="Times New Roman" w:cs="Times New Roman"/>
          <w:sz w:val="24"/>
          <w:szCs w:val="24"/>
          <w:lang w:eastAsia="ru-RU"/>
        </w:rPr>
        <w:t xml:space="preserve"> програм</w:t>
      </w:r>
    </w:p>
    <w:p w:rsidR="002F6FDD" w:rsidRPr="002F6FDD" w:rsidRDefault="002F6FDD" w:rsidP="002F6FDD">
      <w:pPr>
        <w:pStyle w:val="a8"/>
        <w:ind w:firstLine="708"/>
        <w:rPr>
          <w:rFonts w:ascii="Times New Roman" w:hAnsi="Times New Roman" w:cs="Times New Roman"/>
          <w:sz w:val="24"/>
          <w:lang w:eastAsia="ru-RU"/>
        </w:rPr>
      </w:pPr>
      <w:r w:rsidRPr="002F6FDD">
        <w:rPr>
          <w:rFonts w:ascii="Times New Roman" w:hAnsi="Times New Roman" w:cs="Times New Roman"/>
          <w:sz w:val="24"/>
          <w:lang w:eastAsia="ru-RU"/>
        </w:rPr>
        <w:t>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 Модельні навчальні програми спрямовані насамперед на реалізацію вимог Державного стандарту базової середньої освіти.</w:t>
      </w:r>
    </w:p>
    <w:p w:rsidR="002F6FDD" w:rsidRPr="002F6FDD" w:rsidRDefault="002F6FDD" w:rsidP="002F6FDD">
      <w:pPr>
        <w:pStyle w:val="a8"/>
        <w:ind w:firstLine="708"/>
        <w:rPr>
          <w:rFonts w:ascii="Times New Roman" w:hAnsi="Times New Roman" w:cs="Times New Roman"/>
          <w:sz w:val="24"/>
          <w:lang w:eastAsia="ru-RU"/>
        </w:rPr>
      </w:pPr>
      <w:r w:rsidRPr="002F6FDD">
        <w:rPr>
          <w:rFonts w:ascii="Times New Roman" w:hAnsi="Times New Roman" w:cs="Times New Roman"/>
          <w:sz w:val="24"/>
          <w:lang w:eastAsia="ru-RU"/>
        </w:rPr>
        <w:t>Враховуючи особливості та потреби учнів закладу в досягненні обов’язкових результатів навчання, потенціал педагогічного колективу, ресурсне забезпечення закладу освіти, навчально-методичний супровід конкретних модельних програм, наявність внутрішньогалузевих та міжгалузевих зв’язків між програмами різних предметів та курсів для реалізації ключових компетентностей, варіативність програм для підтримки курсів у діапазоні від мінімальної до максимальної кількості годин, педагогічний колектив навчального закладу буде використовувати в освітньому процесі такі модельні програми:</w:t>
      </w:r>
    </w:p>
    <w:p w:rsidR="002F6FDD" w:rsidRDefault="002F6FDD" w:rsidP="00062247">
      <w:pPr>
        <w:spacing w:after="295" w:line="240" w:lineRule="auto"/>
        <w:rPr>
          <w:rFonts w:ascii="Times New Roman" w:eastAsia="Times New Roman" w:hAnsi="Times New Roman" w:cs="Times New Roman"/>
          <w:sz w:val="24"/>
          <w:szCs w:val="24"/>
          <w:lang w:eastAsia="ru-RU"/>
        </w:rPr>
      </w:pP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Перелік навчальних програм для 1-</w:t>
      </w:r>
      <w:r w:rsidR="00375226">
        <w:rPr>
          <w:rFonts w:ascii="Times New Roman" w:eastAsia="Times New Roman" w:hAnsi="Times New Roman" w:cs="Times New Roman"/>
          <w:sz w:val="24"/>
          <w:szCs w:val="24"/>
          <w:lang w:val="uk-UA" w:eastAsia="ru-RU"/>
        </w:rPr>
        <w:t>2</w:t>
      </w:r>
      <w:r w:rsidRPr="00062247">
        <w:rPr>
          <w:rFonts w:ascii="Times New Roman" w:eastAsia="Times New Roman" w:hAnsi="Times New Roman" w:cs="Times New Roman"/>
          <w:sz w:val="24"/>
          <w:szCs w:val="24"/>
          <w:lang w:eastAsia="ru-RU"/>
        </w:rPr>
        <w:t>-х класів</w:t>
      </w:r>
    </w:p>
    <w:tbl>
      <w:tblPr>
        <w:tblW w:w="9929"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652"/>
        <w:gridCol w:w="9277"/>
      </w:tblGrid>
      <w:tr w:rsidR="00062247" w:rsidRPr="00062247" w:rsidTr="004B5B37">
        <w:trPr>
          <w:trHeight w:val="622"/>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AD24AD"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з</w:t>
            </w:r>
            <w:r w:rsidR="00062247" w:rsidRPr="00062247">
              <w:rPr>
                <w:rFonts w:ascii="Times New Roman" w:eastAsia="Times New Roman" w:hAnsi="Times New Roman" w:cs="Times New Roman"/>
                <w:color w:val="212121"/>
                <w:sz w:val="24"/>
                <w:szCs w:val="24"/>
                <w:lang w:eastAsia="ru-RU"/>
              </w:rPr>
              <w:t>/п</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Назва навчальної програми</w:t>
            </w:r>
          </w:p>
        </w:tc>
      </w:tr>
      <w:tr w:rsidR="00062247" w:rsidRPr="00062247" w:rsidTr="004B5B37">
        <w:trPr>
          <w:trHeight w:val="63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1</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 xml:space="preserve">Типова освітня програма </w:t>
            </w:r>
            <w:r w:rsidR="004B5B37">
              <w:rPr>
                <w:rFonts w:ascii="Times New Roman" w:eastAsia="Times New Roman" w:hAnsi="Times New Roman" w:cs="Times New Roman"/>
                <w:color w:val="212121"/>
                <w:sz w:val="24"/>
                <w:szCs w:val="24"/>
                <w:lang w:eastAsia="ru-RU"/>
              </w:rPr>
              <w:t>для 1-2 х класів (автор Шиян</w:t>
            </w:r>
            <w:r w:rsidRPr="00062247">
              <w:rPr>
                <w:rFonts w:ascii="Times New Roman" w:eastAsia="Times New Roman" w:hAnsi="Times New Roman" w:cs="Times New Roman"/>
                <w:color w:val="212121"/>
                <w:sz w:val="24"/>
                <w:szCs w:val="24"/>
                <w:lang w:eastAsia="ru-RU"/>
              </w:rPr>
              <w:t xml:space="preserve">), (затверджена наказом МОН України від </w:t>
            </w:r>
            <w:r w:rsidR="00375226">
              <w:rPr>
                <w:rFonts w:ascii="Times New Roman" w:eastAsia="Times New Roman" w:hAnsi="Times New Roman" w:cs="Times New Roman"/>
                <w:color w:val="212121"/>
                <w:sz w:val="24"/>
                <w:szCs w:val="24"/>
                <w:lang w:val="uk-UA" w:eastAsia="ru-RU"/>
              </w:rPr>
              <w:t>08</w:t>
            </w:r>
            <w:r w:rsidRPr="00062247">
              <w:rPr>
                <w:rFonts w:ascii="Times New Roman" w:eastAsia="Times New Roman" w:hAnsi="Times New Roman" w:cs="Times New Roman"/>
                <w:color w:val="212121"/>
                <w:sz w:val="24"/>
                <w:szCs w:val="24"/>
                <w:lang w:eastAsia="ru-RU"/>
              </w:rPr>
              <w:t>.</w:t>
            </w:r>
            <w:r w:rsidR="00375226">
              <w:rPr>
                <w:rFonts w:ascii="Times New Roman" w:eastAsia="Times New Roman" w:hAnsi="Times New Roman" w:cs="Times New Roman"/>
                <w:color w:val="212121"/>
                <w:sz w:val="24"/>
                <w:szCs w:val="24"/>
                <w:lang w:val="uk-UA" w:eastAsia="ru-RU"/>
              </w:rPr>
              <w:t>10</w:t>
            </w:r>
            <w:r w:rsidRPr="00062247">
              <w:rPr>
                <w:rFonts w:ascii="Times New Roman" w:eastAsia="Times New Roman" w:hAnsi="Times New Roman" w:cs="Times New Roman"/>
                <w:color w:val="212121"/>
                <w:sz w:val="24"/>
                <w:szCs w:val="24"/>
                <w:lang w:eastAsia="ru-RU"/>
              </w:rPr>
              <w:t>.201</w:t>
            </w:r>
            <w:r w:rsidR="00375226">
              <w:rPr>
                <w:rFonts w:ascii="Times New Roman" w:eastAsia="Times New Roman" w:hAnsi="Times New Roman" w:cs="Times New Roman"/>
                <w:color w:val="212121"/>
                <w:sz w:val="24"/>
                <w:szCs w:val="24"/>
                <w:lang w:val="uk-UA" w:eastAsia="ru-RU"/>
              </w:rPr>
              <w:t>9</w:t>
            </w:r>
            <w:r w:rsidRPr="00062247">
              <w:rPr>
                <w:rFonts w:ascii="Times New Roman" w:eastAsia="Times New Roman" w:hAnsi="Times New Roman" w:cs="Times New Roman"/>
                <w:color w:val="212121"/>
                <w:sz w:val="24"/>
                <w:szCs w:val="24"/>
                <w:lang w:eastAsia="ru-RU"/>
              </w:rPr>
              <w:t xml:space="preserve"> № </w:t>
            </w:r>
            <w:r w:rsidR="00375226">
              <w:rPr>
                <w:rFonts w:ascii="Times New Roman" w:eastAsia="Times New Roman" w:hAnsi="Times New Roman" w:cs="Times New Roman"/>
                <w:color w:val="212121"/>
                <w:sz w:val="24"/>
                <w:szCs w:val="24"/>
                <w:lang w:val="uk-UA" w:eastAsia="ru-RU"/>
              </w:rPr>
              <w:t>1272</w:t>
            </w:r>
            <w:r w:rsidRPr="00062247">
              <w:rPr>
                <w:rFonts w:ascii="Times New Roman" w:eastAsia="Times New Roman" w:hAnsi="Times New Roman" w:cs="Times New Roman"/>
                <w:color w:val="212121"/>
                <w:sz w:val="24"/>
                <w:szCs w:val="24"/>
                <w:lang w:eastAsia="ru-RU"/>
              </w:rPr>
              <w:t>)</w:t>
            </w:r>
          </w:p>
        </w:tc>
      </w:tr>
      <w:tr w:rsidR="00375226" w:rsidRPr="00062247" w:rsidTr="004B5B37">
        <w:trPr>
          <w:trHeight w:val="63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375226" w:rsidRPr="00375226" w:rsidRDefault="00375226" w:rsidP="00062247">
            <w:pPr>
              <w:spacing w:after="0" w:line="295" w:lineRule="atLeast"/>
              <w:rPr>
                <w:rFonts w:ascii="Times New Roman" w:eastAsia="Times New Roman" w:hAnsi="Times New Roman" w:cs="Times New Roman"/>
                <w:color w:val="212121"/>
                <w:sz w:val="24"/>
                <w:szCs w:val="24"/>
                <w:lang w:val="uk-UA" w:eastAsia="ru-RU"/>
              </w:rPr>
            </w:pPr>
            <w:r>
              <w:rPr>
                <w:rFonts w:ascii="Times New Roman" w:eastAsia="Times New Roman" w:hAnsi="Times New Roman" w:cs="Times New Roman"/>
                <w:color w:val="212121"/>
                <w:sz w:val="24"/>
                <w:szCs w:val="24"/>
                <w:lang w:val="uk-UA" w:eastAsia="ru-RU"/>
              </w:rPr>
              <w:t>2</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375226" w:rsidRPr="00062247" w:rsidRDefault="00B10B98" w:rsidP="00062247">
            <w:pPr>
              <w:spacing w:after="0" w:line="295" w:lineRule="atLeast"/>
              <w:rPr>
                <w:rFonts w:ascii="Times New Roman" w:eastAsia="Times New Roman" w:hAnsi="Times New Roman" w:cs="Times New Roman"/>
                <w:color w:val="212121"/>
                <w:sz w:val="24"/>
                <w:szCs w:val="24"/>
                <w:lang w:eastAsia="ru-RU"/>
              </w:rPr>
            </w:pPr>
            <w:r w:rsidRPr="00B10B98">
              <w:rPr>
                <w:rFonts w:ascii="Times New Roman" w:eastAsia="Times New Roman" w:hAnsi="Times New Roman" w:cs="Times New Roman"/>
                <w:color w:val="212121"/>
                <w:sz w:val="24"/>
                <w:szCs w:val="24"/>
                <w:lang w:eastAsia="ru-RU"/>
              </w:rPr>
              <w:t xml:space="preserve">Типова освітня програма для </w:t>
            </w:r>
            <w:r>
              <w:rPr>
                <w:rFonts w:ascii="Times New Roman" w:eastAsia="Times New Roman" w:hAnsi="Times New Roman" w:cs="Times New Roman"/>
                <w:color w:val="212121"/>
                <w:sz w:val="24"/>
                <w:szCs w:val="24"/>
                <w:lang w:val="uk-UA" w:eastAsia="ru-RU"/>
              </w:rPr>
              <w:t>3</w:t>
            </w:r>
            <w:r w:rsidRPr="00B10B98">
              <w:rPr>
                <w:rFonts w:ascii="Times New Roman" w:eastAsia="Times New Roman" w:hAnsi="Times New Roman" w:cs="Times New Roman"/>
                <w:color w:val="212121"/>
                <w:sz w:val="24"/>
                <w:szCs w:val="24"/>
                <w:lang w:eastAsia="ru-RU"/>
              </w:rPr>
              <w:t>-</w:t>
            </w:r>
            <w:r>
              <w:rPr>
                <w:rFonts w:ascii="Times New Roman" w:eastAsia="Times New Roman" w:hAnsi="Times New Roman" w:cs="Times New Roman"/>
                <w:color w:val="212121"/>
                <w:sz w:val="24"/>
                <w:szCs w:val="24"/>
                <w:lang w:val="uk-UA" w:eastAsia="ru-RU"/>
              </w:rPr>
              <w:t>4</w:t>
            </w:r>
            <w:r w:rsidRPr="00B10B98">
              <w:rPr>
                <w:rFonts w:ascii="Times New Roman" w:eastAsia="Times New Roman" w:hAnsi="Times New Roman" w:cs="Times New Roman"/>
                <w:color w:val="212121"/>
                <w:sz w:val="24"/>
                <w:szCs w:val="24"/>
                <w:lang w:eastAsia="ru-RU"/>
              </w:rPr>
              <w:t xml:space="preserve"> х класів (автор Шиян), (затверджена наказом МОН України від </w:t>
            </w:r>
            <w:r w:rsidRPr="00B10B98">
              <w:rPr>
                <w:rFonts w:ascii="Times New Roman" w:eastAsia="Times New Roman" w:hAnsi="Times New Roman" w:cs="Times New Roman"/>
                <w:color w:val="212121"/>
                <w:sz w:val="24"/>
                <w:szCs w:val="24"/>
                <w:lang w:val="uk-UA" w:eastAsia="ru-RU"/>
              </w:rPr>
              <w:t>08</w:t>
            </w:r>
            <w:r w:rsidRPr="00B10B98">
              <w:rPr>
                <w:rFonts w:ascii="Times New Roman" w:eastAsia="Times New Roman" w:hAnsi="Times New Roman" w:cs="Times New Roman"/>
                <w:color w:val="212121"/>
                <w:sz w:val="24"/>
                <w:szCs w:val="24"/>
                <w:lang w:eastAsia="ru-RU"/>
              </w:rPr>
              <w:t>.</w:t>
            </w:r>
            <w:r w:rsidRPr="00B10B98">
              <w:rPr>
                <w:rFonts w:ascii="Times New Roman" w:eastAsia="Times New Roman" w:hAnsi="Times New Roman" w:cs="Times New Roman"/>
                <w:color w:val="212121"/>
                <w:sz w:val="24"/>
                <w:szCs w:val="24"/>
                <w:lang w:val="uk-UA" w:eastAsia="ru-RU"/>
              </w:rPr>
              <w:t>10</w:t>
            </w:r>
            <w:r w:rsidRPr="00B10B98">
              <w:rPr>
                <w:rFonts w:ascii="Times New Roman" w:eastAsia="Times New Roman" w:hAnsi="Times New Roman" w:cs="Times New Roman"/>
                <w:color w:val="212121"/>
                <w:sz w:val="24"/>
                <w:szCs w:val="24"/>
                <w:lang w:eastAsia="ru-RU"/>
              </w:rPr>
              <w:t>.201</w:t>
            </w:r>
            <w:r w:rsidRPr="00B10B98">
              <w:rPr>
                <w:rFonts w:ascii="Times New Roman" w:eastAsia="Times New Roman" w:hAnsi="Times New Roman" w:cs="Times New Roman"/>
                <w:color w:val="212121"/>
                <w:sz w:val="24"/>
                <w:szCs w:val="24"/>
                <w:lang w:val="uk-UA" w:eastAsia="ru-RU"/>
              </w:rPr>
              <w:t>9</w:t>
            </w:r>
            <w:r w:rsidRPr="00B10B98">
              <w:rPr>
                <w:rFonts w:ascii="Times New Roman" w:eastAsia="Times New Roman" w:hAnsi="Times New Roman" w:cs="Times New Roman"/>
                <w:color w:val="212121"/>
                <w:sz w:val="24"/>
                <w:szCs w:val="24"/>
                <w:lang w:eastAsia="ru-RU"/>
              </w:rPr>
              <w:t xml:space="preserve"> № </w:t>
            </w:r>
            <w:r w:rsidRPr="00B10B98">
              <w:rPr>
                <w:rFonts w:ascii="Times New Roman" w:eastAsia="Times New Roman" w:hAnsi="Times New Roman" w:cs="Times New Roman"/>
                <w:color w:val="212121"/>
                <w:sz w:val="24"/>
                <w:szCs w:val="24"/>
                <w:lang w:val="uk-UA" w:eastAsia="ru-RU"/>
              </w:rPr>
              <w:t>127</w:t>
            </w:r>
            <w:r>
              <w:rPr>
                <w:rFonts w:ascii="Times New Roman" w:eastAsia="Times New Roman" w:hAnsi="Times New Roman" w:cs="Times New Roman"/>
                <w:color w:val="212121"/>
                <w:sz w:val="24"/>
                <w:szCs w:val="24"/>
                <w:lang w:val="uk-UA" w:eastAsia="ru-RU"/>
              </w:rPr>
              <w:t>3</w:t>
            </w:r>
            <w:r w:rsidRPr="00B10B98">
              <w:rPr>
                <w:rFonts w:ascii="Times New Roman" w:eastAsia="Times New Roman" w:hAnsi="Times New Roman" w:cs="Times New Roman"/>
                <w:color w:val="212121"/>
                <w:sz w:val="24"/>
                <w:szCs w:val="24"/>
                <w:lang w:eastAsia="ru-RU"/>
              </w:rPr>
              <w:t>)</w:t>
            </w:r>
          </w:p>
        </w:tc>
      </w:tr>
    </w:tbl>
    <w:p w:rsidR="00B10B98" w:rsidRDefault="00B10B98" w:rsidP="00062247">
      <w:pPr>
        <w:spacing w:after="295" w:line="240" w:lineRule="auto"/>
        <w:rPr>
          <w:rFonts w:ascii="Times New Roman" w:eastAsia="Times New Roman" w:hAnsi="Times New Roman" w:cs="Times New Roman"/>
          <w:sz w:val="24"/>
          <w:szCs w:val="24"/>
          <w:lang w:eastAsia="ru-RU"/>
        </w:rPr>
      </w:pPr>
    </w:p>
    <w:p w:rsidR="00290B71" w:rsidRDefault="00290B71" w:rsidP="00B10B98">
      <w:pPr>
        <w:pStyle w:val="a8"/>
        <w:rPr>
          <w:rFonts w:ascii="Times New Roman" w:hAnsi="Times New Roman" w:cs="Times New Roman"/>
          <w:sz w:val="24"/>
          <w:lang w:eastAsia="ru-RU"/>
        </w:rPr>
      </w:pPr>
    </w:p>
    <w:p w:rsidR="00290B71" w:rsidRDefault="00290B71" w:rsidP="00B10B98">
      <w:pPr>
        <w:pStyle w:val="a8"/>
        <w:rPr>
          <w:rFonts w:ascii="Times New Roman" w:hAnsi="Times New Roman" w:cs="Times New Roman"/>
          <w:sz w:val="24"/>
          <w:lang w:eastAsia="ru-RU"/>
        </w:rPr>
      </w:pPr>
    </w:p>
    <w:p w:rsidR="00062247" w:rsidRPr="0058594F" w:rsidRDefault="00062247" w:rsidP="00B10B98">
      <w:pPr>
        <w:pStyle w:val="a8"/>
        <w:rPr>
          <w:rFonts w:ascii="Times New Roman" w:hAnsi="Times New Roman" w:cs="Times New Roman"/>
          <w:sz w:val="24"/>
          <w:lang w:val="uk-UA" w:eastAsia="ru-RU"/>
        </w:rPr>
      </w:pPr>
      <w:r w:rsidRPr="00B10B98">
        <w:rPr>
          <w:rFonts w:ascii="Times New Roman" w:hAnsi="Times New Roman" w:cs="Times New Roman"/>
          <w:sz w:val="24"/>
          <w:lang w:eastAsia="ru-RU"/>
        </w:rPr>
        <w:t>Перелік н</w:t>
      </w:r>
      <w:r w:rsidR="005A216D">
        <w:rPr>
          <w:rFonts w:ascii="Times New Roman" w:hAnsi="Times New Roman" w:cs="Times New Roman"/>
          <w:sz w:val="24"/>
          <w:lang w:eastAsia="ru-RU"/>
        </w:rPr>
        <w:t>авчальних програм для 5 -6</w:t>
      </w:r>
      <w:r w:rsidR="0058594F">
        <w:rPr>
          <w:rFonts w:ascii="Times New Roman" w:hAnsi="Times New Roman" w:cs="Times New Roman"/>
          <w:sz w:val="24"/>
          <w:lang w:eastAsia="ru-RU"/>
        </w:rPr>
        <w:t xml:space="preserve"> го </w:t>
      </w:r>
      <w:r w:rsidR="005A216D">
        <w:rPr>
          <w:rFonts w:ascii="Times New Roman" w:hAnsi="Times New Roman" w:cs="Times New Roman"/>
          <w:sz w:val="24"/>
          <w:lang w:val="uk-UA" w:eastAsia="ru-RU"/>
        </w:rPr>
        <w:t>класів</w:t>
      </w:r>
      <w:r w:rsidR="0058594F">
        <w:rPr>
          <w:rFonts w:ascii="Times New Roman" w:hAnsi="Times New Roman" w:cs="Times New Roman"/>
          <w:sz w:val="24"/>
          <w:lang w:val="uk-UA" w:eastAsia="ru-RU"/>
        </w:rPr>
        <w:t>– Типова освітня програма для 5-9 класів ЗЗСО</w:t>
      </w:r>
    </w:p>
    <w:p w:rsidR="00062247" w:rsidRDefault="00062247" w:rsidP="00B10B98">
      <w:pPr>
        <w:pStyle w:val="a8"/>
        <w:rPr>
          <w:rFonts w:ascii="Times New Roman" w:hAnsi="Times New Roman" w:cs="Times New Roman"/>
          <w:sz w:val="24"/>
          <w:lang w:eastAsia="ru-RU"/>
        </w:rPr>
      </w:pPr>
      <w:r w:rsidRPr="00B10B98">
        <w:rPr>
          <w:rFonts w:ascii="Times New Roman" w:hAnsi="Times New Roman" w:cs="Times New Roman"/>
          <w:sz w:val="24"/>
          <w:lang w:eastAsia="ru-RU"/>
        </w:rPr>
        <w:t>(затверджені наказами МОН України</w:t>
      </w:r>
      <w:r w:rsidR="0058594F">
        <w:rPr>
          <w:rFonts w:ascii="Times New Roman" w:hAnsi="Times New Roman" w:cs="Times New Roman"/>
          <w:sz w:val="24"/>
          <w:lang w:val="uk-UA" w:eastAsia="ru-RU"/>
        </w:rPr>
        <w:t xml:space="preserve"> </w:t>
      </w:r>
      <w:r w:rsidR="0058594F">
        <w:rPr>
          <w:rFonts w:ascii="Times New Roman" w:hAnsi="Times New Roman" w:cs="Times New Roman"/>
          <w:sz w:val="24"/>
          <w:lang w:eastAsia="ru-RU"/>
        </w:rPr>
        <w:t>від 19.02.2021 № 235</w:t>
      </w:r>
      <w:r w:rsidRPr="00B10B98">
        <w:rPr>
          <w:rFonts w:ascii="Times New Roman" w:hAnsi="Times New Roman" w:cs="Times New Roman"/>
          <w:sz w:val="24"/>
          <w:lang w:eastAsia="ru-RU"/>
        </w:rPr>
        <w:t>)</w:t>
      </w:r>
    </w:p>
    <w:p w:rsidR="002F6FDD" w:rsidRPr="002F6FDD" w:rsidRDefault="002F6FDD" w:rsidP="002F6FDD">
      <w:pPr>
        <w:pStyle w:val="a8"/>
        <w:jc w:val="center"/>
        <w:rPr>
          <w:rFonts w:ascii="Times New Roman" w:hAnsi="Times New Roman" w:cs="Times New Roman"/>
          <w:sz w:val="24"/>
          <w:lang w:eastAsia="ru-RU"/>
        </w:rPr>
      </w:pPr>
      <w:r w:rsidRPr="002F6FDD">
        <w:rPr>
          <w:rFonts w:ascii="Times New Roman" w:hAnsi="Times New Roman" w:cs="Times New Roman"/>
          <w:b/>
          <w:bCs/>
          <w:sz w:val="24"/>
          <w:lang w:eastAsia="ru-RU"/>
        </w:rPr>
        <w:t>Перелік модельних навчальних програм</w:t>
      </w:r>
    </w:p>
    <w:p w:rsidR="002F6FDD" w:rsidRPr="002F6FDD" w:rsidRDefault="002F6FDD" w:rsidP="002F6FDD">
      <w:pPr>
        <w:pStyle w:val="a8"/>
        <w:jc w:val="center"/>
        <w:rPr>
          <w:rFonts w:ascii="Times New Roman" w:hAnsi="Times New Roman" w:cs="Times New Roman"/>
          <w:sz w:val="24"/>
          <w:lang w:eastAsia="ru-RU"/>
        </w:rPr>
      </w:pPr>
      <w:r w:rsidRPr="002F6FDD">
        <w:rPr>
          <w:rFonts w:ascii="Times New Roman" w:hAnsi="Times New Roman" w:cs="Times New Roman"/>
          <w:b/>
          <w:bCs/>
          <w:sz w:val="24"/>
          <w:lang w:eastAsia="ru-RU"/>
        </w:rPr>
        <w:t>для учнів </w:t>
      </w:r>
      <w:r>
        <w:rPr>
          <w:rFonts w:ascii="Times New Roman" w:hAnsi="Times New Roman" w:cs="Times New Roman"/>
          <w:b/>
          <w:bCs/>
          <w:sz w:val="24"/>
          <w:lang w:eastAsia="ru-RU"/>
        </w:rPr>
        <w:t>5 -х  класів</w:t>
      </w:r>
    </w:p>
    <w:p w:rsidR="002F6FDD" w:rsidRPr="002F6FDD" w:rsidRDefault="002F6FDD" w:rsidP="002F6FDD">
      <w:pPr>
        <w:pStyle w:val="a8"/>
        <w:rPr>
          <w:rFonts w:ascii="Times New Roman" w:hAnsi="Times New Roman" w:cs="Times New Roman"/>
          <w:sz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2224"/>
        <w:gridCol w:w="3302"/>
        <w:gridCol w:w="2511"/>
        <w:gridCol w:w="1779"/>
      </w:tblGrid>
      <w:tr w:rsidR="002F6FDD" w:rsidRPr="002F6FDD" w:rsidTr="002F6FDD">
        <w:trPr>
          <w:trHeight w:val="542"/>
        </w:trPr>
        <w:tc>
          <w:tcPr>
            <w:tcW w:w="22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Освітня галузь</w:t>
            </w:r>
          </w:p>
        </w:tc>
        <w:tc>
          <w:tcPr>
            <w:tcW w:w="7592" w:type="dxa"/>
            <w:gridSpan w:val="3"/>
            <w:tcBorders>
              <w:top w:val="single" w:sz="8" w:space="0" w:color="000000"/>
              <w:left w:val="nil"/>
              <w:bottom w:val="single" w:sz="8" w:space="0" w:color="auto"/>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Модельна навчальна програма</w:t>
            </w:r>
          </w:p>
        </w:tc>
      </w:tr>
      <w:tr w:rsidR="002F6FDD" w:rsidRPr="002F6FDD" w:rsidTr="002F6FDD">
        <w:trPr>
          <w:trHeight w:val="407"/>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F6FDD" w:rsidRPr="002F6FDD" w:rsidRDefault="002F6FDD" w:rsidP="002F6FDD">
            <w:pPr>
              <w:pStyle w:val="a8"/>
              <w:rPr>
                <w:rFonts w:ascii="Times New Roman" w:hAnsi="Times New Roman" w:cs="Times New Roman"/>
                <w:sz w:val="24"/>
                <w:lang w:eastAsia="ru-RU"/>
              </w:rPr>
            </w:pPr>
          </w:p>
        </w:tc>
        <w:tc>
          <w:tcPr>
            <w:tcW w:w="330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Назва програми</w:t>
            </w:r>
          </w:p>
        </w:tc>
        <w:tc>
          <w:tcPr>
            <w:tcW w:w="25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Автор(и)</w:t>
            </w:r>
          </w:p>
        </w:tc>
        <w:tc>
          <w:tcPr>
            <w:tcW w:w="17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p>
        </w:tc>
      </w:tr>
      <w:tr w:rsidR="002F6FDD" w:rsidRPr="002F6FDD" w:rsidTr="002F6FDD">
        <w:trPr>
          <w:trHeight w:val="2117"/>
        </w:trPr>
        <w:tc>
          <w:tcPr>
            <w:tcW w:w="2224"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Мовно-літературна (українська мова, українська та зарубіжна література )</w:t>
            </w:r>
          </w:p>
        </w:tc>
        <w:tc>
          <w:tcPr>
            <w:tcW w:w="3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Модельна навчальна програма «Українська мова. 5-6 класи» для закладів загальної середньої освіти</w:t>
            </w:r>
          </w:p>
        </w:tc>
        <w:tc>
          <w:tcPr>
            <w:tcW w:w="251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авт. Заболотний О. В., Заболотний В. В., Лавринчук В. П., Плівачук К. В., Попова Т. Д.</w:t>
            </w:r>
          </w:p>
        </w:tc>
        <w:tc>
          <w:tcPr>
            <w:tcW w:w="17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Наказ МОН від12.07.2021р. № 795</w:t>
            </w:r>
          </w:p>
        </w:tc>
      </w:tr>
      <w:tr w:rsidR="002F6FDD" w:rsidRPr="002F6FDD" w:rsidTr="002F6FDD">
        <w:trPr>
          <w:trHeight w:val="2402"/>
        </w:trPr>
        <w:tc>
          <w:tcPr>
            <w:tcW w:w="22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lastRenderedPageBreak/>
              <w:t>Мовно-літературна (українська мова, українська та зарубіжна література)</w:t>
            </w:r>
          </w:p>
        </w:tc>
        <w:tc>
          <w:tcPr>
            <w:tcW w:w="330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Модельна навчальна програма «Інтегрований курс літератур (української та зарубіжної). 5-6 класи» для закладів загальної середньої освіти</w:t>
            </w:r>
          </w:p>
        </w:tc>
        <w:tc>
          <w:tcPr>
            <w:tcW w:w="25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7D4754" w:rsidRDefault="007D4754" w:rsidP="002F6FDD">
            <w:pPr>
              <w:pStyle w:val="a8"/>
              <w:rPr>
                <w:rFonts w:ascii="Times New Roman" w:hAnsi="Times New Roman" w:cs="Times New Roman"/>
                <w:sz w:val="24"/>
                <w:lang w:val="uk-UA" w:eastAsia="ru-RU"/>
              </w:rPr>
            </w:pPr>
            <w:r>
              <w:rPr>
                <w:rFonts w:ascii="Times New Roman" w:hAnsi="Times New Roman" w:cs="Times New Roman"/>
                <w:sz w:val="24"/>
                <w:lang w:eastAsia="ru-RU"/>
              </w:rPr>
              <w:t xml:space="preserve">авт. </w:t>
            </w:r>
            <w:r>
              <w:rPr>
                <w:rFonts w:ascii="Times New Roman" w:hAnsi="Times New Roman" w:cs="Times New Roman"/>
                <w:sz w:val="24"/>
                <w:lang w:val="uk-UA" w:eastAsia="ru-RU"/>
              </w:rPr>
              <w:t xml:space="preserve">Архипова В.П., Січкар С.І., </w:t>
            </w:r>
          </w:p>
          <w:p w:rsidR="002F6FDD" w:rsidRPr="007D4754" w:rsidRDefault="007D4754" w:rsidP="002F6FDD">
            <w:pPr>
              <w:pStyle w:val="a8"/>
              <w:rPr>
                <w:rFonts w:ascii="Times New Roman" w:hAnsi="Times New Roman" w:cs="Times New Roman"/>
                <w:sz w:val="24"/>
                <w:lang w:val="uk-UA" w:eastAsia="ru-RU"/>
              </w:rPr>
            </w:pPr>
            <w:r>
              <w:rPr>
                <w:rFonts w:ascii="Times New Roman" w:hAnsi="Times New Roman" w:cs="Times New Roman"/>
                <w:sz w:val="24"/>
                <w:lang w:val="uk-UA" w:eastAsia="ru-RU"/>
              </w:rPr>
              <w:t>Шило С.Б.</w:t>
            </w:r>
          </w:p>
        </w:tc>
        <w:tc>
          <w:tcPr>
            <w:tcW w:w="17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Наказ МОН від12.07.2021р. № 795</w:t>
            </w:r>
          </w:p>
        </w:tc>
      </w:tr>
      <w:tr w:rsidR="002F6FDD" w:rsidRPr="002F6FDD" w:rsidTr="002F6FDD">
        <w:tc>
          <w:tcPr>
            <w:tcW w:w="22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Мовно-літературна (іншомовна освіта)</w:t>
            </w:r>
          </w:p>
        </w:tc>
        <w:tc>
          <w:tcPr>
            <w:tcW w:w="330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Модельна навчальна програма «Іноземна мова. 5-9 класи» для закладів загальної середньої освіти</w:t>
            </w:r>
          </w:p>
        </w:tc>
        <w:tc>
          <w:tcPr>
            <w:tcW w:w="25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авт. Зимомря І. М., Мойсюк В. А,</w:t>
            </w:r>
          </w:p>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Тріфан М. С.,</w:t>
            </w:r>
          </w:p>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 Унгурян І. К., Яковчук М. В.</w:t>
            </w:r>
          </w:p>
        </w:tc>
        <w:tc>
          <w:tcPr>
            <w:tcW w:w="17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Наказ МОН від12.07.2021р. № 795</w:t>
            </w:r>
          </w:p>
        </w:tc>
      </w:tr>
      <w:tr w:rsidR="002F6FDD" w:rsidRPr="002F6FDD" w:rsidTr="00015DC6">
        <w:tc>
          <w:tcPr>
            <w:tcW w:w="22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Математична</w:t>
            </w:r>
          </w:p>
        </w:tc>
        <w:tc>
          <w:tcPr>
            <w:tcW w:w="3302"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       Модельна          навчальна програма «Математика. 5-6 класи» для закладів загальної середньої освіти</w:t>
            </w:r>
          </w:p>
        </w:tc>
        <w:tc>
          <w:tcPr>
            <w:tcW w:w="25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15DC6" w:rsidRDefault="00015DC6" w:rsidP="002F6FDD">
            <w:pPr>
              <w:pStyle w:val="a8"/>
              <w:rPr>
                <w:rFonts w:ascii="Times New Roman" w:hAnsi="Times New Roman" w:cs="Times New Roman"/>
                <w:sz w:val="24"/>
                <w:lang w:eastAsia="ru-RU"/>
              </w:rPr>
            </w:pPr>
            <w:r w:rsidRPr="00015DC6">
              <w:rPr>
                <w:rFonts w:ascii="Times New Roman" w:hAnsi="Times New Roman" w:cs="Times New Roman"/>
                <w:sz w:val="24"/>
                <w:lang w:eastAsia="ru-RU"/>
              </w:rPr>
              <w:t> авт. Мерзляк А. Г., Номіровський Д. А., Пихтар М. П., Рубльов Б.</w:t>
            </w:r>
            <w:r>
              <w:rPr>
                <w:rFonts w:ascii="Times New Roman" w:hAnsi="Times New Roman" w:cs="Times New Roman"/>
                <w:sz w:val="24"/>
                <w:lang w:eastAsia="ru-RU"/>
              </w:rPr>
              <w:t xml:space="preserve"> В., Семенов В. В., </w:t>
            </w:r>
          </w:p>
          <w:p w:rsidR="002F6FDD" w:rsidRPr="002F6FDD" w:rsidRDefault="00015DC6" w:rsidP="002F6FDD">
            <w:pPr>
              <w:pStyle w:val="a8"/>
              <w:rPr>
                <w:rFonts w:ascii="Times New Roman" w:hAnsi="Times New Roman" w:cs="Times New Roman"/>
                <w:sz w:val="24"/>
                <w:lang w:eastAsia="ru-RU"/>
              </w:rPr>
            </w:pPr>
            <w:r>
              <w:rPr>
                <w:rFonts w:ascii="Times New Roman" w:hAnsi="Times New Roman" w:cs="Times New Roman"/>
                <w:sz w:val="24"/>
                <w:lang w:eastAsia="ru-RU"/>
              </w:rPr>
              <w:t>Якір М. С.</w:t>
            </w:r>
          </w:p>
        </w:tc>
        <w:tc>
          <w:tcPr>
            <w:tcW w:w="17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Наказ МОН від12.07.2021р. № 795</w:t>
            </w:r>
          </w:p>
        </w:tc>
      </w:tr>
      <w:tr w:rsidR="002F6FDD" w:rsidRPr="002F6FDD" w:rsidTr="00015DC6">
        <w:tc>
          <w:tcPr>
            <w:tcW w:w="22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Природнича</w:t>
            </w:r>
          </w:p>
        </w:tc>
        <w:tc>
          <w:tcPr>
            <w:tcW w:w="3302"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Модельна навчальна програма «Пізнаємо природу» 5-6 класи (інтегрований курс)» для закладів загальної середньої освіти</w:t>
            </w:r>
          </w:p>
        </w:tc>
        <w:tc>
          <w:tcPr>
            <w:tcW w:w="25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авт. Біда Д. Д., Гільберг Т. Г., Колісник Я. І.</w:t>
            </w:r>
          </w:p>
        </w:tc>
        <w:tc>
          <w:tcPr>
            <w:tcW w:w="17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Наказ МОН від12.07.2021р. № 795</w:t>
            </w:r>
          </w:p>
        </w:tc>
      </w:tr>
      <w:tr w:rsidR="002F6FDD" w:rsidRPr="002F6FDD" w:rsidTr="002F6FDD">
        <w:tc>
          <w:tcPr>
            <w:tcW w:w="22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Громадянська та історична освіта</w:t>
            </w:r>
          </w:p>
        </w:tc>
        <w:tc>
          <w:tcPr>
            <w:tcW w:w="330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Модельна навчальна програма «Вступ до історії України та громадянської освіти. 5 клас» для закладів загальної середньої освіти</w:t>
            </w:r>
          </w:p>
        </w:tc>
        <w:tc>
          <w:tcPr>
            <w:tcW w:w="25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авт. Бурлака О. В., Власова Н. С.,</w:t>
            </w:r>
          </w:p>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 Желіба О. В., Майорський В. В., Піскарьова І. О., Щупак І. Я.</w:t>
            </w:r>
          </w:p>
        </w:tc>
        <w:tc>
          <w:tcPr>
            <w:tcW w:w="17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Наказ МОН від12.07.2021р. № 795</w:t>
            </w:r>
          </w:p>
        </w:tc>
      </w:tr>
      <w:tr w:rsidR="002F6FDD" w:rsidRPr="002F6FDD" w:rsidTr="002F6FDD">
        <w:trPr>
          <w:trHeight w:val="2372"/>
        </w:trPr>
        <w:tc>
          <w:tcPr>
            <w:tcW w:w="2224"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Соціальна та здоров’язбережна</w:t>
            </w:r>
          </w:p>
        </w:tc>
        <w:tc>
          <w:tcPr>
            <w:tcW w:w="3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       Модельна навчал</w:t>
            </w:r>
            <w:r w:rsidR="007D4754">
              <w:rPr>
                <w:rFonts w:ascii="Times New Roman" w:hAnsi="Times New Roman" w:cs="Times New Roman"/>
                <w:sz w:val="24"/>
                <w:lang w:eastAsia="ru-RU"/>
              </w:rPr>
              <w:t>ьна програма «Етика.</w:t>
            </w:r>
            <w:r w:rsidRPr="002F6FDD">
              <w:rPr>
                <w:rFonts w:ascii="Times New Roman" w:hAnsi="Times New Roman" w:cs="Times New Roman"/>
                <w:sz w:val="24"/>
                <w:lang w:eastAsia="ru-RU"/>
              </w:rPr>
              <w:t xml:space="preserve"> 5-6 класи» для закладів загальної</w:t>
            </w:r>
          </w:p>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  середньої  освіти</w:t>
            </w:r>
          </w:p>
        </w:tc>
        <w:tc>
          <w:tcPr>
            <w:tcW w:w="251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2F6FDD" w:rsidRPr="007D4754" w:rsidRDefault="007D4754" w:rsidP="002F6FDD">
            <w:pPr>
              <w:pStyle w:val="a8"/>
              <w:rPr>
                <w:rFonts w:ascii="Times New Roman" w:hAnsi="Times New Roman" w:cs="Times New Roman"/>
                <w:sz w:val="24"/>
                <w:lang w:val="uk-UA" w:eastAsia="ru-RU"/>
              </w:rPr>
            </w:pPr>
            <w:r>
              <w:rPr>
                <w:rFonts w:ascii="Times New Roman" w:hAnsi="Times New Roman" w:cs="Times New Roman"/>
                <w:sz w:val="24"/>
                <w:lang w:eastAsia="ru-RU"/>
              </w:rPr>
              <w:t>Авт.</w:t>
            </w:r>
            <w:r>
              <w:rPr>
                <w:rFonts w:ascii="Times New Roman" w:hAnsi="Times New Roman" w:cs="Times New Roman"/>
                <w:sz w:val="24"/>
                <w:lang w:val="uk-UA" w:eastAsia="ru-RU"/>
              </w:rPr>
              <w:t xml:space="preserve"> Ашортіа Є.Д., Бакка Т.В., Желіба О.В.,  Козіна Л.Є., Мелещенко Т., Щупак І.Я.</w:t>
            </w:r>
          </w:p>
        </w:tc>
        <w:tc>
          <w:tcPr>
            <w:tcW w:w="17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Наказ МОН від12.07.2021р. № 795</w:t>
            </w:r>
          </w:p>
        </w:tc>
      </w:tr>
      <w:tr w:rsidR="002F6FDD" w:rsidRPr="002F6FDD" w:rsidTr="00015DC6">
        <w:trPr>
          <w:trHeight w:val="2778"/>
        </w:trPr>
        <w:tc>
          <w:tcPr>
            <w:tcW w:w="22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Соціальна та здоров’язбережна</w:t>
            </w:r>
          </w:p>
        </w:tc>
        <w:tc>
          <w:tcPr>
            <w:tcW w:w="3302"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      Модельна навчальна програма «Здоров’я, безпека та добробут. 5-6 класи (інтегрований курс)» для закладів загальної середньої освіти</w:t>
            </w:r>
          </w:p>
        </w:tc>
        <w:tc>
          <w:tcPr>
            <w:tcW w:w="251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F6FDD" w:rsidRPr="002F6FDD" w:rsidRDefault="00015DC6" w:rsidP="00015DC6">
            <w:pPr>
              <w:pStyle w:val="a8"/>
              <w:rPr>
                <w:rFonts w:ascii="Times New Roman" w:hAnsi="Times New Roman" w:cs="Times New Roman"/>
                <w:sz w:val="24"/>
                <w:lang w:eastAsia="ru-RU"/>
              </w:rPr>
            </w:pPr>
            <w:r w:rsidRPr="00015DC6">
              <w:rPr>
                <w:rFonts w:ascii="Times New Roman" w:hAnsi="Times New Roman" w:cs="Times New Roman"/>
                <w:sz w:val="24"/>
                <w:lang w:eastAsia="ru-RU"/>
              </w:rPr>
              <w:t xml:space="preserve">авт. Василенко С. </w:t>
            </w:r>
            <w:r>
              <w:rPr>
                <w:rFonts w:ascii="Times New Roman" w:hAnsi="Times New Roman" w:cs="Times New Roman"/>
                <w:sz w:val="24"/>
                <w:lang w:eastAsia="ru-RU"/>
              </w:rPr>
              <w:t>В., Коваль Я. Ю., Колотій Л. П.</w:t>
            </w:r>
            <w:r w:rsidRPr="002F6FDD">
              <w:rPr>
                <w:rFonts w:ascii="Times New Roman" w:hAnsi="Times New Roman" w:cs="Times New Roman"/>
                <w:sz w:val="24"/>
                <w:lang w:eastAsia="ru-RU"/>
              </w:rPr>
              <w:t xml:space="preserve"> </w:t>
            </w:r>
          </w:p>
        </w:tc>
        <w:tc>
          <w:tcPr>
            <w:tcW w:w="17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Наказ МОН від12.07.2021р. № 795</w:t>
            </w:r>
          </w:p>
        </w:tc>
      </w:tr>
      <w:tr w:rsidR="002F6FDD" w:rsidRPr="002F6FDD" w:rsidTr="002F6FDD">
        <w:tc>
          <w:tcPr>
            <w:tcW w:w="22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Технологічна</w:t>
            </w:r>
          </w:p>
        </w:tc>
        <w:tc>
          <w:tcPr>
            <w:tcW w:w="330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Модельна навчальна програма «Технології. 5-6 класи» для закладів загальної середньої освіти</w:t>
            </w:r>
          </w:p>
        </w:tc>
        <w:tc>
          <w:tcPr>
            <w:tcW w:w="25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5A3E" w:rsidRDefault="00BB5A3E" w:rsidP="002F6FDD">
            <w:pPr>
              <w:pStyle w:val="a8"/>
              <w:rPr>
                <w:rFonts w:ascii="Times New Roman" w:hAnsi="Times New Roman" w:cs="Times New Roman"/>
                <w:sz w:val="24"/>
                <w:lang w:eastAsia="ru-RU"/>
              </w:rPr>
            </w:pPr>
            <w:r>
              <w:rPr>
                <w:rFonts w:ascii="Times New Roman" w:hAnsi="Times New Roman" w:cs="Times New Roman"/>
                <w:sz w:val="24"/>
                <w:lang w:eastAsia="ru-RU"/>
              </w:rPr>
              <w:t xml:space="preserve">авт. </w:t>
            </w:r>
          </w:p>
          <w:p w:rsidR="002F6FDD" w:rsidRPr="00BB5A3E" w:rsidRDefault="00BB5A3E" w:rsidP="002F6FDD">
            <w:pPr>
              <w:pStyle w:val="a8"/>
              <w:rPr>
                <w:rFonts w:ascii="Times New Roman" w:hAnsi="Times New Roman" w:cs="Times New Roman"/>
                <w:sz w:val="24"/>
                <w:lang w:val="uk-UA" w:eastAsia="ru-RU"/>
              </w:rPr>
            </w:pPr>
            <w:r>
              <w:rPr>
                <w:rFonts w:ascii="Times New Roman" w:hAnsi="Times New Roman" w:cs="Times New Roman"/>
                <w:sz w:val="24"/>
                <w:lang w:eastAsia="ru-RU"/>
              </w:rPr>
              <w:t>Т</w:t>
            </w:r>
            <w:r>
              <w:rPr>
                <w:rFonts w:ascii="Times New Roman" w:hAnsi="Times New Roman" w:cs="Times New Roman"/>
                <w:sz w:val="24"/>
                <w:lang w:val="uk-UA" w:eastAsia="ru-RU"/>
              </w:rPr>
              <w:t>уташинський В.І.</w:t>
            </w:r>
          </w:p>
        </w:tc>
        <w:tc>
          <w:tcPr>
            <w:tcW w:w="17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Наказ МОН від12.07.2021р. № 795</w:t>
            </w:r>
          </w:p>
        </w:tc>
      </w:tr>
      <w:tr w:rsidR="002F6FDD" w:rsidRPr="002F6FDD" w:rsidTr="002F6FDD">
        <w:tc>
          <w:tcPr>
            <w:tcW w:w="22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lastRenderedPageBreak/>
              <w:t>Інформатична</w:t>
            </w:r>
          </w:p>
        </w:tc>
        <w:tc>
          <w:tcPr>
            <w:tcW w:w="330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Модельна навчальна програма. «Інформатика. 5-6 клас» для закладів загальної середньої освіти</w:t>
            </w:r>
          </w:p>
        </w:tc>
        <w:tc>
          <w:tcPr>
            <w:tcW w:w="25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BB5A3E"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ав</w:t>
            </w:r>
            <w:r w:rsidR="00BB5A3E">
              <w:rPr>
                <w:rFonts w:ascii="Times New Roman" w:hAnsi="Times New Roman" w:cs="Times New Roman"/>
                <w:sz w:val="24"/>
                <w:lang w:eastAsia="ru-RU"/>
              </w:rPr>
              <w:t>т.Морзе Н.В.,</w:t>
            </w:r>
          </w:p>
          <w:p w:rsidR="002F6FDD" w:rsidRPr="002F6FDD" w:rsidRDefault="00BB5A3E" w:rsidP="002F6FDD">
            <w:pPr>
              <w:pStyle w:val="a8"/>
              <w:rPr>
                <w:rFonts w:ascii="Times New Roman" w:hAnsi="Times New Roman" w:cs="Times New Roman"/>
                <w:sz w:val="24"/>
                <w:lang w:eastAsia="ru-RU"/>
              </w:rPr>
            </w:pPr>
            <w:r>
              <w:rPr>
                <w:rFonts w:ascii="Times New Roman" w:hAnsi="Times New Roman" w:cs="Times New Roman"/>
                <w:sz w:val="24"/>
                <w:lang w:eastAsia="ru-RU"/>
              </w:rPr>
              <w:t xml:space="preserve"> Барна О.В.</w:t>
            </w:r>
          </w:p>
        </w:tc>
        <w:tc>
          <w:tcPr>
            <w:tcW w:w="17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Наказ МОН від12.07.2021р. № 795</w:t>
            </w:r>
          </w:p>
        </w:tc>
      </w:tr>
      <w:tr w:rsidR="002F6FDD" w:rsidRPr="002F6FDD" w:rsidTr="002F6FDD">
        <w:tc>
          <w:tcPr>
            <w:tcW w:w="22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Мистецька</w:t>
            </w:r>
          </w:p>
        </w:tc>
        <w:tc>
          <w:tcPr>
            <w:tcW w:w="330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Модельна навчальна програма «Мистецтво. 5-6 класи» (інтегрований курс) для закладів загальної середньої освіти</w:t>
            </w:r>
          </w:p>
        </w:tc>
        <w:tc>
          <w:tcPr>
            <w:tcW w:w="25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val="uk-UA" w:eastAsia="ru-RU"/>
              </w:rPr>
            </w:pPr>
            <w:r>
              <w:rPr>
                <w:rFonts w:ascii="Times New Roman" w:hAnsi="Times New Roman" w:cs="Times New Roman"/>
                <w:sz w:val="24"/>
                <w:lang w:eastAsia="ru-RU"/>
              </w:rPr>
              <w:t>авт. Л</w:t>
            </w:r>
            <w:r>
              <w:rPr>
                <w:rFonts w:ascii="Times New Roman" w:hAnsi="Times New Roman" w:cs="Times New Roman"/>
                <w:sz w:val="24"/>
                <w:lang w:val="uk-UA" w:eastAsia="ru-RU"/>
              </w:rPr>
              <w:t>юдмила Масол, О.Просіна</w:t>
            </w:r>
          </w:p>
        </w:tc>
        <w:tc>
          <w:tcPr>
            <w:tcW w:w="17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F6FDD" w:rsidRDefault="002F6FDD" w:rsidP="002F6FDD">
            <w:pPr>
              <w:pStyle w:val="a8"/>
              <w:rPr>
                <w:rFonts w:ascii="Times New Roman" w:hAnsi="Times New Roman" w:cs="Times New Roman"/>
                <w:sz w:val="24"/>
                <w:lang w:val="uk-UA" w:eastAsia="ru-RU"/>
              </w:rPr>
            </w:pPr>
            <w:r>
              <w:rPr>
                <w:rFonts w:ascii="Times New Roman" w:hAnsi="Times New Roman" w:cs="Times New Roman"/>
                <w:sz w:val="24"/>
                <w:lang w:eastAsia="ru-RU"/>
              </w:rPr>
              <w:t>Наказ МОН від</w:t>
            </w:r>
            <w:r>
              <w:rPr>
                <w:rFonts w:ascii="Times New Roman" w:hAnsi="Times New Roman" w:cs="Times New Roman"/>
                <w:sz w:val="24"/>
                <w:lang w:val="uk-UA" w:eastAsia="ru-RU"/>
              </w:rPr>
              <w:t xml:space="preserve"> 12.07.2021</w:t>
            </w:r>
          </w:p>
          <w:p w:rsidR="002F6FDD" w:rsidRPr="002F6FDD" w:rsidRDefault="002F6FDD" w:rsidP="002F6FDD">
            <w:pPr>
              <w:pStyle w:val="a8"/>
              <w:rPr>
                <w:rFonts w:ascii="Times New Roman" w:hAnsi="Times New Roman" w:cs="Times New Roman"/>
                <w:sz w:val="24"/>
                <w:lang w:val="uk-UA" w:eastAsia="ru-RU"/>
              </w:rPr>
            </w:pPr>
            <w:r>
              <w:rPr>
                <w:rFonts w:ascii="Times New Roman" w:hAnsi="Times New Roman" w:cs="Times New Roman"/>
                <w:sz w:val="24"/>
                <w:lang w:val="uk-UA" w:eastAsia="ru-RU"/>
              </w:rPr>
              <w:t>№795</w:t>
            </w:r>
          </w:p>
        </w:tc>
      </w:tr>
      <w:tr w:rsidR="002F6FDD" w:rsidRPr="002F6FDD" w:rsidTr="002F6FDD">
        <w:tc>
          <w:tcPr>
            <w:tcW w:w="22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Фізична культура</w:t>
            </w:r>
          </w:p>
        </w:tc>
        <w:tc>
          <w:tcPr>
            <w:tcW w:w="330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Модельна навчальна програма «Фізична культура. 5-6 класи» для закладів загальної середньої освіти</w:t>
            </w:r>
          </w:p>
        </w:tc>
        <w:tc>
          <w:tcPr>
            <w:tcW w:w="25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Педан О.С.,</w:t>
            </w:r>
          </w:p>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Коломоєць Г.А.,</w:t>
            </w:r>
          </w:p>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Боляк А.А.</w:t>
            </w:r>
          </w:p>
        </w:tc>
        <w:tc>
          <w:tcPr>
            <w:tcW w:w="17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Наказ МОН від</w:t>
            </w:r>
          </w:p>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10.08.2021р.</w:t>
            </w:r>
          </w:p>
          <w:p w:rsidR="002F6FDD" w:rsidRPr="002F6FDD" w:rsidRDefault="002F6FDD" w:rsidP="002F6FDD">
            <w:pPr>
              <w:pStyle w:val="a8"/>
              <w:rPr>
                <w:rFonts w:ascii="Times New Roman" w:hAnsi="Times New Roman" w:cs="Times New Roman"/>
                <w:sz w:val="24"/>
                <w:lang w:eastAsia="ru-RU"/>
              </w:rPr>
            </w:pPr>
            <w:r w:rsidRPr="002F6FDD">
              <w:rPr>
                <w:rFonts w:ascii="Times New Roman" w:hAnsi="Times New Roman" w:cs="Times New Roman"/>
                <w:sz w:val="24"/>
                <w:lang w:eastAsia="ru-RU"/>
              </w:rPr>
              <w:t> № 898</w:t>
            </w:r>
          </w:p>
        </w:tc>
      </w:tr>
      <w:tr w:rsidR="002F6FDD" w:rsidRPr="002F6FDD" w:rsidTr="002F6FDD">
        <w:tc>
          <w:tcPr>
            <w:tcW w:w="22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F6FDD" w:rsidRPr="002F6FDD" w:rsidRDefault="002F6FDD" w:rsidP="002F6FDD">
            <w:pPr>
              <w:pStyle w:val="a8"/>
              <w:rPr>
                <w:rFonts w:ascii="Times New Roman" w:hAnsi="Times New Roman" w:cs="Times New Roman"/>
                <w:sz w:val="24"/>
                <w:lang w:eastAsia="ru-RU"/>
              </w:rPr>
            </w:pPr>
          </w:p>
        </w:tc>
        <w:tc>
          <w:tcPr>
            <w:tcW w:w="330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2F6FDD" w:rsidRPr="002F6FDD" w:rsidRDefault="002F6FDD" w:rsidP="002F6FDD">
            <w:pPr>
              <w:pStyle w:val="a8"/>
              <w:rPr>
                <w:rFonts w:ascii="Times New Roman" w:hAnsi="Times New Roman" w:cs="Times New Roman"/>
                <w:sz w:val="24"/>
                <w:lang w:eastAsia="ru-RU"/>
              </w:rPr>
            </w:pPr>
          </w:p>
        </w:tc>
        <w:tc>
          <w:tcPr>
            <w:tcW w:w="25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F6FDD" w:rsidRPr="002F6FDD" w:rsidRDefault="002F6FDD" w:rsidP="002F6FDD">
            <w:pPr>
              <w:pStyle w:val="a8"/>
              <w:rPr>
                <w:rFonts w:ascii="Times New Roman" w:hAnsi="Times New Roman" w:cs="Times New Roman"/>
                <w:sz w:val="24"/>
                <w:lang w:eastAsia="ru-RU"/>
              </w:rPr>
            </w:pPr>
          </w:p>
        </w:tc>
        <w:tc>
          <w:tcPr>
            <w:tcW w:w="17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F6FDD" w:rsidRPr="002F6FDD" w:rsidRDefault="002F6FDD" w:rsidP="002F6FDD">
            <w:pPr>
              <w:pStyle w:val="a8"/>
              <w:rPr>
                <w:rFonts w:ascii="Times New Roman" w:hAnsi="Times New Roman" w:cs="Times New Roman"/>
                <w:sz w:val="24"/>
                <w:lang w:eastAsia="ru-RU"/>
              </w:rPr>
            </w:pPr>
          </w:p>
        </w:tc>
      </w:tr>
    </w:tbl>
    <w:p w:rsidR="002F6FDD" w:rsidRDefault="002F6FDD" w:rsidP="00B10B98">
      <w:pPr>
        <w:pStyle w:val="a8"/>
        <w:rPr>
          <w:rFonts w:ascii="Times New Roman" w:hAnsi="Times New Roman" w:cs="Times New Roman"/>
          <w:sz w:val="24"/>
          <w:lang w:eastAsia="ru-RU"/>
        </w:rPr>
      </w:pPr>
    </w:p>
    <w:p w:rsidR="00B10B98" w:rsidRDefault="005A216D" w:rsidP="00B10B98">
      <w:pPr>
        <w:pStyle w:val="a8"/>
        <w:rPr>
          <w:rFonts w:ascii="Times New Roman" w:hAnsi="Times New Roman" w:cs="Times New Roman"/>
          <w:sz w:val="24"/>
          <w:lang w:val="uk-UA" w:eastAsia="ru-RU"/>
        </w:rPr>
      </w:pPr>
      <w:r>
        <w:rPr>
          <w:rFonts w:ascii="Times New Roman" w:hAnsi="Times New Roman" w:cs="Times New Roman"/>
          <w:sz w:val="24"/>
          <w:lang w:val="uk-UA" w:eastAsia="ru-RU"/>
        </w:rPr>
        <w:t>Для 7</w:t>
      </w:r>
      <w:r w:rsidR="002F6FDD">
        <w:rPr>
          <w:rFonts w:ascii="Times New Roman" w:hAnsi="Times New Roman" w:cs="Times New Roman"/>
          <w:sz w:val="24"/>
          <w:lang w:val="uk-UA" w:eastAsia="ru-RU"/>
        </w:rPr>
        <w:t xml:space="preserve">-9 класів: </w:t>
      </w:r>
    </w:p>
    <w:p w:rsidR="002F6FDD" w:rsidRPr="002F6FDD" w:rsidRDefault="002F6FDD" w:rsidP="00B10B98">
      <w:pPr>
        <w:pStyle w:val="a8"/>
        <w:rPr>
          <w:rFonts w:ascii="Times New Roman" w:hAnsi="Times New Roman" w:cs="Times New Roman"/>
          <w:sz w:val="24"/>
          <w:lang w:val="uk-UA" w:eastAsia="ru-RU"/>
        </w:rPr>
      </w:pPr>
    </w:p>
    <w:tbl>
      <w:tblPr>
        <w:tblW w:w="9900"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560"/>
        <w:gridCol w:w="9340"/>
      </w:tblGrid>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AD24AD"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з</w:t>
            </w:r>
            <w:r w:rsidR="00062247" w:rsidRPr="00062247">
              <w:rPr>
                <w:rFonts w:ascii="Times New Roman" w:eastAsia="Times New Roman" w:hAnsi="Times New Roman" w:cs="Times New Roman"/>
                <w:color w:val="212121"/>
                <w:sz w:val="24"/>
                <w:szCs w:val="24"/>
                <w:lang w:eastAsia="ru-RU"/>
              </w:rPr>
              <w:t>/п</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Назва навчальної програми</w:t>
            </w:r>
          </w:p>
        </w:tc>
      </w:tr>
      <w:tr w:rsidR="00AD24AD" w:rsidRPr="00062247" w:rsidTr="003630D2">
        <w:trPr>
          <w:trHeight w:val="29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1</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07A67" w:rsidRPr="00207A67" w:rsidRDefault="003630D2" w:rsidP="00207A67">
            <w:pPr>
              <w:spacing w:after="0" w:line="295" w:lineRule="atLeast"/>
              <w:rPr>
                <w:rFonts w:ascii="Times New Roman" w:eastAsia="Times New Roman" w:hAnsi="Times New Roman" w:cs="Times New Roman"/>
                <w:color w:val="212121"/>
                <w:sz w:val="24"/>
                <w:szCs w:val="24"/>
                <w:lang w:val="uk-UA" w:eastAsia="ru-RU"/>
              </w:rPr>
            </w:pPr>
            <w:r>
              <w:rPr>
                <w:rFonts w:ascii="Times New Roman" w:eastAsia="Times New Roman" w:hAnsi="Times New Roman" w:cs="Times New Roman"/>
                <w:color w:val="212121"/>
                <w:sz w:val="24"/>
                <w:szCs w:val="24"/>
                <w:lang w:eastAsia="ru-RU"/>
              </w:rPr>
              <w:t>Українська мова</w:t>
            </w:r>
            <w:r w:rsidR="00207A67" w:rsidRPr="00207A67">
              <w:rPr>
                <w:rFonts w:ascii="Georgia" w:eastAsia="Times New Roman" w:hAnsi="Georgia" w:cs="Times New Roman"/>
                <w:b/>
                <w:bCs/>
                <w:color w:val="000000"/>
                <w:sz w:val="24"/>
                <w:szCs w:val="24"/>
                <w:lang w:val="uk-UA" w:eastAsia="uk-UA"/>
              </w:rPr>
              <w:t xml:space="preserve"> </w:t>
            </w:r>
            <w:r w:rsidR="00207A67" w:rsidRPr="00207A67">
              <w:rPr>
                <w:rFonts w:ascii="Times New Roman" w:eastAsia="Times New Roman" w:hAnsi="Times New Roman" w:cs="Times New Roman"/>
                <w:bCs/>
                <w:color w:val="212121"/>
                <w:sz w:val="24"/>
                <w:szCs w:val="24"/>
                <w:lang w:val="uk-UA" w:eastAsia="ru-RU"/>
              </w:rPr>
              <w:t>5</w:t>
            </w:r>
            <w:r w:rsidR="00207A67" w:rsidRPr="00207A67">
              <w:rPr>
                <w:rFonts w:ascii="Times New Roman" w:eastAsia="Times New Roman" w:hAnsi="Times New Roman" w:cs="Times New Roman"/>
                <w:i/>
                <w:iCs/>
                <w:color w:val="212121"/>
                <w:sz w:val="24"/>
                <w:szCs w:val="24"/>
                <w:lang w:val="uk-UA" w:eastAsia="ru-RU"/>
              </w:rPr>
              <w:t>–</w:t>
            </w:r>
            <w:r w:rsidR="00207A67" w:rsidRPr="00207A67">
              <w:rPr>
                <w:rFonts w:ascii="Times New Roman" w:eastAsia="Times New Roman" w:hAnsi="Times New Roman" w:cs="Times New Roman"/>
                <w:bCs/>
                <w:color w:val="212121"/>
                <w:sz w:val="24"/>
                <w:szCs w:val="24"/>
                <w:lang w:val="uk-UA" w:eastAsia="ru-RU"/>
              </w:rPr>
              <w:t>9 класи</w:t>
            </w:r>
            <w:r w:rsidR="00207A67">
              <w:rPr>
                <w:rFonts w:ascii="Times New Roman" w:eastAsia="Times New Roman" w:hAnsi="Times New Roman" w:cs="Times New Roman"/>
                <w:bCs/>
                <w:color w:val="212121"/>
                <w:sz w:val="24"/>
                <w:szCs w:val="24"/>
                <w:lang w:val="uk-UA" w:eastAsia="ru-RU"/>
              </w:rPr>
              <w:t>.</w:t>
            </w:r>
          </w:p>
          <w:p w:rsidR="00207A67" w:rsidRPr="00207A67" w:rsidRDefault="00207A67" w:rsidP="00207A67">
            <w:pPr>
              <w:spacing w:after="0" w:line="295" w:lineRule="atLeast"/>
              <w:rPr>
                <w:rFonts w:ascii="Times New Roman" w:eastAsia="Times New Roman" w:hAnsi="Times New Roman" w:cs="Times New Roman"/>
                <w:color w:val="212121"/>
                <w:sz w:val="24"/>
                <w:szCs w:val="24"/>
                <w:lang w:val="uk-UA" w:eastAsia="ru-RU"/>
              </w:rPr>
            </w:pPr>
            <w:r w:rsidRPr="00207A67">
              <w:rPr>
                <w:rFonts w:ascii="Times New Roman" w:eastAsia="Times New Roman" w:hAnsi="Times New Roman" w:cs="Times New Roman"/>
                <w:bCs/>
                <w:color w:val="212121"/>
                <w:sz w:val="24"/>
                <w:szCs w:val="24"/>
                <w:lang w:val="uk-UA" w:eastAsia="ru-RU"/>
              </w:rPr>
              <w:t>Програма для загальноосвітніх навчальних закладів</w:t>
            </w:r>
          </w:p>
          <w:p w:rsidR="00207A67" w:rsidRPr="00207A67" w:rsidRDefault="00207A67" w:rsidP="00207A67">
            <w:pPr>
              <w:spacing w:after="0" w:line="295" w:lineRule="atLeast"/>
              <w:rPr>
                <w:rFonts w:ascii="Times New Roman" w:eastAsia="Times New Roman" w:hAnsi="Times New Roman" w:cs="Times New Roman"/>
                <w:color w:val="212121"/>
                <w:sz w:val="24"/>
                <w:szCs w:val="24"/>
                <w:lang w:val="uk-UA" w:eastAsia="ru-RU"/>
              </w:rPr>
            </w:pPr>
          </w:p>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p>
        </w:tc>
      </w:tr>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2</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07A67" w:rsidRPr="00207A67" w:rsidRDefault="00062247" w:rsidP="00207A67">
            <w:pPr>
              <w:spacing w:after="0" w:line="295" w:lineRule="atLeast"/>
              <w:rPr>
                <w:rFonts w:ascii="Times New Roman" w:eastAsia="Times New Roman" w:hAnsi="Times New Roman" w:cs="Times New Roman"/>
                <w:color w:val="212121"/>
                <w:sz w:val="24"/>
                <w:szCs w:val="24"/>
                <w:lang w:val="uk-UA" w:eastAsia="ru-RU"/>
              </w:rPr>
            </w:pPr>
            <w:r w:rsidRPr="00062247">
              <w:rPr>
                <w:rFonts w:ascii="Times New Roman" w:eastAsia="Times New Roman" w:hAnsi="Times New Roman" w:cs="Times New Roman"/>
                <w:color w:val="212121"/>
                <w:sz w:val="24"/>
                <w:szCs w:val="24"/>
                <w:lang w:eastAsia="ru-RU"/>
              </w:rPr>
              <w:t>Українська література</w:t>
            </w:r>
            <w:r w:rsidR="00207A67">
              <w:rPr>
                <w:rFonts w:ascii="Times New Roman" w:eastAsia="Times New Roman" w:hAnsi="Times New Roman" w:cs="Times New Roman"/>
                <w:color w:val="212121"/>
                <w:sz w:val="24"/>
                <w:szCs w:val="24"/>
                <w:lang w:val="uk-UA" w:eastAsia="ru-RU"/>
              </w:rPr>
              <w:t xml:space="preserve"> </w:t>
            </w:r>
            <w:r w:rsidR="00207A67" w:rsidRPr="00207A67">
              <w:rPr>
                <w:rFonts w:ascii="Times New Roman" w:eastAsia="Times New Roman" w:hAnsi="Times New Roman" w:cs="Times New Roman"/>
                <w:bCs/>
                <w:color w:val="212121"/>
                <w:sz w:val="24"/>
                <w:szCs w:val="24"/>
                <w:lang w:val="uk-UA" w:eastAsia="ru-RU"/>
              </w:rPr>
              <w:t>5</w:t>
            </w:r>
            <w:r w:rsidR="00207A67" w:rsidRPr="00207A67">
              <w:rPr>
                <w:rFonts w:ascii="Times New Roman" w:eastAsia="Times New Roman" w:hAnsi="Times New Roman" w:cs="Times New Roman"/>
                <w:i/>
                <w:iCs/>
                <w:color w:val="212121"/>
                <w:sz w:val="24"/>
                <w:szCs w:val="24"/>
                <w:lang w:val="uk-UA" w:eastAsia="ru-RU"/>
              </w:rPr>
              <w:t>–</w:t>
            </w:r>
            <w:r w:rsidR="00207A67" w:rsidRPr="00207A67">
              <w:rPr>
                <w:rFonts w:ascii="Times New Roman" w:eastAsia="Times New Roman" w:hAnsi="Times New Roman" w:cs="Times New Roman"/>
                <w:bCs/>
                <w:color w:val="212121"/>
                <w:sz w:val="24"/>
                <w:szCs w:val="24"/>
                <w:lang w:val="uk-UA" w:eastAsia="ru-RU"/>
              </w:rPr>
              <w:t>9 класи.</w:t>
            </w:r>
          </w:p>
          <w:p w:rsidR="00207A67" w:rsidRPr="00207A67" w:rsidRDefault="00207A67" w:rsidP="00207A67">
            <w:pPr>
              <w:spacing w:after="0" w:line="295" w:lineRule="atLeast"/>
              <w:rPr>
                <w:rFonts w:ascii="Times New Roman" w:eastAsia="Times New Roman" w:hAnsi="Times New Roman" w:cs="Times New Roman"/>
                <w:color w:val="212121"/>
                <w:sz w:val="24"/>
                <w:szCs w:val="24"/>
                <w:lang w:val="uk-UA" w:eastAsia="ru-RU"/>
              </w:rPr>
            </w:pPr>
            <w:r w:rsidRPr="00207A67">
              <w:rPr>
                <w:rFonts w:ascii="Times New Roman" w:eastAsia="Times New Roman" w:hAnsi="Times New Roman" w:cs="Times New Roman"/>
                <w:bCs/>
                <w:color w:val="212121"/>
                <w:sz w:val="24"/>
                <w:szCs w:val="24"/>
                <w:lang w:val="uk-UA" w:eastAsia="ru-RU"/>
              </w:rPr>
              <w:t>Програма для загальноосвітніх навчальних закладів</w:t>
            </w:r>
          </w:p>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p>
        </w:tc>
      </w:tr>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3</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07A67" w:rsidRPr="00207A67" w:rsidRDefault="00062247" w:rsidP="00207A67">
            <w:pPr>
              <w:spacing w:after="0" w:line="295" w:lineRule="atLeast"/>
              <w:rPr>
                <w:rFonts w:ascii="Times New Roman" w:eastAsia="Times New Roman" w:hAnsi="Times New Roman" w:cs="Times New Roman"/>
                <w:color w:val="212121"/>
                <w:sz w:val="24"/>
                <w:szCs w:val="24"/>
                <w:lang w:val="uk-UA" w:eastAsia="ru-RU"/>
              </w:rPr>
            </w:pPr>
            <w:r w:rsidRPr="00062247">
              <w:rPr>
                <w:rFonts w:ascii="Times New Roman" w:eastAsia="Times New Roman" w:hAnsi="Times New Roman" w:cs="Times New Roman"/>
                <w:color w:val="212121"/>
                <w:sz w:val="24"/>
                <w:szCs w:val="24"/>
                <w:lang w:eastAsia="ru-RU"/>
              </w:rPr>
              <w:t>Біологія</w:t>
            </w:r>
            <w:r w:rsidR="00207A67">
              <w:rPr>
                <w:rFonts w:ascii="Times New Roman" w:eastAsia="Times New Roman" w:hAnsi="Times New Roman" w:cs="Times New Roman"/>
                <w:color w:val="212121"/>
                <w:sz w:val="24"/>
                <w:szCs w:val="24"/>
                <w:lang w:val="uk-UA" w:eastAsia="ru-RU"/>
              </w:rPr>
              <w:t xml:space="preserve"> 6</w:t>
            </w:r>
            <w:r w:rsidR="00207A67" w:rsidRPr="00207A67">
              <w:rPr>
                <w:rFonts w:ascii="Times New Roman" w:eastAsia="Times New Roman" w:hAnsi="Times New Roman" w:cs="Times New Roman"/>
                <w:i/>
                <w:iCs/>
                <w:color w:val="212121"/>
                <w:sz w:val="24"/>
                <w:szCs w:val="24"/>
                <w:lang w:val="uk-UA" w:eastAsia="ru-RU"/>
              </w:rPr>
              <w:t>–</w:t>
            </w:r>
            <w:r w:rsidR="00207A67" w:rsidRPr="00207A67">
              <w:rPr>
                <w:rFonts w:ascii="Times New Roman" w:eastAsia="Times New Roman" w:hAnsi="Times New Roman" w:cs="Times New Roman"/>
                <w:bCs/>
                <w:color w:val="212121"/>
                <w:sz w:val="24"/>
                <w:szCs w:val="24"/>
                <w:lang w:val="uk-UA" w:eastAsia="ru-RU"/>
              </w:rPr>
              <w:t>9 класи.</w:t>
            </w:r>
          </w:p>
          <w:p w:rsidR="00062247" w:rsidRPr="00207A67" w:rsidRDefault="00207A67" w:rsidP="00062247">
            <w:pPr>
              <w:spacing w:after="0" w:line="295" w:lineRule="atLeast"/>
              <w:rPr>
                <w:rFonts w:ascii="Times New Roman" w:eastAsia="Times New Roman" w:hAnsi="Times New Roman" w:cs="Times New Roman"/>
                <w:color w:val="212121"/>
                <w:sz w:val="24"/>
                <w:szCs w:val="24"/>
                <w:lang w:val="uk-UA" w:eastAsia="ru-RU"/>
              </w:rPr>
            </w:pPr>
            <w:r w:rsidRPr="00207A67">
              <w:rPr>
                <w:rFonts w:ascii="Times New Roman" w:eastAsia="Times New Roman" w:hAnsi="Times New Roman" w:cs="Times New Roman"/>
                <w:bCs/>
                <w:color w:val="212121"/>
                <w:sz w:val="24"/>
                <w:szCs w:val="24"/>
                <w:lang w:val="uk-UA" w:eastAsia="ru-RU"/>
              </w:rPr>
              <w:t>Програма для загальноосвітніх навчальних закладів</w:t>
            </w:r>
          </w:p>
        </w:tc>
      </w:tr>
      <w:tr w:rsidR="00AD24AD" w:rsidRPr="00062247" w:rsidTr="003630D2">
        <w:trPr>
          <w:trHeight w:val="29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4</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07A67" w:rsidRPr="00207A67" w:rsidRDefault="00062247" w:rsidP="00207A67">
            <w:pPr>
              <w:spacing w:after="0" w:line="295" w:lineRule="atLeast"/>
              <w:rPr>
                <w:rFonts w:ascii="Times New Roman" w:eastAsia="Times New Roman" w:hAnsi="Times New Roman" w:cs="Times New Roman"/>
                <w:color w:val="212121"/>
                <w:sz w:val="24"/>
                <w:szCs w:val="24"/>
                <w:lang w:val="uk-UA" w:eastAsia="ru-RU"/>
              </w:rPr>
            </w:pPr>
            <w:r w:rsidRPr="00062247">
              <w:rPr>
                <w:rFonts w:ascii="Times New Roman" w:eastAsia="Times New Roman" w:hAnsi="Times New Roman" w:cs="Times New Roman"/>
                <w:color w:val="212121"/>
                <w:sz w:val="24"/>
                <w:szCs w:val="24"/>
                <w:lang w:eastAsia="ru-RU"/>
              </w:rPr>
              <w:t>Всесвітня історія</w:t>
            </w:r>
            <w:r w:rsidR="00207A67">
              <w:rPr>
                <w:rFonts w:ascii="Times New Roman" w:eastAsia="Times New Roman" w:hAnsi="Times New Roman" w:cs="Times New Roman"/>
                <w:color w:val="212121"/>
                <w:sz w:val="24"/>
                <w:szCs w:val="24"/>
                <w:lang w:val="uk-UA" w:eastAsia="ru-RU"/>
              </w:rPr>
              <w:t xml:space="preserve"> 8</w:t>
            </w:r>
            <w:r w:rsidR="00207A67" w:rsidRPr="00207A67">
              <w:rPr>
                <w:rFonts w:ascii="Times New Roman" w:eastAsia="Times New Roman" w:hAnsi="Times New Roman" w:cs="Times New Roman"/>
                <w:i/>
                <w:iCs/>
                <w:color w:val="212121"/>
                <w:sz w:val="24"/>
                <w:szCs w:val="24"/>
                <w:lang w:val="uk-UA" w:eastAsia="ru-RU"/>
              </w:rPr>
              <w:t>–</w:t>
            </w:r>
            <w:r w:rsidR="00207A67" w:rsidRPr="00207A67">
              <w:rPr>
                <w:rFonts w:ascii="Times New Roman" w:eastAsia="Times New Roman" w:hAnsi="Times New Roman" w:cs="Times New Roman"/>
                <w:bCs/>
                <w:color w:val="212121"/>
                <w:sz w:val="24"/>
                <w:szCs w:val="24"/>
                <w:lang w:val="uk-UA" w:eastAsia="ru-RU"/>
              </w:rPr>
              <w:t>9 класи.</w:t>
            </w:r>
          </w:p>
          <w:p w:rsidR="00062247" w:rsidRPr="00207A67" w:rsidRDefault="00207A67" w:rsidP="00062247">
            <w:pPr>
              <w:spacing w:after="0" w:line="295" w:lineRule="atLeast"/>
              <w:rPr>
                <w:rFonts w:ascii="Times New Roman" w:eastAsia="Times New Roman" w:hAnsi="Times New Roman" w:cs="Times New Roman"/>
                <w:color w:val="212121"/>
                <w:sz w:val="24"/>
                <w:szCs w:val="24"/>
                <w:lang w:val="uk-UA" w:eastAsia="ru-RU"/>
              </w:rPr>
            </w:pPr>
            <w:r w:rsidRPr="00207A67">
              <w:rPr>
                <w:rFonts w:ascii="Times New Roman" w:eastAsia="Times New Roman" w:hAnsi="Times New Roman" w:cs="Times New Roman"/>
                <w:bCs/>
                <w:color w:val="212121"/>
                <w:sz w:val="24"/>
                <w:szCs w:val="24"/>
                <w:lang w:val="uk-UA" w:eastAsia="ru-RU"/>
              </w:rPr>
              <w:t>Програма для загальноосвітніх навчальних закладів</w:t>
            </w:r>
          </w:p>
        </w:tc>
      </w:tr>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5</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07A67" w:rsidRPr="00207A67" w:rsidRDefault="00062247" w:rsidP="00207A67">
            <w:pPr>
              <w:spacing w:after="0" w:line="295" w:lineRule="atLeast"/>
              <w:rPr>
                <w:rFonts w:ascii="Times New Roman" w:eastAsia="Times New Roman" w:hAnsi="Times New Roman" w:cs="Times New Roman"/>
                <w:color w:val="212121"/>
                <w:sz w:val="24"/>
                <w:szCs w:val="24"/>
                <w:lang w:val="uk-UA" w:eastAsia="ru-RU"/>
              </w:rPr>
            </w:pPr>
            <w:r w:rsidRPr="00062247">
              <w:rPr>
                <w:rFonts w:ascii="Times New Roman" w:eastAsia="Times New Roman" w:hAnsi="Times New Roman" w:cs="Times New Roman"/>
                <w:color w:val="212121"/>
                <w:sz w:val="24"/>
                <w:szCs w:val="24"/>
                <w:lang w:eastAsia="ru-RU"/>
              </w:rPr>
              <w:t>Географія</w:t>
            </w:r>
            <w:r w:rsidR="00207A67">
              <w:rPr>
                <w:rFonts w:ascii="Times New Roman" w:eastAsia="Times New Roman" w:hAnsi="Times New Roman" w:cs="Times New Roman"/>
                <w:color w:val="212121"/>
                <w:sz w:val="24"/>
                <w:szCs w:val="24"/>
                <w:lang w:val="uk-UA" w:eastAsia="ru-RU"/>
              </w:rPr>
              <w:t xml:space="preserve"> 6</w:t>
            </w:r>
            <w:r w:rsidR="00207A67" w:rsidRPr="00207A67">
              <w:rPr>
                <w:rFonts w:ascii="Times New Roman" w:eastAsia="Times New Roman" w:hAnsi="Times New Roman" w:cs="Times New Roman"/>
                <w:i/>
                <w:iCs/>
                <w:color w:val="212121"/>
                <w:sz w:val="24"/>
                <w:szCs w:val="24"/>
                <w:lang w:val="uk-UA" w:eastAsia="ru-RU"/>
              </w:rPr>
              <w:t>–</w:t>
            </w:r>
            <w:r w:rsidR="00207A67" w:rsidRPr="00207A67">
              <w:rPr>
                <w:rFonts w:ascii="Times New Roman" w:eastAsia="Times New Roman" w:hAnsi="Times New Roman" w:cs="Times New Roman"/>
                <w:bCs/>
                <w:color w:val="212121"/>
                <w:sz w:val="24"/>
                <w:szCs w:val="24"/>
                <w:lang w:val="uk-UA" w:eastAsia="ru-RU"/>
              </w:rPr>
              <w:t>9 класи.</w:t>
            </w:r>
          </w:p>
          <w:p w:rsidR="00062247" w:rsidRPr="00207A67" w:rsidRDefault="00207A67" w:rsidP="00062247">
            <w:pPr>
              <w:spacing w:after="0" w:line="295" w:lineRule="atLeast"/>
              <w:rPr>
                <w:rFonts w:ascii="Times New Roman" w:eastAsia="Times New Roman" w:hAnsi="Times New Roman" w:cs="Times New Roman"/>
                <w:color w:val="212121"/>
                <w:sz w:val="24"/>
                <w:szCs w:val="24"/>
                <w:lang w:val="uk-UA" w:eastAsia="ru-RU"/>
              </w:rPr>
            </w:pPr>
            <w:r w:rsidRPr="00207A67">
              <w:rPr>
                <w:rFonts w:ascii="Times New Roman" w:eastAsia="Times New Roman" w:hAnsi="Times New Roman" w:cs="Times New Roman"/>
                <w:bCs/>
                <w:color w:val="212121"/>
                <w:sz w:val="24"/>
                <w:szCs w:val="24"/>
                <w:lang w:val="uk-UA" w:eastAsia="ru-RU"/>
              </w:rPr>
              <w:t>Програма для загальноосвітніх навчальних закладів</w:t>
            </w:r>
          </w:p>
        </w:tc>
      </w:tr>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6</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07A67" w:rsidRPr="00207A67" w:rsidRDefault="00062247" w:rsidP="00207A67">
            <w:pPr>
              <w:spacing w:after="0" w:line="295" w:lineRule="atLeast"/>
              <w:rPr>
                <w:rFonts w:ascii="Times New Roman" w:eastAsia="Times New Roman" w:hAnsi="Times New Roman" w:cs="Times New Roman"/>
                <w:color w:val="212121"/>
                <w:sz w:val="24"/>
                <w:szCs w:val="24"/>
                <w:lang w:val="uk-UA" w:eastAsia="ru-RU"/>
              </w:rPr>
            </w:pPr>
            <w:r w:rsidRPr="00062247">
              <w:rPr>
                <w:rFonts w:ascii="Times New Roman" w:eastAsia="Times New Roman" w:hAnsi="Times New Roman" w:cs="Times New Roman"/>
                <w:color w:val="212121"/>
                <w:sz w:val="24"/>
                <w:szCs w:val="24"/>
                <w:lang w:eastAsia="ru-RU"/>
              </w:rPr>
              <w:t>Інформатика</w:t>
            </w:r>
            <w:r w:rsidR="00207A67">
              <w:rPr>
                <w:rFonts w:ascii="Times New Roman" w:eastAsia="Times New Roman" w:hAnsi="Times New Roman" w:cs="Times New Roman"/>
                <w:color w:val="212121"/>
                <w:sz w:val="24"/>
                <w:szCs w:val="24"/>
                <w:lang w:val="uk-UA" w:eastAsia="ru-RU"/>
              </w:rPr>
              <w:t xml:space="preserve"> </w:t>
            </w:r>
            <w:r w:rsidR="00207A67" w:rsidRPr="00207A67">
              <w:rPr>
                <w:rFonts w:ascii="Times New Roman" w:eastAsia="Times New Roman" w:hAnsi="Times New Roman" w:cs="Times New Roman"/>
                <w:bCs/>
                <w:color w:val="212121"/>
                <w:sz w:val="24"/>
                <w:szCs w:val="24"/>
                <w:lang w:val="uk-UA" w:eastAsia="ru-RU"/>
              </w:rPr>
              <w:t>5</w:t>
            </w:r>
            <w:r w:rsidR="00207A67" w:rsidRPr="00207A67">
              <w:rPr>
                <w:rFonts w:ascii="Times New Roman" w:eastAsia="Times New Roman" w:hAnsi="Times New Roman" w:cs="Times New Roman"/>
                <w:i/>
                <w:iCs/>
                <w:color w:val="212121"/>
                <w:sz w:val="24"/>
                <w:szCs w:val="24"/>
                <w:lang w:val="uk-UA" w:eastAsia="ru-RU"/>
              </w:rPr>
              <w:t>–</w:t>
            </w:r>
            <w:r w:rsidR="00207A67" w:rsidRPr="00207A67">
              <w:rPr>
                <w:rFonts w:ascii="Times New Roman" w:eastAsia="Times New Roman" w:hAnsi="Times New Roman" w:cs="Times New Roman"/>
                <w:bCs/>
                <w:color w:val="212121"/>
                <w:sz w:val="24"/>
                <w:szCs w:val="24"/>
                <w:lang w:val="uk-UA" w:eastAsia="ru-RU"/>
              </w:rPr>
              <w:t>9 класи.</w:t>
            </w:r>
          </w:p>
          <w:p w:rsidR="00062247" w:rsidRPr="00207A67" w:rsidRDefault="00207A67" w:rsidP="00062247">
            <w:pPr>
              <w:spacing w:after="0" w:line="295" w:lineRule="atLeast"/>
              <w:rPr>
                <w:rFonts w:ascii="Times New Roman" w:eastAsia="Times New Roman" w:hAnsi="Times New Roman" w:cs="Times New Roman"/>
                <w:color w:val="212121"/>
                <w:sz w:val="24"/>
                <w:szCs w:val="24"/>
                <w:lang w:val="uk-UA" w:eastAsia="ru-RU"/>
              </w:rPr>
            </w:pPr>
            <w:r w:rsidRPr="00207A67">
              <w:rPr>
                <w:rFonts w:ascii="Times New Roman" w:eastAsia="Times New Roman" w:hAnsi="Times New Roman" w:cs="Times New Roman"/>
                <w:bCs/>
                <w:color w:val="212121"/>
                <w:sz w:val="24"/>
                <w:szCs w:val="24"/>
                <w:lang w:val="uk-UA" w:eastAsia="ru-RU"/>
              </w:rPr>
              <w:t>Програма для загальноосвітніх навчальних закладів</w:t>
            </w:r>
          </w:p>
        </w:tc>
      </w:tr>
      <w:tr w:rsidR="00AD24AD" w:rsidRPr="00062247" w:rsidTr="003630D2">
        <w:trPr>
          <w:trHeight w:val="29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7</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07A67" w:rsidRPr="00207A67" w:rsidRDefault="00062247" w:rsidP="00207A67">
            <w:pPr>
              <w:spacing w:after="0" w:line="295" w:lineRule="atLeast"/>
              <w:rPr>
                <w:rFonts w:ascii="Times New Roman" w:eastAsia="Times New Roman" w:hAnsi="Times New Roman" w:cs="Times New Roman"/>
                <w:color w:val="212121"/>
                <w:sz w:val="24"/>
                <w:szCs w:val="24"/>
                <w:lang w:val="uk-UA" w:eastAsia="ru-RU"/>
              </w:rPr>
            </w:pPr>
            <w:r w:rsidRPr="00062247">
              <w:rPr>
                <w:rFonts w:ascii="Times New Roman" w:eastAsia="Times New Roman" w:hAnsi="Times New Roman" w:cs="Times New Roman"/>
                <w:color w:val="212121"/>
                <w:sz w:val="24"/>
                <w:szCs w:val="24"/>
                <w:lang w:eastAsia="ru-RU"/>
              </w:rPr>
              <w:t>Історія України</w:t>
            </w:r>
            <w:r w:rsidR="00207A67">
              <w:rPr>
                <w:rFonts w:ascii="Times New Roman" w:eastAsia="Times New Roman" w:hAnsi="Times New Roman" w:cs="Times New Roman"/>
                <w:color w:val="212121"/>
                <w:sz w:val="24"/>
                <w:szCs w:val="24"/>
                <w:lang w:val="uk-UA" w:eastAsia="ru-RU"/>
              </w:rPr>
              <w:t xml:space="preserve"> </w:t>
            </w:r>
            <w:r w:rsidR="00207A67" w:rsidRPr="00207A67">
              <w:rPr>
                <w:rFonts w:ascii="Times New Roman" w:eastAsia="Times New Roman" w:hAnsi="Times New Roman" w:cs="Times New Roman"/>
                <w:bCs/>
                <w:color w:val="212121"/>
                <w:sz w:val="24"/>
                <w:szCs w:val="24"/>
                <w:lang w:val="uk-UA" w:eastAsia="ru-RU"/>
              </w:rPr>
              <w:t>5</w:t>
            </w:r>
            <w:r w:rsidR="00207A67" w:rsidRPr="00207A67">
              <w:rPr>
                <w:rFonts w:ascii="Times New Roman" w:eastAsia="Times New Roman" w:hAnsi="Times New Roman" w:cs="Times New Roman"/>
                <w:i/>
                <w:iCs/>
                <w:color w:val="212121"/>
                <w:sz w:val="24"/>
                <w:szCs w:val="24"/>
                <w:lang w:val="uk-UA" w:eastAsia="ru-RU"/>
              </w:rPr>
              <w:t>–</w:t>
            </w:r>
            <w:r w:rsidR="00207A67" w:rsidRPr="00207A67">
              <w:rPr>
                <w:rFonts w:ascii="Times New Roman" w:eastAsia="Times New Roman" w:hAnsi="Times New Roman" w:cs="Times New Roman"/>
                <w:bCs/>
                <w:color w:val="212121"/>
                <w:sz w:val="24"/>
                <w:szCs w:val="24"/>
                <w:lang w:val="uk-UA" w:eastAsia="ru-RU"/>
              </w:rPr>
              <w:t>9 класи.</w:t>
            </w:r>
          </w:p>
          <w:p w:rsidR="00062247" w:rsidRPr="00207A67" w:rsidRDefault="00207A67" w:rsidP="00062247">
            <w:pPr>
              <w:spacing w:after="0" w:line="295" w:lineRule="atLeast"/>
              <w:rPr>
                <w:rFonts w:ascii="Times New Roman" w:eastAsia="Times New Roman" w:hAnsi="Times New Roman" w:cs="Times New Roman"/>
                <w:color w:val="212121"/>
                <w:sz w:val="24"/>
                <w:szCs w:val="24"/>
                <w:lang w:val="uk-UA" w:eastAsia="ru-RU"/>
              </w:rPr>
            </w:pPr>
            <w:r w:rsidRPr="00207A67">
              <w:rPr>
                <w:rFonts w:ascii="Times New Roman" w:eastAsia="Times New Roman" w:hAnsi="Times New Roman" w:cs="Times New Roman"/>
                <w:bCs/>
                <w:color w:val="212121"/>
                <w:sz w:val="24"/>
                <w:szCs w:val="24"/>
                <w:lang w:val="uk-UA" w:eastAsia="ru-RU"/>
              </w:rPr>
              <w:t>Програма для загальноосвітніх навчальних закладів</w:t>
            </w:r>
          </w:p>
        </w:tc>
      </w:tr>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8</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07A67" w:rsidRPr="00207A67" w:rsidRDefault="00062247" w:rsidP="00207A67">
            <w:pPr>
              <w:spacing w:after="0" w:line="295" w:lineRule="atLeast"/>
              <w:rPr>
                <w:rFonts w:ascii="Times New Roman" w:eastAsia="Times New Roman" w:hAnsi="Times New Roman" w:cs="Times New Roman"/>
                <w:color w:val="212121"/>
                <w:sz w:val="24"/>
                <w:szCs w:val="24"/>
                <w:lang w:val="uk-UA" w:eastAsia="ru-RU"/>
              </w:rPr>
            </w:pPr>
            <w:r w:rsidRPr="00062247">
              <w:rPr>
                <w:rFonts w:ascii="Times New Roman" w:eastAsia="Times New Roman" w:hAnsi="Times New Roman" w:cs="Times New Roman"/>
                <w:color w:val="212121"/>
                <w:sz w:val="24"/>
                <w:szCs w:val="24"/>
                <w:lang w:eastAsia="ru-RU"/>
              </w:rPr>
              <w:t>Математика</w:t>
            </w:r>
            <w:r w:rsidR="00207A67">
              <w:rPr>
                <w:rFonts w:ascii="Times New Roman" w:eastAsia="Times New Roman" w:hAnsi="Times New Roman" w:cs="Times New Roman"/>
                <w:color w:val="212121"/>
                <w:sz w:val="24"/>
                <w:szCs w:val="24"/>
                <w:lang w:val="uk-UA" w:eastAsia="ru-RU"/>
              </w:rPr>
              <w:t xml:space="preserve"> </w:t>
            </w:r>
            <w:r w:rsidR="00207A67" w:rsidRPr="00207A67">
              <w:rPr>
                <w:rFonts w:ascii="Times New Roman" w:eastAsia="Times New Roman" w:hAnsi="Times New Roman" w:cs="Times New Roman"/>
                <w:bCs/>
                <w:color w:val="212121"/>
                <w:sz w:val="24"/>
                <w:szCs w:val="24"/>
                <w:lang w:val="uk-UA" w:eastAsia="ru-RU"/>
              </w:rPr>
              <w:t>5</w:t>
            </w:r>
            <w:r w:rsidR="00207A67" w:rsidRPr="00207A67">
              <w:rPr>
                <w:rFonts w:ascii="Times New Roman" w:eastAsia="Times New Roman" w:hAnsi="Times New Roman" w:cs="Times New Roman"/>
                <w:i/>
                <w:iCs/>
                <w:color w:val="212121"/>
                <w:sz w:val="24"/>
                <w:szCs w:val="24"/>
                <w:lang w:val="uk-UA" w:eastAsia="ru-RU"/>
              </w:rPr>
              <w:t>–</w:t>
            </w:r>
            <w:r w:rsidR="00207A67" w:rsidRPr="00207A67">
              <w:rPr>
                <w:rFonts w:ascii="Times New Roman" w:eastAsia="Times New Roman" w:hAnsi="Times New Roman" w:cs="Times New Roman"/>
                <w:bCs/>
                <w:color w:val="212121"/>
                <w:sz w:val="24"/>
                <w:szCs w:val="24"/>
                <w:lang w:val="uk-UA" w:eastAsia="ru-RU"/>
              </w:rPr>
              <w:t>9 класи.</w:t>
            </w:r>
          </w:p>
          <w:p w:rsidR="00062247" w:rsidRPr="00207A67" w:rsidRDefault="00207A67" w:rsidP="00062247">
            <w:pPr>
              <w:spacing w:after="0" w:line="295" w:lineRule="atLeast"/>
              <w:rPr>
                <w:rFonts w:ascii="Times New Roman" w:eastAsia="Times New Roman" w:hAnsi="Times New Roman" w:cs="Times New Roman"/>
                <w:color w:val="212121"/>
                <w:sz w:val="24"/>
                <w:szCs w:val="24"/>
                <w:lang w:val="uk-UA" w:eastAsia="ru-RU"/>
              </w:rPr>
            </w:pPr>
            <w:r w:rsidRPr="00207A67">
              <w:rPr>
                <w:rFonts w:ascii="Times New Roman" w:eastAsia="Times New Roman" w:hAnsi="Times New Roman" w:cs="Times New Roman"/>
                <w:bCs/>
                <w:color w:val="212121"/>
                <w:sz w:val="24"/>
                <w:szCs w:val="24"/>
                <w:lang w:val="uk-UA" w:eastAsia="ru-RU"/>
              </w:rPr>
              <w:t>Програма для загальноосвітніх навчальних закладів</w:t>
            </w:r>
          </w:p>
        </w:tc>
      </w:tr>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9</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07A67" w:rsidRPr="00207A67" w:rsidRDefault="00062247" w:rsidP="00207A67">
            <w:pPr>
              <w:spacing w:after="0" w:line="295" w:lineRule="atLeast"/>
              <w:rPr>
                <w:rFonts w:ascii="Times New Roman" w:eastAsia="Times New Roman" w:hAnsi="Times New Roman" w:cs="Times New Roman"/>
                <w:color w:val="212121"/>
                <w:sz w:val="24"/>
                <w:szCs w:val="24"/>
                <w:lang w:val="uk-UA" w:eastAsia="ru-RU"/>
              </w:rPr>
            </w:pPr>
            <w:r w:rsidRPr="00062247">
              <w:rPr>
                <w:rFonts w:ascii="Times New Roman" w:eastAsia="Times New Roman" w:hAnsi="Times New Roman" w:cs="Times New Roman"/>
                <w:color w:val="212121"/>
                <w:sz w:val="24"/>
                <w:szCs w:val="24"/>
                <w:lang w:eastAsia="ru-RU"/>
              </w:rPr>
              <w:t>Мистецтво</w:t>
            </w:r>
            <w:r w:rsidR="00207A67">
              <w:rPr>
                <w:rFonts w:ascii="Times New Roman" w:eastAsia="Times New Roman" w:hAnsi="Times New Roman" w:cs="Times New Roman"/>
                <w:color w:val="212121"/>
                <w:sz w:val="24"/>
                <w:szCs w:val="24"/>
                <w:lang w:val="uk-UA" w:eastAsia="ru-RU"/>
              </w:rPr>
              <w:t xml:space="preserve"> </w:t>
            </w:r>
            <w:r w:rsidR="00207A67" w:rsidRPr="00207A67">
              <w:rPr>
                <w:rFonts w:ascii="Times New Roman" w:eastAsia="Times New Roman" w:hAnsi="Times New Roman" w:cs="Times New Roman"/>
                <w:bCs/>
                <w:color w:val="212121"/>
                <w:sz w:val="24"/>
                <w:szCs w:val="24"/>
                <w:lang w:val="uk-UA" w:eastAsia="ru-RU"/>
              </w:rPr>
              <w:t>5</w:t>
            </w:r>
            <w:r w:rsidR="00207A67" w:rsidRPr="00207A67">
              <w:rPr>
                <w:rFonts w:ascii="Times New Roman" w:eastAsia="Times New Roman" w:hAnsi="Times New Roman" w:cs="Times New Roman"/>
                <w:i/>
                <w:iCs/>
                <w:color w:val="212121"/>
                <w:sz w:val="24"/>
                <w:szCs w:val="24"/>
                <w:lang w:val="uk-UA" w:eastAsia="ru-RU"/>
              </w:rPr>
              <w:t>–</w:t>
            </w:r>
            <w:r w:rsidR="00207A67" w:rsidRPr="00207A67">
              <w:rPr>
                <w:rFonts w:ascii="Times New Roman" w:eastAsia="Times New Roman" w:hAnsi="Times New Roman" w:cs="Times New Roman"/>
                <w:bCs/>
                <w:color w:val="212121"/>
                <w:sz w:val="24"/>
                <w:szCs w:val="24"/>
                <w:lang w:val="uk-UA" w:eastAsia="ru-RU"/>
              </w:rPr>
              <w:t>9 класи.</w:t>
            </w:r>
          </w:p>
          <w:p w:rsidR="00062247" w:rsidRPr="00207A67" w:rsidRDefault="00207A67" w:rsidP="00062247">
            <w:pPr>
              <w:spacing w:after="0" w:line="295" w:lineRule="atLeast"/>
              <w:rPr>
                <w:rFonts w:ascii="Times New Roman" w:eastAsia="Times New Roman" w:hAnsi="Times New Roman" w:cs="Times New Roman"/>
                <w:color w:val="212121"/>
                <w:sz w:val="24"/>
                <w:szCs w:val="24"/>
                <w:lang w:val="uk-UA" w:eastAsia="ru-RU"/>
              </w:rPr>
            </w:pPr>
            <w:r w:rsidRPr="00207A67">
              <w:rPr>
                <w:rFonts w:ascii="Times New Roman" w:eastAsia="Times New Roman" w:hAnsi="Times New Roman" w:cs="Times New Roman"/>
                <w:bCs/>
                <w:color w:val="212121"/>
                <w:sz w:val="24"/>
                <w:szCs w:val="24"/>
                <w:lang w:val="uk-UA" w:eastAsia="ru-RU"/>
              </w:rPr>
              <w:t>Програма для загальноосвітніх навчальних закладів</w:t>
            </w:r>
          </w:p>
        </w:tc>
      </w:tr>
      <w:tr w:rsidR="00AD24AD" w:rsidRPr="00062247" w:rsidTr="003630D2">
        <w:trPr>
          <w:trHeight w:val="29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10</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07A67" w:rsidRPr="00207A67" w:rsidRDefault="00062247" w:rsidP="00207A67">
            <w:pPr>
              <w:spacing w:after="0" w:line="295" w:lineRule="atLeast"/>
              <w:rPr>
                <w:rFonts w:ascii="Times New Roman" w:eastAsia="Times New Roman" w:hAnsi="Times New Roman" w:cs="Times New Roman"/>
                <w:color w:val="212121"/>
                <w:sz w:val="24"/>
                <w:szCs w:val="24"/>
                <w:lang w:val="uk-UA" w:eastAsia="ru-RU"/>
              </w:rPr>
            </w:pPr>
            <w:r w:rsidRPr="00062247">
              <w:rPr>
                <w:rFonts w:ascii="Times New Roman" w:eastAsia="Times New Roman" w:hAnsi="Times New Roman" w:cs="Times New Roman"/>
                <w:color w:val="212121"/>
                <w:sz w:val="24"/>
                <w:szCs w:val="24"/>
                <w:lang w:eastAsia="ru-RU"/>
              </w:rPr>
              <w:t>Основи здоров’я</w:t>
            </w:r>
            <w:r w:rsidR="00207A67">
              <w:rPr>
                <w:rFonts w:ascii="Times New Roman" w:eastAsia="Times New Roman" w:hAnsi="Times New Roman" w:cs="Times New Roman"/>
                <w:color w:val="212121"/>
                <w:sz w:val="24"/>
                <w:szCs w:val="24"/>
                <w:lang w:val="uk-UA" w:eastAsia="ru-RU"/>
              </w:rPr>
              <w:t xml:space="preserve"> </w:t>
            </w:r>
            <w:r w:rsidR="00207A67" w:rsidRPr="00207A67">
              <w:rPr>
                <w:rFonts w:ascii="Times New Roman" w:eastAsia="Times New Roman" w:hAnsi="Times New Roman" w:cs="Times New Roman"/>
                <w:bCs/>
                <w:color w:val="212121"/>
                <w:sz w:val="24"/>
                <w:szCs w:val="24"/>
                <w:lang w:val="uk-UA" w:eastAsia="ru-RU"/>
              </w:rPr>
              <w:t>5</w:t>
            </w:r>
            <w:r w:rsidR="00207A67" w:rsidRPr="00207A67">
              <w:rPr>
                <w:rFonts w:ascii="Times New Roman" w:eastAsia="Times New Roman" w:hAnsi="Times New Roman" w:cs="Times New Roman"/>
                <w:i/>
                <w:iCs/>
                <w:color w:val="212121"/>
                <w:sz w:val="24"/>
                <w:szCs w:val="24"/>
                <w:lang w:val="uk-UA" w:eastAsia="ru-RU"/>
              </w:rPr>
              <w:t>–</w:t>
            </w:r>
            <w:r w:rsidR="00207A67" w:rsidRPr="00207A67">
              <w:rPr>
                <w:rFonts w:ascii="Times New Roman" w:eastAsia="Times New Roman" w:hAnsi="Times New Roman" w:cs="Times New Roman"/>
                <w:bCs/>
                <w:color w:val="212121"/>
                <w:sz w:val="24"/>
                <w:szCs w:val="24"/>
                <w:lang w:val="uk-UA" w:eastAsia="ru-RU"/>
              </w:rPr>
              <w:t>9 класи.</w:t>
            </w:r>
          </w:p>
          <w:p w:rsidR="00062247" w:rsidRPr="00207A67" w:rsidRDefault="00207A67" w:rsidP="00062247">
            <w:pPr>
              <w:spacing w:after="0" w:line="295" w:lineRule="atLeast"/>
              <w:rPr>
                <w:rFonts w:ascii="Times New Roman" w:eastAsia="Times New Roman" w:hAnsi="Times New Roman" w:cs="Times New Roman"/>
                <w:color w:val="212121"/>
                <w:sz w:val="24"/>
                <w:szCs w:val="24"/>
                <w:lang w:val="uk-UA" w:eastAsia="ru-RU"/>
              </w:rPr>
            </w:pPr>
            <w:r w:rsidRPr="00207A67">
              <w:rPr>
                <w:rFonts w:ascii="Times New Roman" w:eastAsia="Times New Roman" w:hAnsi="Times New Roman" w:cs="Times New Roman"/>
                <w:bCs/>
                <w:color w:val="212121"/>
                <w:sz w:val="24"/>
                <w:szCs w:val="24"/>
                <w:lang w:val="uk-UA" w:eastAsia="ru-RU"/>
              </w:rPr>
              <w:t>Програма для загальноосвітніх навчальних закладів</w:t>
            </w:r>
          </w:p>
        </w:tc>
      </w:tr>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11</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07A67" w:rsidRPr="00207A67" w:rsidRDefault="00062247" w:rsidP="00207A67">
            <w:pPr>
              <w:spacing w:after="0" w:line="295" w:lineRule="atLeast"/>
              <w:rPr>
                <w:rFonts w:ascii="Times New Roman" w:eastAsia="Times New Roman" w:hAnsi="Times New Roman" w:cs="Times New Roman"/>
                <w:color w:val="212121"/>
                <w:sz w:val="24"/>
                <w:szCs w:val="24"/>
                <w:lang w:val="uk-UA" w:eastAsia="ru-RU"/>
              </w:rPr>
            </w:pPr>
            <w:r w:rsidRPr="00062247">
              <w:rPr>
                <w:rFonts w:ascii="Times New Roman" w:eastAsia="Times New Roman" w:hAnsi="Times New Roman" w:cs="Times New Roman"/>
                <w:color w:val="212121"/>
                <w:sz w:val="24"/>
                <w:szCs w:val="24"/>
                <w:lang w:eastAsia="ru-RU"/>
              </w:rPr>
              <w:t>Природознавство</w:t>
            </w:r>
            <w:r w:rsidR="00207A67" w:rsidRPr="00207A67">
              <w:rPr>
                <w:rFonts w:ascii="Times New Roman" w:eastAsia="Times New Roman" w:hAnsi="Times New Roman" w:cs="Times New Roman"/>
                <w:bCs/>
                <w:color w:val="212121"/>
                <w:sz w:val="24"/>
                <w:szCs w:val="24"/>
                <w:lang w:val="uk-UA" w:eastAsia="ru-RU"/>
              </w:rPr>
              <w:t>5 клас</w:t>
            </w:r>
            <w:r w:rsidR="00207A67">
              <w:rPr>
                <w:rFonts w:ascii="Times New Roman" w:eastAsia="Times New Roman" w:hAnsi="Times New Roman" w:cs="Times New Roman"/>
                <w:bCs/>
                <w:color w:val="212121"/>
                <w:sz w:val="24"/>
                <w:szCs w:val="24"/>
                <w:lang w:val="uk-UA" w:eastAsia="ru-RU"/>
              </w:rPr>
              <w:t>.</w:t>
            </w:r>
          </w:p>
          <w:p w:rsidR="00062247" w:rsidRPr="00207A67" w:rsidRDefault="00207A67" w:rsidP="00062247">
            <w:pPr>
              <w:spacing w:after="0" w:line="295" w:lineRule="atLeast"/>
              <w:rPr>
                <w:rFonts w:ascii="Times New Roman" w:eastAsia="Times New Roman" w:hAnsi="Times New Roman" w:cs="Times New Roman"/>
                <w:color w:val="212121"/>
                <w:sz w:val="24"/>
                <w:szCs w:val="24"/>
                <w:lang w:val="uk-UA" w:eastAsia="ru-RU"/>
              </w:rPr>
            </w:pPr>
            <w:r w:rsidRPr="00207A67">
              <w:rPr>
                <w:rFonts w:ascii="Times New Roman" w:eastAsia="Times New Roman" w:hAnsi="Times New Roman" w:cs="Times New Roman"/>
                <w:bCs/>
                <w:color w:val="212121"/>
                <w:sz w:val="24"/>
                <w:szCs w:val="24"/>
                <w:lang w:val="uk-UA" w:eastAsia="ru-RU"/>
              </w:rPr>
              <w:t>Програма для загальноосвітніх навчальних закладів</w:t>
            </w:r>
          </w:p>
        </w:tc>
      </w:tr>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12</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07A67" w:rsidRPr="00207A67" w:rsidRDefault="00062247" w:rsidP="00207A67">
            <w:pPr>
              <w:spacing w:after="0" w:line="295" w:lineRule="atLeast"/>
              <w:rPr>
                <w:rFonts w:ascii="Times New Roman" w:eastAsia="Times New Roman" w:hAnsi="Times New Roman" w:cs="Times New Roman"/>
                <w:color w:val="212121"/>
                <w:sz w:val="24"/>
                <w:szCs w:val="24"/>
                <w:lang w:val="uk-UA" w:eastAsia="ru-RU"/>
              </w:rPr>
            </w:pPr>
            <w:r w:rsidRPr="00062247">
              <w:rPr>
                <w:rFonts w:ascii="Times New Roman" w:eastAsia="Times New Roman" w:hAnsi="Times New Roman" w:cs="Times New Roman"/>
                <w:color w:val="212121"/>
                <w:sz w:val="24"/>
                <w:szCs w:val="24"/>
                <w:lang w:eastAsia="ru-RU"/>
              </w:rPr>
              <w:t>Трудове навчання</w:t>
            </w:r>
            <w:r w:rsidR="00207A67">
              <w:rPr>
                <w:rFonts w:ascii="Times New Roman" w:eastAsia="Times New Roman" w:hAnsi="Times New Roman" w:cs="Times New Roman"/>
                <w:color w:val="212121"/>
                <w:sz w:val="24"/>
                <w:szCs w:val="24"/>
                <w:lang w:val="uk-UA" w:eastAsia="ru-RU"/>
              </w:rPr>
              <w:t xml:space="preserve"> </w:t>
            </w:r>
            <w:r w:rsidR="00207A67" w:rsidRPr="00207A67">
              <w:rPr>
                <w:rFonts w:ascii="Times New Roman" w:eastAsia="Times New Roman" w:hAnsi="Times New Roman" w:cs="Times New Roman"/>
                <w:bCs/>
                <w:color w:val="212121"/>
                <w:sz w:val="24"/>
                <w:szCs w:val="24"/>
                <w:lang w:val="uk-UA" w:eastAsia="ru-RU"/>
              </w:rPr>
              <w:t>5</w:t>
            </w:r>
            <w:r w:rsidR="00207A67" w:rsidRPr="00207A67">
              <w:rPr>
                <w:rFonts w:ascii="Times New Roman" w:eastAsia="Times New Roman" w:hAnsi="Times New Roman" w:cs="Times New Roman"/>
                <w:i/>
                <w:iCs/>
                <w:color w:val="212121"/>
                <w:sz w:val="24"/>
                <w:szCs w:val="24"/>
                <w:lang w:val="uk-UA" w:eastAsia="ru-RU"/>
              </w:rPr>
              <w:t>–</w:t>
            </w:r>
            <w:r w:rsidR="00207A67" w:rsidRPr="00207A67">
              <w:rPr>
                <w:rFonts w:ascii="Times New Roman" w:eastAsia="Times New Roman" w:hAnsi="Times New Roman" w:cs="Times New Roman"/>
                <w:bCs/>
                <w:color w:val="212121"/>
                <w:sz w:val="24"/>
                <w:szCs w:val="24"/>
                <w:lang w:val="uk-UA" w:eastAsia="ru-RU"/>
              </w:rPr>
              <w:t>9 класи.</w:t>
            </w:r>
          </w:p>
          <w:p w:rsidR="00062247" w:rsidRPr="00207A67" w:rsidRDefault="00207A67" w:rsidP="00062247">
            <w:pPr>
              <w:spacing w:after="0" w:line="295" w:lineRule="atLeast"/>
              <w:rPr>
                <w:rFonts w:ascii="Times New Roman" w:eastAsia="Times New Roman" w:hAnsi="Times New Roman" w:cs="Times New Roman"/>
                <w:color w:val="212121"/>
                <w:sz w:val="24"/>
                <w:szCs w:val="24"/>
                <w:lang w:val="uk-UA" w:eastAsia="ru-RU"/>
              </w:rPr>
            </w:pPr>
            <w:r w:rsidRPr="00207A67">
              <w:rPr>
                <w:rFonts w:ascii="Times New Roman" w:eastAsia="Times New Roman" w:hAnsi="Times New Roman" w:cs="Times New Roman"/>
                <w:bCs/>
                <w:color w:val="212121"/>
                <w:sz w:val="24"/>
                <w:szCs w:val="24"/>
                <w:lang w:val="uk-UA" w:eastAsia="ru-RU"/>
              </w:rPr>
              <w:lastRenderedPageBreak/>
              <w:t>Програма для загальноосвітніх навчальних закладів</w:t>
            </w:r>
          </w:p>
        </w:tc>
      </w:tr>
      <w:tr w:rsidR="00AD24AD" w:rsidRPr="00062247" w:rsidTr="003630D2">
        <w:trPr>
          <w:trHeight w:val="29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lastRenderedPageBreak/>
              <w:t>13</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07A67" w:rsidRPr="00207A67" w:rsidRDefault="00062247" w:rsidP="00207A67">
            <w:pPr>
              <w:spacing w:after="0" w:line="295" w:lineRule="atLeast"/>
              <w:rPr>
                <w:rFonts w:ascii="Times New Roman" w:eastAsia="Times New Roman" w:hAnsi="Times New Roman" w:cs="Times New Roman"/>
                <w:color w:val="212121"/>
                <w:sz w:val="24"/>
                <w:szCs w:val="24"/>
                <w:lang w:val="uk-UA" w:eastAsia="ru-RU"/>
              </w:rPr>
            </w:pPr>
            <w:r w:rsidRPr="00062247">
              <w:rPr>
                <w:rFonts w:ascii="Times New Roman" w:eastAsia="Times New Roman" w:hAnsi="Times New Roman" w:cs="Times New Roman"/>
                <w:color w:val="212121"/>
                <w:sz w:val="24"/>
                <w:szCs w:val="24"/>
                <w:lang w:eastAsia="ru-RU"/>
              </w:rPr>
              <w:t>Фізика</w:t>
            </w:r>
            <w:r w:rsidR="00207A67">
              <w:rPr>
                <w:rFonts w:ascii="Times New Roman" w:eastAsia="Times New Roman" w:hAnsi="Times New Roman" w:cs="Times New Roman"/>
                <w:color w:val="212121"/>
                <w:sz w:val="24"/>
                <w:szCs w:val="24"/>
                <w:lang w:val="uk-UA" w:eastAsia="ru-RU"/>
              </w:rPr>
              <w:t xml:space="preserve"> 7</w:t>
            </w:r>
            <w:r w:rsidR="00207A67" w:rsidRPr="00207A67">
              <w:rPr>
                <w:rFonts w:ascii="Times New Roman" w:eastAsia="Times New Roman" w:hAnsi="Times New Roman" w:cs="Times New Roman"/>
                <w:i/>
                <w:iCs/>
                <w:color w:val="212121"/>
                <w:sz w:val="24"/>
                <w:szCs w:val="24"/>
                <w:lang w:val="uk-UA" w:eastAsia="ru-RU"/>
              </w:rPr>
              <w:t>–</w:t>
            </w:r>
            <w:r w:rsidR="00207A67" w:rsidRPr="00207A67">
              <w:rPr>
                <w:rFonts w:ascii="Times New Roman" w:eastAsia="Times New Roman" w:hAnsi="Times New Roman" w:cs="Times New Roman"/>
                <w:bCs/>
                <w:color w:val="212121"/>
                <w:sz w:val="24"/>
                <w:szCs w:val="24"/>
                <w:lang w:val="uk-UA" w:eastAsia="ru-RU"/>
              </w:rPr>
              <w:t>9 класи.</w:t>
            </w:r>
          </w:p>
          <w:p w:rsidR="00062247" w:rsidRPr="00207A67" w:rsidRDefault="00207A67" w:rsidP="00062247">
            <w:pPr>
              <w:spacing w:after="0" w:line="295" w:lineRule="atLeast"/>
              <w:rPr>
                <w:rFonts w:ascii="Times New Roman" w:eastAsia="Times New Roman" w:hAnsi="Times New Roman" w:cs="Times New Roman"/>
                <w:color w:val="212121"/>
                <w:sz w:val="24"/>
                <w:szCs w:val="24"/>
                <w:lang w:val="uk-UA" w:eastAsia="ru-RU"/>
              </w:rPr>
            </w:pPr>
            <w:r w:rsidRPr="00207A67">
              <w:rPr>
                <w:rFonts w:ascii="Times New Roman" w:eastAsia="Times New Roman" w:hAnsi="Times New Roman" w:cs="Times New Roman"/>
                <w:bCs/>
                <w:color w:val="212121"/>
                <w:sz w:val="24"/>
                <w:szCs w:val="24"/>
                <w:lang w:val="uk-UA" w:eastAsia="ru-RU"/>
              </w:rPr>
              <w:t>Програма для загальноосвітніх навчальних закладів</w:t>
            </w:r>
          </w:p>
        </w:tc>
      </w:tr>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14</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07A67" w:rsidRPr="00207A67" w:rsidRDefault="00062247" w:rsidP="00207A67">
            <w:pPr>
              <w:spacing w:after="0" w:line="295" w:lineRule="atLeast"/>
              <w:rPr>
                <w:rFonts w:ascii="Times New Roman" w:eastAsia="Times New Roman" w:hAnsi="Times New Roman" w:cs="Times New Roman"/>
                <w:color w:val="212121"/>
                <w:sz w:val="24"/>
                <w:szCs w:val="24"/>
                <w:lang w:val="uk-UA" w:eastAsia="ru-RU"/>
              </w:rPr>
            </w:pPr>
            <w:r w:rsidRPr="00062247">
              <w:rPr>
                <w:rFonts w:ascii="Times New Roman" w:eastAsia="Times New Roman" w:hAnsi="Times New Roman" w:cs="Times New Roman"/>
                <w:color w:val="212121"/>
                <w:sz w:val="24"/>
                <w:szCs w:val="24"/>
                <w:lang w:eastAsia="ru-RU"/>
              </w:rPr>
              <w:t>Фізична культура</w:t>
            </w:r>
            <w:r w:rsidR="00207A67">
              <w:rPr>
                <w:rFonts w:ascii="Times New Roman" w:eastAsia="Times New Roman" w:hAnsi="Times New Roman" w:cs="Times New Roman"/>
                <w:color w:val="212121"/>
                <w:sz w:val="24"/>
                <w:szCs w:val="24"/>
                <w:lang w:val="uk-UA" w:eastAsia="ru-RU"/>
              </w:rPr>
              <w:t xml:space="preserve"> </w:t>
            </w:r>
            <w:r w:rsidR="00207A67" w:rsidRPr="00207A67">
              <w:rPr>
                <w:rFonts w:ascii="Times New Roman" w:eastAsia="Times New Roman" w:hAnsi="Times New Roman" w:cs="Times New Roman"/>
                <w:bCs/>
                <w:color w:val="212121"/>
                <w:sz w:val="24"/>
                <w:szCs w:val="24"/>
                <w:lang w:val="uk-UA" w:eastAsia="ru-RU"/>
              </w:rPr>
              <w:t>5</w:t>
            </w:r>
            <w:r w:rsidR="00207A67" w:rsidRPr="00207A67">
              <w:rPr>
                <w:rFonts w:ascii="Times New Roman" w:eastAsia="Times New Roman" w:hAnsi="Times New Roman" w:cs="Times New Roman"/>
                <w:i/>
                <w:iCs/>
                <w:color w:val="212121"/>
                <w:sz w:val="24"/>
                <w:szCs w:val="24"/>
                <w:lang w:val="uk-UA" w:eastAsia="ru-RU"/>
              </w:rPr>
              <w:t>–</w:t>
            </w:r>
            <w:r w:rsidR="00207A67" w:rsidRPr="00207A67">
              <w:rPr>
                <w:rFonts w:ascii="Times New Roman" w:eastAsia="Times New Roman" w:hAnsi="Times New Roman" w:cs="Times New Roman"/>
                <w:bCs/>
                <w:color w:val="212121"/>
                <w:sz w:val="24"/>
                <w:szCs w:val="24"/>
                <w:lang w:val="uk-UA" w:eastAsia="ru-RU"/>
              </w:rPr>
              <w:t>9 класи.</w:t>
            </w:r>
          </w:p>
          <w:p w:rsidR="00062247" w:rsidRPr="00207A67" w:rsidRDefault="00207A67" w:rsidP="00062247">
            <w:pPr>
              <w:spacing w:after="0" w:line="295" w:lineRule="atLeast"/>
              <w:rPr>
                <w:rFonts w:ascii="Times New Roman" w:eastAsia="Times New Roman" w:hAnsi="Times New Roman" w:cs="Times New Roman"/>
                <w:color w:val="212121"/>
                <w:sz w:val="24"/>
                <w:szCs w:val="24"/>
                <w:lang w:val="uk-UA" w:eastAsia="ru-RU"/>
              </w:rPr>
            </w:pPr>
            <w:r w:rsidRPr="00207A67">
              <w:rPr>
                <w:rFonts w:ascii="Times New Roman" w:eastAsia="Times New Roman" w:hAnsi="Times New Roman" w:cs="Times New Roman"/>
                <w:bCs/>
                <w:color w:val="212121"/>
                <w:sz w:val="24"/>
                <w:szCs w:val="24"/>
                <w:lang w:val="uk-UA" w:eastAsia="ru-RU"/>
              </w:rPr>
              <w:t>Програма для загальноосвітніх навчальних закладі</w:t>
            </w:r>
            <w:r>
              <w:rPr>
                <w:rFonts w:ascii="Times New Roman" w:eastAsia="Times New Roman" w:hAnsi="Times New Roman" w:cs="Times New Roman"/>
                <w:bCs/>
                <w:color w:val="212121"/>
                <w:sz w:val="24"/>
                <w:szCs w:val="24"/>
                <w:lang w:val="uk-UA" w:eastAsia="ru-RU"/>
              </w:rPr>
              <w:t>в</w:t>
            </w:r>
          </w:p>
        </w:tc>
      </w:tr>
      <w:tr w:rsidR="00AD24AD" w:rsidRPr="00062247" w:rsidTr="003630D2">
        <w:trPr>
          <w:trHeight w:val="308"/>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15</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207A67" w:rsidRPr="00207A67" w:rsidRDefault="00062247" w:rsidP="00207A67">
            <w:pPr>
              <w:spacing w:after="0" w:line="295" w:lineRule="atLeast"/>
              <w:rPr>
                <w:rFonts w:ascii="Times New Roman" w:eastAsia="Times New Roman" w:hAnsi="Times New Roman" w:cs="Times New Roman"/>
                <w:color w:val="212121"/>
                <w:sz w:val="24"/>
                <w:szCs w:val="24"/>
                <w:lang w:val="uk-UA" w:eastAsia="ru-RU"/>
              </w:rPr>
            </w:pPr>
            <w:r w:rsidRPr="00062247">
              <w:rPr>
                <w:rFonts w:ascii="Times New Roman" w:eastAsia="Times New Roman" w:hAnsi="Times New Roman" w:cs="Times New Roman"/>
                <w:color w:val="212121"/>
                <w:sz w:val="24"/>
                <w:szCs w:val="24"/>
                <w:lang w:eastAsia="ru-RU"/>
              </w:rPr>
              <w:t>Хімія</w:t>
            </w:r>
            <w:r w:rsidR="00207A67">
              <w:rPr>
                <w:rFonts w:ascii="Times New Roman" w:eastAsia="Times New Roman" w:hAnsi="Times New Roman" w:cs="Times New Roman"/>
                <w:color w:val="212121"/>
                <w:sz w:val="24"/>
                <w:szCs w:val="24"/>
                <w:lang w:val="uk-UA" w:eastAsia="ru-RU"/>
              </w:rPr>
              <w:t xml:space="preserve"> 7</w:t>
            </w:r>
            <w:r w:rsidR="00207A67" w:rsidRPr="00207A67">
              <w:rPr>
                <w:rFonts w:ascii="Times New Roman" w:eastAsia="Times New Roman" w:hAnsi="Times New Roman" w:cs="Times New Roman"/>
                <w:i/>
                <w:iCs/>
                <w:color w:val="212121"/>
                <w:sz w:val="24"/>
                <w:szCs w:val="24"/>
                <w:lang w:val="uk-UA" w:eastAsia="ru-RU"/>
              </w:rPr>
              <w:t>–</w:t>
            </w:r>
            <w:r w:rsidR="00207A67" w:rsidRPr="00207A67">
              <w:rPr>
                <w:rFonts w:ascii="Times New Roman" w:eastAsia="Times New Roman" w:hAnsi="Times New Roman" w:cs="Times New Roman"/>
                <w:bCs/>
                <w:color w:val="212121"/>
                <w:sz w:val="24"/>
                <w:szCs w:val="24"/>
                <w:lang w:val="uk-UA" w:eastAsia="ru-RU"/>
              </w:rPr>
              <w:t>9 класи.</w:t>
            </w:r>
          </w:p>
          <w:p w:rsidR="00062247" w:rsidRPr="00207A67" w:rsidRDefault="00207A67" w:rsidP="00062247">
            <w:pPr>
              <w:spacing w:after="0" w:line="295" w:lineRule="atLeast"/>
              <w:rPr>
                <w:rFonts w:ascii="Times New Roman" w:eastAsia="Times New Roman" w:hAnsi="Times New Roman" w:cs="Times New Roman"/>
                <w:color w:val="212121"/>
                <w:sz w:val="24"/>
                <w:szCs w:val="24"/>
                <w:lang w:val="uk-UA" w:eastAsia="ru-RU"/>
              </w:rPr>
            </w:pPr>
            <w:r w:rsidRPr="00207A67">
              <w:rPr>
                <w:rFonts w:ascii="Times New Roman" w:eastAsia="Times New Roman" w:hAnsi="Times New Roman" w:cs="Times New Roman"/>
                <w:bCs/>
                <w:color w:val="212121"/>
                <w:sz w:val="24"/>
                <w:szCs w:val="24"/>
                <w:lang w:val="uk-UA" w:eastAsia="ru-RU"/>
              </w:rPr>
              <w:t>Програма для загальноосвітніх навчальних закладів</w:t>
            </w:r>
          </w:p>
        </w:tc>
      </w:tr>
      <w:tr w:rsidR="00AD24AD" w:rsidRPr="00062247" w:rsidTr="003630D2">
        <w:trPr>
          <w:trHeight w:val="293"/>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D24AD" w:rsidRPr="00062247" w:rsidRDefault="00AD24AD"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16</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AD24AD" w:rsidRPr="00207A67" w:rsidRDefault="00AD24AD" w:rsidP="00062247">
            <w:pPr>
              <w:spacing w:after="0" w:line="295" w:lineRule="atLeast"/>
              <w:rPr>
                <w:rFonts w:ascii="Times New Roman" w:eastAsia="Times New Roman" w:hAnsi="Times New Roman" w:cs="Times New Roman"/>
                <w:color w:val="212121"/>
                <w:sz w:val="24"/>
                <w:szCs w:val="24"/>
                <w:lang w:val="uk-UA" w:eastAsia="ru-RU"/>
              </w:rPr>
            </w:pPr>
            <w:r w:rsidRPr="00062247">
              <w:rPr>
                <w:rFonts w:ascii="Times New Roman" w:eastAsia="Times New Roman" w:hAnsi="Times New Roman" w:cs="Times New Roman"/>
                <w:color w:val="212121"/>
                <w:sz w:val="24"/>
                <w:szCs w:val="24"/>
                <w:lang w:eastAsia="ru-RU"/>
              </w:rPr>
              <w:t>Іноземні мови</w:t>
            </w:r>
            <w:r w:rsidR="00207A67">
              <w:rPr>
                <w:rFonts w:ascii="Times New Roman" w:eastAsia="Times New Roman" w:hAnsi="Times New Roman" w:cs="Times New Roman"/>
                <w:color w:val="212121"/>
                <w:sz w:val="24"/>
                <w:szCs w:val="24"/>
                <w:lang w:val="uk-UA" w:eastAsia="ru-RU"/>
              </w:rPr>
              <w:t xml:space="preserve">. </w:t>
            </w:r>
            <w:r w:rsidR="00207A67" w:rsidRPr="00207A67">
              <w:rPr>
                <w:rFonts w:ascii="Times New Roman" w:eastAsia="Times New Roman" w:hAnsi="Times New Roman" w:cs="Times New Roman"/>
                <w:color w:val="212121"/>
                <w:sz w:val="24"/>
                <w:szCs w:val="24"/>
                <w:lang w:eastAsia="ru-RU"/>
              </w:rPr>
              <w:t>Навчальні програми з іноземних мов для загальноосвітніх навчальних закладів і спеціалізованих шкіл із поглибленим вивченням іноземних мов 5 – 9 класи</w:t>
            </w:r>
            <w:r w:rsidR="00207A67">
              <w:rPr>
                <w:rFonts w:ascii="Times New Roman" w:eastAsia="Times New Roman" w:hAnsi="Times New Roman" w:cs="Times New Roman"/>
                <w:color w:val="212121"/>
                <w:sz w:val="24"/>
                <w:szCs w:val="24"/>
                <w:lang w:val="uk-UA" w:eastAsia="ru-RU"/>
              </w:rPr>
              <w:t>. Англійська мова</w:t>
            </w:r>
          </w:p>
        </w:tc>
      </w:tr>
    </w:tbl>
    <w:p w:rsidR="00207A67" w:rsidRDefault="00207A67" w:rsidP="00062247">
      <w:pPr>
        <w:spacing w:after="295" w:line="240" w:lineRule="auto"/>
        <w:rPr>
          <w:rFonts w:ascii="Times New Roman" w:eastAsia="Times New Roman" w:hAnsi="Times New Roman" w:cs="Times New Roman"/>
          <w:sz w:val="24"/>
          <w:szCs w:val="24"/>
          <w:lang w:eastAsia="ru-RU"/>
        </w:rPr>
      </w:pPr>
    </w:p>
    <w:p w:rsidR="000A0C60" w:rsidRPr="000A0C60" w:rsidRDefault="00062247" w:rsidP="000A0C60">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xml:space="preserve">Організація освітнього процесу заснована на досягненні очікуваних результатів, зазначених у </w:t>
      </w:r>
      <w:r w:rsidR="003630D2">
        <w:rPr>
          <w:rFonts w:ascii="Times New Roman" w:eastAsia="Times New Roman" w:hAnsi="Times New Roman" w:cs="Times New Roman"/>
          <w:sz w:val="24"/>
          <w:szCs w:val="24"/>
          <w:lang w:eastAsia="ru-RU"/>
        </w:rPr>
        <w:t>Типових освітніх про</w:t>
      </w:r>
      <w:r w:rsidR="000A0C60">
        <w:rPr>
          <w:rFonts w:ascii="Times New Roman" w:eastAsia="Times New Roman" w:hAnsi="Times New Roman" w:cs="Times New Roman"/>
          <w:sz w:val="24"/>
          <w:szCs w:val="24"/>
          <w:lang w:val="uk-UA" w:eastAsia="ru-RU"/>
        </w:rPr>
        <w:t xml:space="preserve">грамах </w:t>
      </w:r>
      <w:r w:rsidR="000A0C60" w:rsidRPr="000A0C60">
        <w:rPr>
          <w:rFonts w:ascii="Times New Roman" w:eastAsia="Times New Roman" w:hAnsi="Times New Roman" w:cs="Times New Roman"/>
          <w:sz w:val="24"/>
          <w:szCs w:val="24"/>
          <w:lang w:val="uk-UA" w:eastAsia="ru-RU"/>
        </w:rPr>
        <w:t>д</w:t>
      </w:r>
      <w:r w:rsidR="000A0C60">
        <w:rPr>
          <w:rFonts w:ascii="Times New Roman" w:eastAsia="Times New Roman" w:hAnsi="Times New Roman" w:cs="Times New Roman"/>
          <w:sz w:val="24"/>
          <w:szCs w:val="24"/>
          <w:lang w:val="uk-UA" w:eastAsia="ru-RU"/>
        </w:rPr>
        <w:t xml:space="preserve">ля </w:t>
      </w:r>
      <w:r w:rsidR="000A0C60" w:rsidRPr="000A0C60">
        <w:rPr>
          <w:rFonts w:ascii="Times New Roman" w:eastAsia="Times New Roman" w:hAnsi="Times New Roman" w:cs="Times New Roman"/>
          <w:sz w:val="24"/>
          <w:szCs w:val="24"/>
          <w:lang w:val="uk-UA" w:eastAsia="ru-RU"/>
        </w:rPr>
        <w:t>структурн</w:t>
      </w:r>
      <w:r w:rsidR="000A0C60">
        <w:rPr>
          <w:rFonts w:ascii="Times New Roman" w:eastAsia="Times New Roman" w:hAnsi="Times New Roman" w:cs="Times New Roman"/>
          <w:sz w:val="24"/>
          <w:szCs w:val="24"/>
          <w:lang w:val="uk-UA" w:eastAsia="ru-RU"/>
        </w:rPr>
        <w:t>их</w:t>
      </w:r>
      <w:r w:rsidR="000A0C60" w:rsidRPr="000A0C60">
        <w:rPr>
          <w:rFonts w:ascii="Times New Roman" w:eastAsia="Times New Roman" w:hAnsi="Times New Roman" w:cs="Times New Roman"/>
          <w:sz w:val="24"/>
          <w:szCs w:val="24"/>
          <w:lang w:val="uk-UA" w:eastAsia="ru-RU"/>
        </w:rPr>
        <w:t xml:space="preserve"> підрозділ</w:t>
      </w:r>
      <w:r w:rsidR="000A0C60">
        <w:rPr>
          <w:rFonts w:ascii="Times New Roman" w:eastAsia="Times New Roman" w:hAnsi="Times New Roman" w:cs="Times New Roman"/>
          <w:sz w:val="24"/>
          <w:szCs w:val="24"/>
          <w:lang w:val="uk-UA" w:eastAsia="ru-RU"/>
        </w:rPr>
        <w:t>ів</w:t>
      </w:r>
      <w:r w:rsidR="000A0C60" w:rsidRPr="000A0C60">
        <w:rPr>
          <w:rFonts w:ascii="Times New Roman" w:eastAsia="Times New Roman" w:hAnsi="Times New Roman" w:cs="Times New Roman"/>
          <w:sz w:val="24"/>
          <w:szCs w:val="24"/>
          <w:lang w:eastAsia="ru-RU"/>
        </w:rPr>
        <w:t>, визначен</w:t>
      </w:r>
      <w:r w:rsidR="000A0C60">
        <w:rPr>
          <w:rFonts w:ascii="Times New Roman" w:eastAsia="Times New Roman" w:hAnsi="Times New Roman" w:cs="Times New Roman"/>
          <w:sz w:val="24"/>
          <w:szCs w:val="24"/>
          <w:lang w:val="uk-UA" w:eastAsia="ru-RU"/>
        </w:rPr>
        <w:t>их</w:t>
      </w:r>
      <w:r w:rsidR="000A0C60" w:rsidRPr="000A0C60">
        <w:rPr>
          <w:rFonts w:ascii="Times New Roman" w:eastAsia="Times New Roman" w:hAnsi="Times New Roman" w:cs="Times New Roman"/>
          <w:sz w:val="24"/>
          <w:szCs w:val="24"/>
          <w:lang w:eastAsia="ru-RU"/>
        </w:rPr>
        <w:t xml:space="preserve"> нормативно-правовою базою України</w:t>
      </w:r>
      <w:r w:rsidR="000A0C60" w:rsidRPr="000A0C60">
        <w:rPr>
          <w:rFonts w:ascii="Times New Roman" w:eastAsia="Times New Roman" w:hAnsi="Times New Roman" w:cs="Times New Roman"/>
          <w:sz w:val="24"/>
          <w:szCs w:val="24"/>
          <w:lang w:val="uk-UA" w:eastAsia="ru-RU"/>
        </w:rPr>
        <w:t xml:space="preserve"> (Закону України «Про загальну середню освіту» ст.9 п.1)</w:t>
      </w:r>
      <w:r w:rsidR="000A0C60" w:rsidRPr="000A0C60">
        <w:rPr>
          <w:rFonts w:ascii="Times New Roman" w:eastAsia="Times New Roman" w:hAnsi="Times New Roman" w:cs="Times New Roman"/>
          <w:sz w:val="24"/>
          <w:szCs w:val="24"/>
          <w:lang w:eastAsia="ru-RU"/>
        </w:rPr>
        <w:t>:</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ІХ.</w:t>
      </w:r>
      <w:r w:rsidRPr="002F6FDD">
        <w:rPr>
          <w:rFonts w:ascii="Times New Roman" w:eastAsia="Times New Roman" w:hAnsi="Times New Roman" w:cs="Times New Roman"/>
          <w:b/>
          <w:bCs/>
          <w:sz w:val="24"/>
          <w:szCs w:val="24"/>
          <w:lang w:eastAsia="ru-RU"/>
        </w:rPr>
        <w:t>Оцінювання навчальних досягнень учнів</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оцінювання результатів навчання.</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В оцінюванні навчальних досягнень учнів важливо розрізняти </w:t>
      </w:r>
      <w:r w:rsidRPr="002F6FDD">
        <w:rPr>
          <w:rFonts w:ascii="Times New Roman" w:eastAsia="Times New Roman" w:hAnsi="Times New Roman" w:cs="Times New Roman"/>
          <w:b/>
          <w:bCs/>
          <w:sz w:val="24"/>
          <w:szCs w:val="24"/>
          <w:lang w:eastAsia="ru-RU"/>
        </w:rPr>
        <w:t>поточне формувальне</w:t>
      </w:r>
      <w:r w:rsidRPr="002F6FDD">
        <w:rPr>
          <w:rFonts w:ascii="Times New Roman" w:eastAsia="Times New Roman" w:hAnsi="Times New Roman" w:cs="Times New Roman"/>
          <w:sz w:val="24"/>
          <w:szCs w:val="24"/>
          <w:lang w:eastAsia="ru-RU"/>
        </w:rPr>
        <w:t> </w:t>
      </w:r>
      <w:r w:rsidRPr="002F6FDD">
        <w:rPr>
          <w:rFonts w:ascii="Times New Roman" w:eastAsia="Times New Roman" w:hAnsi="Times New Roman" w:cs="Times New Roman"/>
          <w:b/>
          <w:bCs/>
          <w:sz w:val="24"/>
          <w:szCs w:val="24"/>
          <w:lang w:eastAsia="ru-RU"/>
        </w:rPr>
        <w:t>оцінювання</w:t>
      </w:r>
      <w:r w:rsidRPr="002F6FDD">
        <w:rPr>
          <w:rFonts w:ascii="Times New Roman" w:eastAsia="Times New Roman" w:hAnsi="Times New Roman" w:cs="Times New Roman"/>
          <w:sz w:val="24"/>
          <w:szCs w:val="24"/>
          <w:lang w:eastAsia="ru-RU"/>
        </w:rPr>
        <w:t> (оцінювання для навчання) та </w:t>
      </w:r>
      <w:r w:rsidRPr="002F6FDD">
        <w:rPr>
          <w:rFonts w:ascii="Times New Roman" w:eastAsia="Times New Roman" w:hAnsi="Times New Roman" w:cs="Times New Roman"/>
          <w:b/>
          <w:bCs/>
          <w:sz w:val="24"/>
          <w:szCs w:val="24"/>
          <w:lang w:eastAsia="ru-RU"/>
        </w:rPr>
        <w:t>підсумкове</w:t>
      </w:r>
      <w:r w:rsidRPr="002F6FDD">
        <w:rPr>
          <w:rFonts w:ascii="Times New Roman" w:eastAsia="Times New Roman" w:hAnsi="Times New Roman" w:cs="Times New Roman"/>
          <w:sz w:val="24"/>
          <w:szCs w:val="24"/>
          <w:lang w:eastAsia="ru-RU"/>
        </w:rPr>
        <w:t> </w:t>
      </w:r>
      <w:r w:rsidRPr="002F6FDD">
        <w:rPr>
          <w:rFonts w:ascii="Times New Roman" w:eastAsia="Times New Roman" w:hAnsi="Times New Roman" w:cs="Times New Roman"/>
          <w:b/>
          <w:bCs/>
          <w:sz w:val="24"/>
          <w:szCs w:val="24"/>
          <w:lang w:eastAsia="ru-RU"/>
        </w:rPr>
        <w:t>оцінювання </w:t>
      </w:r>
      <w:r w:rsidRPr="002F6FDD">
        <w:rPr>
          <w:rFonts w:ascii="Times New Roman" w:eastAsia="Times New Roman" w:hAnsi="Times New Roman" w:cs="Times New Roman"/>
          <w:sz w:val="24"/>
          <w:szCs w:val="24"/>
          <w:lang w:eastAsia="ru-RU"/>
        </w:rPr>
        <w:t>(семестрове, річне). Поточне формувальне оцінювання здійснюється з метою допомогти учням усвідомити способи досягнення кращих результатів навчання.  Підсумкове оцінювання здійснюється з метою отримання даних про рівень досягнення учнями результатів навчання після завершення освітньої програми або окремих освітніх компонентів.</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b/>
          <w:bCs/>
          <w:sz w:val="24"/>
          <w:szCs w:val="24"/>
          <w:lang w:eastAsia="ru-RU"/>
        </w:rPr>
        <w:t>Поточне формувальне</w:t>
      </w:r>
      <w:r w:rsidRPr="002F6FDD">
        <w:rPr>
          <w:rFonts w:ascii="Times New Roman" w:eastAsia="Times New Roman" w:hAnsi="Times New Roman" w:cs="Times New Roman"/>
          <w:sz w:val="24"/>
          <w:szCs w:val="24"/>
          <w:lang w:eastAsia="ru-RU"/>
        </w:rPr>
        <w:t> оцінювання здійснюється системно в процесі навчання на основі такого алгоритму діяльності вчителя:</w:t>
      </w:r>
    </w:p>
    <w:p w:rsidR="002F6FDD" w:rsidRPr="002F6FDD" w:rsidRDefault="002F6FDD" w:rsidP="002F6FDD">
      <w:pPr>
        <w:numPr>
          <w:ilvl w:val="0"/>
          <w:numId w:val="12"/>
        </w:num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формулювання об’єктивних і зрозумілих для учнів навчальних цілей на певний період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w:t>
      </w:r>
    </w:p>
    <w:p w:rsidR="002F6FDD" w:rsidRPr="002F6FDD" w:rsidRDefault="002F6FDD" w:rsidP="002F6FDD">
      <w:pPr>
        <w:numPr>
          <w:ilvl w:val="0"/>
          <w:numId w:val="12"/>
        </w:num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інформування учнів про критерії оцінювання, за якими буде визначено рівень їхніх навчальних досягнень на кінець навчального семестру та року;</w:t>
      </w:r>
    </w:p>
    <w:p w:rsidR="002F6FDD" w:rsidRPr="002F6FDD" w:rsidRDefault="002F6FDD" w:rsidP="002F6FDD">
      <w:pPr>
        <w:numPr>
          <w:ilvl w:val="0"/>
          <w:numId w:val="12"/>
        </w:num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w:t>
      </w:r>
    </w:p>
    <w:p w:rsidR="002F6FDD" w:rsidRPr="002F6FDD" w:rsidRDefault="002F6FDD" w:rsidP="002F6FDD">
      <w:pPr>
        <w:numPr>
          <w:ilvl w:val="0"/>
          <w:numId w:val="12"/>
        </w:num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створення умов для формування вміння учнів аналізувати власну навальну діяльність (рефлексія);</w:t>
      </w:r>
    </w:p>
    <w:p w:rsidR="002F6FDD" w:rsidRPr="002F6FDD" w:rsidRDefault="002F6FDD" w:rsidP="002F6FDD">
      <w:pPr>
        <w:numPr>
          <w:ilvl w:val="0"/>
          <w:numId w:val="12"/>
        </w:num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корегування освітнього процесу з урахуванням результатів оцінювання та навчальних потреб.</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lastRenderedPageBreak/>
        <w:t>         У формувальному оцінюванні, зокрема для самооцінювання та взаємооцінювання зручно використовувати інструменти з орієнтованого переліку, наведен</w:t>
      </w:r>
      <w:r w:rsidR="00D31E1C">
        <w:rPr>
          <w:rFonts w:ascii="Times New Roman" w:eastAsia="Times New Roman" w:hAnsi="Times New Roman" w:cs="Times New Roman"/>
          <w:sz w:val="24"/>
          <w:szCs w:val="24"/>
          <w:lang w:eastAsia="ru-RU"/>
        </w:rPr>
        <w:t>ого в Додатку [3</w:t>
      </w:r>
      <w:r w:rsidRPr="002F6FDD">
        <w:rPr>
          <w:rFonts w:ascii="Times New Roman" w:eastAsia="Times New Roman" w:hAnsi="Times New Roman" w:cs="Times New Roman"/>
          <w:sz w:val="24"/>
          <w:szCs w:val="24"/>
          <w:lang w:eastAsia="ru-RU"/>
        </w:rPr>
        <w:t>].</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       Оцінюванню підлягають результати навчання з навчальних предметів, інтегрованих курсів обов’язкового освітнього компонента  навчального плану. </w:t>
      </w:r>
      <w:r w:rsidRPr="002F6FDD">
        <w:rPr>
          <w:rFonts w:ascii="Times New Roman" w:eastAsia="Times New Roman" w:hAnsi="Times New Roman" w:cs="Times New Roman"/>
          <w:b/>
          <w:bCs/>
          <w:sz w:val="24"/>
          <w:szCs w:val="24"/>
          <w:lang w:eastAsia="ru-RU"/>
        </w:rPr>
        <w:t> </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b/>
          <w:bCs/>
          <w:sz w:val="24"/>
          <w:szCs w:val="24"/>
          <w:lang w:eastAsia="ru-RU"/>
        </w:rPr>
        <w:t>Підсумковому оцінюванню</w:t>
      </w:r>
      <w:r w:rsidRPr="002F6FDD">
        <w:rPr>
          <w:rFonts w:ascii="Times New Roman" w:eastAsia="Times New Roman" w:hAnsi="Times New Roman" w:cs="Times New Roman"/>
          <w:sz w:val="24"/>
          <w:szCs w:val="24"/>
          <w:lang w:eastAsia="ru-RU"/>
        </w:rPr>
        <w:t> (семестровому, річному)  підлягають результати навчання з навчальних предметів, інтегрованих курсів обов’язкового освітнього компонента навчального плану.</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b/>
          <w:bCs/>
          <w:sz w:val="24"/>
          <w:szCs w:val="24"/>
          <w:lang w:eastAsia="ru-RU"/>
        </w:rPr>
        <w:t>Семестрове оцінювання</w:t>
      </w:r>
      <w:r w:rsidRPr="002F6FDD">
        <w:rPr>
          <w:rFonts w:ascii="Times New Roman" w:eastAsia="Times New Roman" w:hAnsi="Times New Roman" w:cs="Times New Roman"/>
          <w:sz w:val="24"/>
          <w:szCs w:val="24"/>
          <w:lang w:eastAsia="ru-RU"/>
        </w:rPr>
        <w:t> здійснюється з урахуванням різних видів навчальної діяльності, які мали місце протягом семестру, та динаміки особистих навчальних досягнень учня.</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b/>
          <w:bCs/>
          <w:sz w:val="24"/>
          <w:szCs w:val="24"/>
          <w:lang w:eastAsia="ru-RU"/>
        </w:rPr>
        <w:t>Річне оцінювання</w:t>
      </w:r>
      <w:r w:rsidRPr="002F6FDD">
        <w:rPr>
          <w:rFonts w:ascii="Times New Roman" w:eastAsia="Times New Roman" w:hAnsi="Times New Roman" w:cs="Times New Roman"/>
          <w:sz w:val="24"/>
          <w:szCs w:val="24"/>
          <w:lang w:eastAsia="ru-RU"/>
        </w:rPr>
        <w:t> здійснюється на основі семестрових або скоригованих семестрових оцінок. Річна оцінка не обов’язково є середнім арифметичним від оцінок І та ІІ семестрів. Для визначення річної оцінки потрібно врахувати динаміку особистих досягнень учня протягом року.</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Семестрова та річна оцінки можуть підлягати коригуванню. Відповідно до п.3.2.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у триденний термін після виставлення семестрової оцінки батьки (особи, які їх заміняють) учнів,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пояснююють причину та необхідність його проведення.</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Наказом керівника закладу створюють комісію та затверджують графік і порядок проведення оцінювання. 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прицьомускоригована семестрова оцінка не може бути нижчою за семестрову. У разі, якщо учневі не вдалося підвищити результат, запис у колонку «Скоригована» у класному журналі не робиться. За результатами оцінювання керівник закладу освіти видає відповідний наказ.</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Коригування річної оцінки здійснюється шляхом коригування семестрової оцінки за І та/або ІІ семестр відповідно до п.п 9-10 Порядку переведення учнів закладу загальної середньої освіти до наступного класу, затвердженого наказом Міністерства освіти і науки України від 14.07.2015 № 762 (зі змінами).</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Оцінка результатів навчання є конфіденційною інформацією, яку повідомляють лише учневі, його батькам (іншим законним представникам).</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та коригування освітнього процесу.</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b/>
          <w:bCs/>
          <w:sz w:val="24"/>
          <w:szCs w:val="24"/>
          <w:lang w:eastAsia="ru-RU"/>
        </w:rPr>
        <w:lastRenderedPageBreak/>
        <w:t>Критерії та шкала</w:t>
      </w:r>
      <w:r w:rsidRPr="002F6FDD">
        <w:rPr>
          <w:rFonts w:ascii="Times New Roman" w:eastAsia="Times New Roman" w:hAnsi="Times New Roman" w:cs="Times New Roman"/>
          <w:sz w:val="24"/>
          <w:szCs w:val="24"/>
          <w:lang w:eastAsia="ru-RU"/>
        </w:rPr>
        <w:t> </w:t>
      </w:r>
      <w:r w:rsidRPr="002F6FDD">
        <w:rPr>
          <w:rFonts w:ascii="Times New Roman" w:eastAsia="Times New Roman" w:hAnsi="Times New Roman" w:cs="Times New Roman"/>
          <w:b/>
          <w:bCs/>
          <w:sz w:val="24"/>
          <w:szCs w:val="24"/>
          <w:lang w:eastAsia="ru-RU"/>
        </w:rPr>
        <w:t>оцінювання</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 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 - розв’язання проблем і виконання практичних завдань із застосуванням знань, що охоплюються навчальним матеріалом;</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 - комунікація (тому числі з використанням інформаційно-комунікаційних технологій);</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 - планування й здійснення навчального пошуку, робота з текстовою і графічною інформацією;</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 - рефлексія власної навчально-пізнавальної діяльності.</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 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 Для визначення рівня досягнення учнями результатів навчання  можна застосовувати Орієнтовну рамку оцінювання навчальних досягнень здобувачів баз</w:t>
      </w:r>
      <w:r w:rsidR="00D31E1C">
        <w:rPr>
          <w:rFonts w:ascii="Times New Roman" w:eastAsia="Times New Roman" w:hAnsi="Times New Roman" w:cs="Times New Roman"/>
          <w:sz w:val="24"/>
          <w:szCs w:val="24"/>
          <w:lang w:eastAsia="ru-RU"/>
        </w:rPr>
        <w:t>ової середньої освіти (Додаток 4</w:t>
      </w:r>
      <w:r w:rsidRPr="002F6FDD">
        <w:rPr>
          <w:rFonts w:ascii="Times New Roman" w:eastAsia="Times New Roman" w:hAnsi="Times New Roman" w:cs="Times New Roman"/>
          <w:sz w:val="24"/>
          <w:szCs w:val="24"/>
          <w:lang w:eastAsia="ru-RU"/>
        </w:rPr>
        <w:t>).   У даній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Для забезпечення наступності між підходами до оцінювання результатів навчання здобувачів початкової та базової середньої освіти,  до   у першому семестрі 5-го класу підсумкове та проміжне оцінювання результатів навчання учнів буде здійснюватись за рівневою шкалою, а його результати позначати словами або відповідними літерами: «початковий (П)», «середній» (С), «достатній» (Д), «високий (В)», та супроводжуватись вербальною характеристикою з орієнтацією на досягнення учня / учениці (а не на помилки або невдачі). У ІІ семестрі заклад освіти буде здійснювати оцінювання за 12 –бальною шкалою. При переході від підсумкового оцінювання за рівневою шкалою в І семестрі до оцінювання за бальною шкалою в ІІ семестрі  при виставленні річної оцінки заклад буде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2F6FDD" w:rsidRPr="002F6FDD" w:rsidRDefault="002F6FDD" w:rsidP="002F6FDD">
      <w:pPr>
        <w:spacing w:after="295" w:line="240" w:lineRule="auto"/>
        <w:rPr>
          <w:rFonts w:ascii="Times New Roman" w:eastAsia="Times New Roman" w:hAnsi="Times New Roman" w:cs="Times New Roman"/>
          <w:sz w:val="24"/>
          <w:szCs w:val="24"/>
          <w:lang w:eastAsia="ru-RU"/>
        </w:rPr>
      </w:pPr>
      <w:r w:rsidRPr="002F6FDD">
        <w:rPr>
          <w:rFonts w:ascii="Times New Roman" w:eastAsia="Times New Roman" w:hAnsi="Times New Roman" w:cs="Times New Roman"/>
          <w:sz w:val="24"/>
          <w:szCs w:val="24"/>
          <w:lang w:eastAsia="ru-RU"/>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w:t>
      </w:r>
    </w:p>
    <w:p w:rsidR="00062247" w:rsidRPr="002F6FDD" w:rsidRDefault="00062247" w:rsidP="00062247">
      <w:pPr>
        <w:spacing w:after="295" w:line="240" w:lineRule="auto"/>
        <w:rPr>
          <w:rFonts w:ascii="Times New Roman" w:eastAsia="Times New Roman" w:hAnsi="Times New Roman" w:cs="Times New Roman"/>
          <w:sz w:val="24"/>
          <w:szCs w:val="24"/>
          <w:lang w:eastAsia="ru-RU"/>
        </w:rPr>
      </w:pPr>
    </w:p>
    <w:p w:rsidR="002F6FDD" w:rsidRDefault="002F6FDD" w:rsidP="00062247">
      <w:pPr>
        <w:spacing w:after="295" w:line="240" w:lineRule="auto"/>
        <w:rPr>
          <w:rFonts w:ascii="Times New Roman" w:eastAsia="Times New Roman" w:hAnsi="Times New Roman" w:cs="Times New Roman"/>
          <w:sz w:val="24"/>
          <w:szCs w:val="24"/>
          <w:lang w:eastAsia="ru-RU"/>
        </w:rPr>
      </w:pPr>
    </w:p>
    <w:p w:rsidR="002F6FDD" w:rsidRDefault="002F6FDD" w:rsidP="00062247">
      <w:pPr>
        <w:spacing w:after="295" w:line="240" w:lineRule="auto"/>
        <w:rPr>
          <w:rFonts w:ascii="Times New Roman" w:eastAsia="Times New Roman" w:hAnsi="Times New Roman" w:cs="Times New Roman"/>
          <w:sz w:val="24"/>
          <w:szCs w:val="24"/>
          <w:lang w:eastAsia="ru-RU"/>
        </w:rPr>
      </w:pPr>
    </w:p>
    <w:p w:rsidR="002F6FDD" w:rsidRDefault="002F6FDD" w:rsidP="00062247">
      <w:pPr>
        <w:spacing w:after="295" w:line="240" w:lineRule="auto"/>
        <w:rPr>
          <w:rFonts w:ascii="Times New Roman" w:eastAsia="Times New Roman" w:hAnsi="Times New Roman" w:cs="Times New Roman"/>
          <w:sz w:val="24"/>
          <w:szCs w:val="24"/>
          <w:lang w:eastAsia="ru-RU"/>
        </w:rPr>
      </w:pPr>
    </w:p>
    <w:p w:rsidR="002F6FDD" w:rsidRDefault="002F6FDD" w:rsidP="00062247">
      <w:pPr>
        <w:spacing w:after="295" w:line="240" w:lineRule="auto"/>
        <w:rPr>
          <w:rFonts w:ascii="Times New Roman" w:eastAsia="Times New Roman" w:hAnsi="Times New Roman" w:cs="Times New Roman"/>
          <w:sz w:val="24"/>
          <w:szCs w:val="24"/>
          <w:lang w:eastAsia="ru-RU"/>
        </w:rPr>
      </w:pPr>
    </w:p>
    <w:p w:rsidR="005A216D" w:rsidRDefault="005A216D" w:rsidP="00062247">
      <w:pPr>
        <w:spacing w:after="295" w:line="240" w:lineRule="auto"/>
        <w:rPr>
          <w:rFonts w:ascii="Times New Roman" w:eastAsia="Times New Roman" w:hAnsi="Times New Roman" w:cs="Times New Roman"/>
          <w:sz w:val="24"/>
          <w:szCs w:val="24"/>
          <w:lang w:eastAsia="ru-RU"/>
        </w:rPr>
      </w:pPr>
    </w:p>
    <w:p w:rsidR="00AD24AD" w:rsidRDefault="006B1F97"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IX. Додатки</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Додаток 1</w:t>
      </w:r>
    </w:p>
    <w:p w:rsidR="00AA0B95" w:rsidRPr="00AA0B95" w:rsidRDefault="00AA0B95" w:rsidP="00AA0B95">
      <w:pPr>
        <w:spacing w:after="0" w:line="240" w:lineRule="auto"/>
        <w:jc w:val="center"/>
        <w:rPr>
          <w:rFonts w:ascii="Times New Roman" w:eastAsia="Times New Roman" w:hAnsi="Times New Roman" w:cs="Times New Roman"/>
          <w:b/>
          <w:sz w:val="32"/>
          <w:szCs w:val="32"/>
          <w:lang w:eastAsia="ru-RU"/>
        </w:rPr>
      </w:pPr>
      <w:r w:rsidRPr="00AA0B95">
        <w:rPr>
          <w:rFonts w:ascii="Times New Roman" w:eastAsia="Times New Roman" w:hAnsi="Times New Roman" w:cs="Times New Roman"/>
          <w:b/>
          <w:sz w:val="32"/>
          <w:szCs w:val="32"/>
          <w:lang w:eastAsia="ru-RU"/>
        </w:rPr>
        <w:t>НАВЧАЛЬНИЙ ПЛАН</w:t>
      </w:r>
    </w:p>
    <w:p w:rsidR="00AA0B95" w:rsidRPr="00AA0B95" w:rsidRDefault="00AA0B95" w:rsidP="00AA0B95">
      <w:pPr>
        <w:spacing w:after="0" w:line="256" w:lineRule="auto"/>
        <w:jc w:val="center"/>
        <w:rPr>
          <w:rFonts w:ascii="Times New Roman" w:eastAsia="Calibri" w:hAnsi="Times New Roman" w:cs="Times New Roman"/>
          <w:b/>
          <w:sz w:val="32"/>
          <w:szCs w:val="32"/>
          <w:lang w:val="uk-UA"/>
        </w:rPr>
      </w:pPr>
      <w:r w:rsidRPr="00AA0B95">
        <w:rPr>
          <w:rFonts w:ascii="Times New Roman" w:eastAsia="Calibri" w:hAnsi="Times New Roman" w:cs="Times New Roman"/>
          <w:b/>
          <w:sz w:val="32"/>
          <w:szCs w:val="32"/>
          <w:lang w:val="uk-UA"/>
        </w:rPr>
        <w:t xml:space="preserve">Біласовицької гімназії </w:t>
      </w:r>
    </w:p>
    <w:p w:rsidR="00AA0B95" w:rsidRPr="00AA0B95" w:rsidRDefault="00AA0B95" w:rsidP="00AA0B95">
      <w:pPr>
        <w:spacing w:after="0" w:line="256" w:lineRule="auto"/>
        <w:jc w:val="center"/>
        <w:rPr>
          <w:rFonts w:ascii="Times New Roman" w:eastAsia="Calibri" w:hAnsi="Times New Roman" w:cs="Times New Roman"/>
          <w:b/>
          <w:sz w:val="32"/>
          <w:szCs w:val="32"/>
          <w:lang w:val="uk-UA"/>
        </w:rPr>
      </w:pPr>
      <w:r w:rsidRPr="00AA0B95">
        <w:rPr>
          <w:rFonts w:ascii="Times New Roman" w:eastAsia="Calibri" w:hAnsi="Times New Roman" w:cs="Times New Roman"/>
          <w:b/>
          <w:sz w:val="32"/>
          <w:szCs w:val="32"/>
          <w:lang w:val="uk-UA"/>
        </w:rPr>
        <w:t>на 2023-2024 навчальний рік</w:t>
      </w:r>
    </w:p>
    <w:tbl>
      <w:tblPr>
        <w:tblStyle w:val="110"/>
        <w:tblW w:w="11595" w:type="dxa"/>
        <w:tblInd w:w="-1423" w:type="dxa"/>
        <w:tblLayout w:type="fixed"/>
        <w:tblLook w:val="04A0" w:firstRow="1" w:lastRow="0" w:firstColumn="1" w:lastColumn="0" w:noHBand="0" w:noVBand="1"/>
      </w:tblPr>
      <w:tblGrid>
        <w:gridCol w:w="850"/>
        <w:gridCol w:w="2948"/>
        <w:gridCol w:w="709"/>
        <w:gridCol w:w="709"/>
        <w:gridCol w:w="709"/>
        <w:gridCol w:w="708"/>
        <w:gridCol w:w="709"/>
        <w:gridCol w:w="709"/>
        <w:gridCol w:w="709"/>
        <w:gridCol w:w="992"/>
        <w:gridCol w:w="709"/>
        <w:gridCol w:w="1134"/>
      </w:tblGrid>
      <w:tr w:rsidR="00AA0B95" w:rsidRPr="00AA0B95" w:rsidTr="00AA0B95">
        <w:trPr>
          <w:trHeight w:val="401"/>
        </w:trPr>
        <w:tc>
          <w:tcPr>
            <w:tcW w:w="851" w:type="dxa"/>
            <w:vMerge w:val="restart"/>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b/>
                <w:sz w:val="28"/>
                <w:szCs w:val="28"/>
                <w:lang w:val="uk-UA"/>
              </w:rPr>
            </w:pPr>
          </w:p>
        </w:tc>
        <w:tc>
          <w:tcPr>
            <w:tcW w:w="2948" w:type="dxa"/>
            <w:vMerge w:val="restart"/>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Навчальні предмети</w:t>
            </w:r>
          </w:p>
        </w:tc>
        <w:tc>
          <w:tcPr>
            <w:tcW w:w="6663" w:type="dxa"/>
            <w:gridSpan w:val="9"/>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b/>
                <w:sz w:val="28"/>
                <w:szCs w:val="28"/>
                <w:lang w:val="uk-UA"/>
              </w:rPr>
            </w:pPr>
            <w:r w:rsidRPr="00AA0B95">
              <w:rPr>
                <w:b/>
                <w:sz w:val="28"/>
                <w:szCs w:val="28"/>
                <w:lang w:val="uk-UA"/>
              </w:rPr>
              <w:t>Класи</w:t>
            </w:r>
          </w:p>
          <w:p w:rsidR="00AA0B95" w:rsidRPr="00AA0B95" w:rsidRDefault="00AA0B95" w:rsidP="00AA0B95">
            <w:pPr>
              <w:jc w:val="center"/>
              <w:rPr>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К-сть</w:t>
            </w:r>
          </w:p>
        </w:tc>
      </w:tr>
      <w:tr w:rsidR="00AA0B95" w:rsidRPr="00AA0B95" w:rsidTr="00AA0B95">
        <w:trPr>
          <w:trHeight w:val="27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A0B95" w:rsidRPr="00AA0B95" w:rsidRDefault="00AA0B95" w:rsidP="00AA0B95">
            <w:pPr>
              <w:rPr>
                <w:b/>
                <w:sz w:val="28"/>
                <w:szCs w:val="28"/>
                <w:lang w:val="uk-UA"/>
              </w:rPr>
            </w:pPr>
          </w:p>
        </w:tc>
        <w:tc>
          <w:tcPr>
            <w:tcW w:w="2948" w:type="dxa"/>
            <w:vMerge/>
            <w:tcBorders>
              <w:top w:val="single" w:sz="4" w:space="0" w:color="auto"/>
              <w:left w:val="single" w:sz="4" w:space="0" w:color="auto"/>
              <w:bottom w:val="single" w:sz="4" w:space="0" w:color="auto"/>
              <w:right w:val="single" w:sz="4" w:space="0" w:color="auto"/>
            </w:tcBorders>
            <w:vAlign w:val="center"/>
            <w:hideMark/>
          </w:tcPr>
          <w:p w:rsidR="00AA0B95" w:rsidRPr="00AA0B95" w:rsidRDefault="00AA0B95" w:rsidP="00AA0B95">
            <w:pPr>
              <w:rPr>
                <w:b/>
                <w:sz w:val="28"/>
                <w:szCs w:val="28"/>
                <w:lang w:val="uk-UA"/>
              </w:rPr>
            </w:pP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1</w:t>
            </w:r>
          </w:p>
          <w:p w:rsidR="00AA0B95" w:rsidRPr="00AA0B95" w:rsidRDefault="00AA0B95" w:rsidP="00AA0B95">
            <w:pPr>
              <w:jc w:val="center"/>
              <w:rPr>
                <w:sz w:val="28"/>
                <w:szCs w:val="28"/>
                <w:lang w:val="uk-UA"/>
              </w:rPr>
            </w:pPr>
            <w:r w:rsidRPr="00AA0B95">
              <w:rPr>
                <w:sz w:val="28"/>
                <w:szCs w:val="28"/>
                <w:lang w:val="uk-UA"/>
              </w:rPr>
              <w:t>12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2</w:t>
            </w:r>
          </w:p>
          <w:p w:rsidR="00AA0B95" w:rsidRPr="00AA0B95" w:rsidRDefault="00AA0B95" w:rsidP="00AA0B95">
            <w:pPr>
              <w:jc w:val="center"/>
              <w:rPr>
                <w:sz w:val="28"/>
                <w:szCs w:val="28"/>
                <w:lang w:val="uk-UA"/>
              </w:rPr>
            </w:pPr>
            <w:r w:rsidRPr="00AA0B95">
              <w:rPr>
                <w:sz w:val="28"/>
                <w:szCs w:val="28"/>
                <w:lang w:val="uk-UA"/>
              </w:rPr>
              <w:t>15</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3</w:t>
            </w:r>
          </w:p>
          <w:p w:rsidR="00AA0B95" w:rsidRPr="00AA0B95" w:rsidRDefault="00AA0B95" w:rsidP="00AA0B95">
            <w:pPr>
              <w:jc w:val="center"/>
              <w:rPr>
                <w:sz w:val="28"/>
                <w:szCs w:val="28"/>
                <w:lang w:val="uk-UA"/>
              </w:rPr>
            </w:pPr>
            <w:r w:rsidRPr="00AA0B95">
              <w:rPr>
                <w:sz w:val="28"/>
                <w:szCs w:val="28"/>
                <w:lang w:val="uk-UA"/>
              </w:rPr>
              <w:t>10</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4</w:t>
            </w:r>
          </w:p>
          <w:p w:rsidR="00AA0B95" w:rsidRPr="00AA0B95" w:rsidRDefault="00AA0B95" w:rsidP="00AA0B95">
            <w:pPr>
              <w:jc w:val="center"/>
              <w:rPr>
                <w:sz w:val="28"/>
                <w:szCs w:val="28"/>
                <w:lang w:val="uk-UA"/>
              </w:rPr>
            </w:pPr>
            <w:r w:rsidRPr="00AA0B95">
              <w:rPr>
                <w:sz w:val="28"/>
                <w:szCs w:val="28"/>
                <w:lang w:val="uk-UA"/>
              </w:rPr>
              <w:t>13</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5</w:t>
            </w:r>
          </w:p>
          <w:p w:rsidR="00AA0B95" w:rsidRPr="00AA0B95" w:rsidRDefault="00AA0B95" w:rsidP="00AA0B95">
            <w:pPr>
              <w:jc w:val="center"/>
              <w:rPr>
                <w:sz w:val="28"/>
                <w:szCs w:val="28"/>
                <w:lang w:val="uk-UA"/>
              </w:rPr>
            </w:pPr>
            <w:r w:rsidRPr="00AA0B95">
              <w:rPr>
                <w:sz w:val="28"/>
                <w:szCs w:val="28"/>
                <w:lang w:val="uk-UA"/>
              </w:rPr>
              <w:t>12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6</w:t>
            </w:r>
          </w:p>
          <w:p w:rsidR="00AA0B95" w:rsidRPr="00AA0B95" w:rsidRDefault="00AA0B95" w:rsidP="00AA0B95">
            <w:pPr>
              <w:jc w:val="center"/>
              <w:rPr>
                <w:sz w:val="28"/>
                <w:szCs w:val="28"/>
                <w:lang w:val="uk-UA"/>
              </w:rPr>
            </w:pPr>
            <w:r w:rsidRPr="00AA0B95">
              <w:rPr>
                <w:sz w:val="28"/>
                <w:szCs w:val="28"/>
                <w:lang w:val="uk-UA"/>
              </w:rPr>
              <w:t>12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7</w:t>
            </w:r>
          </w:p>
          <w:p w:rsidR="00AA0B95" w:rsidRPr="00AA0B95" w:rsidRDefault="00AA0B95" w:rsidP="00AA0B95">
            <w:pPr>
              <w:jc w:val="center"/>
              <w:rPr>
                <w:sz w:val="28"/>
                <w:szCs w:val="28"/>
                <w:lang w:val="uk-UA"/>
              </w:rPr>
            </w:pPr>
            <w:r w:rsidRPr="00AA0B95">
              <w:rPr>
                <w:sz w:val="28"/>
                <w:szCs w:val="28"/>
                <w:lang w:val="uk-UA"/>
              </w:rPr>
              <w:t>8</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8</w:t>
            </w:r>
          </w:p>
          <w:p w:rsidR="00AA0B95" w:rsidRPr="00AA0B95" w:rsidRDefault="00AA0B95" w:rsidP="00AA0B95">
            <w:pPr>
              <w:jc w:val="center"/>
              <w:rPr>
                <w:sz w:val="28"/>
                <w:szCs w:val="28"/>
                <w:lang w:val="uk-UA"/>
              </w:rPr>
            </w:pPr>
            <w:r w:rsidRPr="00AA0B95">
              <w:rPr>
                <w:sz w:val="28"/>
                <w:szCs w:val="28"/>
                <w:lang w:val="uk-UA"/>
              </w:rPr>
              <w:t>8</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9</w:t>
            </w:r>
          </w:p>
          <w:p w:rsidR="00AA0B95" w:rsidRPr="00AA0B95" w:rsidRDefault="00AA0B95" w:rsidP="00AA0B95">
            <w:pPr>
              <w:jc w:val="center"/>
              <w:rPr>
                <w:sz w:val="28"/>
                <w:szCs w:val="28"/>
                <w:lang w:val="uk-UA"/>
              </w:rPr>
            </w:pPr>
            <w:r w:rsidRPr="00AA0B95">
              <w:rPr>
                <w:sz w:val="28"/>
                <w:szCs w:val="28"/>
                <w:lang w:val="uk-UA"/>
              </w:rPr>
              <w:t>11</w:t>
            </w:r>
          </w:p>
        </w:tc>
        <w:tc>
          <w:tcPr>
            <w:tcW w:w="1134"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b/>
                <w:sz w:val="28"/>
                <w:szCs w:val="28"/>
                <w:lang w:val="uk-UA"/>
              </w:rPr>
            </w:pPr>
          </w:p>
          <w:p w:rsidR="00AA0B95" w:rsidRPr="00AA0B95" w:rsidRDefault="00AA0B95" w:rsidP="00AA0B95">
            <w:pPr>
              <w:jc w:val="center"/>
              <w:rPr>
                <w:b/>
                <w:sz w:val="28"/>
                <w:szCs w:val="28"/>
                <w:lang w:val="uk-UA"/>
              </w:rPr>
            </w:pPr>
            <w:r w:rsidRPr="00AA0B95">
              <w:rPr>
                <w:b/>
                <w:sz w:val="28"/>
                <w:szCs w:val="28"/>
                <w:lang w:val="uk-UA"/>
              </w:rPr>
              <w:t>101</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1</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Українська мова</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5</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2,5</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34.5</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2</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Українська література</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10</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3</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Зарубіжна література</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1.5</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1.5</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9</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4</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Англійська мова</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3.5</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3.5</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27</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5</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Історія України</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1,5</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1,5</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6</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6</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Всесвітня історія</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4</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7</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Я у світі</w:t>
            </w:r>
          </w:p>
          <w:p w:rsidR="00AA0B95" w:rsidRPr="00AA0B95" w:rsidRDefault="00AA0B95" w:rsidP="00AA0B95">
            <w:pPr>
              <w:rPr>
                <w:b/>
                <w:sz w:val="28"/>
                <w:szCs w:val="28"/>
                <w:lang w:val="uk-UA"/>
              </w:rPr>
            </w:pPr>
            <w:r w:rsidRPr="00AA0B95">
              <w:rPr>
                <w:b/>
                <w:sz w:val="28"/>
                <w:szCs w:val="28"/>
                <w:lang w:val="uk-UA"/>
              </w:rPr>
              <w:t>(я досліджую світ)</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7</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7</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7</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7</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28</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 xml:space="preserve">    8</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Правознавство</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 xml:space="preserve">    9</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Інт.курс «Пізнаємо природу»</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4</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10</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 xml:space="preserve">Біологія </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6</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11</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 xml:space="preserve">Географія </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1,5</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7,5</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12</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 xml:space="preserve">Математика </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4</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4</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36</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13</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 xml:space="preserve">Фізика </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7</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14</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 xml:space="preserve">Хімія </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1.5</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5,5</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15</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Музичне мистецтво</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5</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16</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 xml:space="preserve">Мистецтво </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6</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17</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Образотворче мистецтво</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5</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18</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Основи здоров</w:t>
            </w:r>
            <w:r w:rsidRPr="00AA0B95">
              <w:rPr>
                <w:rFonts w:cs="Calibri"/>
                <w:b/>
                <w:sz w:val="28"/>
                <w:szCs w:val="28"/>
                <w:lang w:val="uk-UA"/>
              </w:rPr>
              <w:t>’</w:t>
            </w:r>
            <w:r w:rsidRPr="00AA0B95">
              <w:rPr>
                <w:b/>
                <w:sz w:val="28"/>
                <w:szCs w:val="28"/>
                <w:lang w:val="uk-UA"/>
              </w:rPr>
              <w:t>я</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19</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Інтегрований курс «Здоров’я , безпека та добробут»</w:t>
            </w:r>
          </w:p>
        </w:tc>
        <w:tc>
          <w:tcPr>
            <w:tcW w:w="709"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sz w:val="28"/>
                <w:szCs w:val="28"/>
                <w:lang w:val="uk-UA"/>
              </w:rPr>
            </w:pPr>
          </w:p>
        </w:tc>
        <w:tc>
          <w:tcPr>
            <w:tcW w:w="708"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20</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Фізична культура</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27</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21</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Трудове навчання</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7</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22</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 xml:space="preserve">Інформатика </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1.5</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1.5</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11</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23</w:t>
            </w: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 xml:space="preserve">Етика </w:t>
            </w:r>
          </w:p>
        </w:tc>
        <w:tc>
          <w:tcPr>
            <w:tcW w:w="709"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sz w:val="28"/>
                <w:szCs w:val="28"/>
                <w:lang w:val="uk-UA"/>
              </w:rPr>
            </w:pPr>
          </w:p>
        </w:tc>
        <w:tc>
          <w:tcPr>
            <w:tcW w:w="708"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0.5</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0.5</w:t>
            </w:r>
          </w:p>
        </w:tc>
        <w:tc>
          <w:tcPr>
            <w:tcW w:w="709"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sz w:val="28"/>
                <w:szCs w:val="28"/>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sz w:val="28"/>
                <w:szCs w:val="28"/>
                <w:lang w:val="uk-UA"/>
              </w:rPr>
            </w:pPr>
            <w:r w:rsidRPr="00AA0B95">
              <w:rPr>
                <w:sz w:val="28"/>
                <w:szCs w:val="28"/>
                <w:lang w:val="uk-UA"/>
              </w:rPr>
              <w:t>1</w:t>
            </w:r>
          </w:p>
        </w:tc>
      </w:tr>
      <w:tr w:rsidR="00AA0B95" w:rsidRPr="00AA0B95" w:rsidTr="00AA0B95">
        <w:tc>
          <w:tcPr>
            <w:tcW w:w="851"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b/>
                <w:sz w:val="28"/>
                <w:szCs w:val="28"/>
                <w:lang w:val="uk-UA"/>
              </w:rPr>
            </w:pP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19+3</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21+3</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22+3</w:t>
            </w:r>
          </w:p>
        </w:tc>
        <w:tc>
          <w:tcPr>
            <w:tcW w:w="70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22+3</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26+</w:t>
            </w:r>
          </w:p>
          <w:p w:rsidR="00AA0B95" w:rsidRPr="00AA0B95" w:rsidRDefault="00AA0B95" w:rsidP="00AA0B95">
            <w:pPr>
              <w:jc w:val="center"/>
              <w:rPr>
                <w:b/>
                <w:sz w:val="28"/>
                <w:szCs w:val="28"/>
                <w:lang w:val="uk-UA"/>
              </w:rPr>
            </w:pPr>
            <w:r w:rsidRPr="00AA0B95">
              <w:rPr>
                <w:b/>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29+</w:t>
            </w:r>
          </w:p>
          <w:p w:rsidR="00AA0B95" w:rsidRPr="00AA0B95" w:rsidRDefault="00AA0B95" w:rsidP="00AA0B95">
            <w:pPr>
              <w:jc w:val="center"/>
              <w:rPr>
                <w:b/>
                <w:sz w:val="28"/>
                <w:szCs w:val="28"/>
                <w:lang w:val="uk-UA"/>
              </w:rPr>
            </w:pPr>
            <w:r w:rsidRPr="00AA0B95">
              <w:rPr>
                <w:b/>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28+</w:t>
            </w:r>
          </w:p>
          <w:p w:rsidR="00AA0B95" w:rsidRPr="00AA0B95" w:rsidRDefault="00AA0B95" w:rsidP="00AA0B95">
            <w:pPr>
              <w:jc w:val="center"/>
              <w:rPr>
                <w:b/>
                <w:sz w:val="28"/>
                <w:szCs w:val="28"/>
                <w:lang w:val="uk-UA"/>
              </w:rPr>
            </w:pPr>
            <w:r w:rsidRPr="00AA0B95">
              <w:rPr>
                <w:b/>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28.5+</w:t>
            </w:r>
          </w:p>
          <w:p w:rsidR="00AA0B95" w:rsidRPr="00AA0B95" w:rsidRDefault="00AA0B95" w:rsidP="00AA0B95">
            <w:pPr>
              <w:jc w:val="center"/>
              <w:rPr>
                <w:b/>
                <w:sz w:val="28"/>
                <w:szCs w:val="28"/>
                <w:lang w:val="uk-UA"/>
              </w:rPr>
            </w:pPr>
            <w:r w:rsidRPr="00AA0B95">
              <w:rPr>
                <w:b/>
                <w:sz w:val="28"/>
                <w:szCs w:val="28"/>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30+3</w:t>
            </w:r>
          </w:p>
        </w:tc>
        <w:tc>
          <w:tcPr>
            <w:tcW w:w="1134"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jc w:val="center"/>
              <w:rPr>
                <w:b/>
                <w:sz w:val="28"/>
                <w:szCs w:val="28"/>
                <w:lang w:val="uk-UA"/>
              </w:rPr>
            </w:pPr>
            <w:r w:rsidRPr="00AA0B95">
              <w:rPr>
                <w:b/>
                <w:sz w:val="28"/>
                <w:szCs w:val="28"/>
                <w:lang w:val="uk-UA"/>
              </w:rPr>
              <w:t>252.5</w:t>
            </w:r>
          </w:p>
        </w:tc>
      </w:tr>
      <w:tr w:rsidR="00AA0B95" w:rsidRPr="00AA0B95" w:rsidTr="00AA0B95">
        <w:trPr>
          <w:trHeight w:val="70"/>
        </w:trPr>
        <w:tc>
          <w:tcPr>
            <w:tcW w:w="851"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b/>
                <w:sz w:val="28"/>
                <w:szCs w:val="28"/>
                <w:lang w:val="uk-UA"/>
              </w:rPr>
            </w:pPr>
          </w:p>
        </w:tc>
        <w:tc>
          <w:tcPr>
            <w:tcW w:w="2948" w:type="dxa"/>
            <w:tcBorders>
              <w:top w:val="single" w:sz="4" w:space="0" w:color="auto"/>
              <w:left w:val="single" w:sz="4" w:space="0" w:color="auto"/>
              <w:bottom w:val="single" w:sz="4" w:space="0" w:color="auto"/>
              <w:right w:val="single" w:sz="4" w:space="0" w:color="auto"/>
            </w:tcBorders>
            <w:hideMark/>
          </w:tcPr>
          <w:p w:rsidR="00AA0B95" w:rsidRPr="00AA0B95" w:rsidRDefault="00AA0B95" w:rsidP="00AA0B95">
            <w:pPr>
              <w:rPr>
                <w:b/>
                <w:sz w:val="28"/>
                <w:szCs w:val="28"/>
                <w:lang w:val="uk-UA"/>
              </w:rPr>
            </w:pPr>
            <w:r w:rsidRPr="00AA0B95">
              <w:rPr>
                <w:b/>
                <w:sz w:val="28"/>
                <w:szCs w:val="28"/>
                <w:lang w:val="uk-UA"/>
              </w:rPr>
              <w:t>Додаткові години</w:t>
            </w:r>
          </w:p>
          <w:p w:rsidR="00AA0B95" w:rsidRPr="00AA0B95" w:rsidRDefault="00AA0B95" w:rsidP="00AA0B95">
            <w:pPr>
              <w:rPr>
                <w:b/>
                <w:sz w:val="28"/>
                <w:szCs w:val="28"/>
                <w:lang w:val="uk-UA"/>
              </w:rPr>
            </w:pPr>
            <w:r w:rsidRPr="00AA0B95">
              <w:rPr>
                <w:b/>
                <w:sz w:val="28"/>
                <w:szCs w:val="28"/>
                <w:lang w:val="uk-UA"/>
              </w:rPr>
              <w:t xml:space="preserve"> </w:t>
            </w:r>
          </w:p>
        </w:tc>
        <w:tc>
          <w:tcPr>
            <w:tcW w:w="709"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b/>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b/>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b/>
                <w:sz w:val="28"/>
                <w:szCs w:val="28"/>
                <w:lang w:val="uk-UA"/>
              </w:rPr>
            </w:pPr>
          </w:p>
        </w:tc>
        <w:tc>
          <w:tcPr>
            <w:tcW w:w="708"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b/>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rPr>
                <w:b/>
                <w:sz w:val="28"/>
                <w:szCs w:val="28"/>
                <w:lang w:val="uk-UA"/>
              </w:rPr>
            </w:pPr>
          </w:p>
          <w:p w:rsidR="00AA0B95" w:rsidRPr="00AA0B95" w:rsidRDefault="00AA0B95" w:rsidP="00AA0B95">
            <w:pPr>
              <w:jc w:val="center"/>
              <w:rPr>
                <w:b/>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b/>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b/>
                <w:sz w:val="28"/>
                <w:szCs w:val="28"/>
                <w:lang w:val="uk-UA"/>
              </w:rPr>
            </w:pPr>
          </w:p>
        </w:tc>
        <w:tc>
          <w:tcPr>
            <w:tcW w:w="709"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AA0B95" w:rsidRPr="00AA0B95" w:rsidRDefault="00AA0B95" w:rsidP="00AA0B95">
            <w:pPr>
              <w:jc w:val="center"/>
              <w:rPr>
                <w:b/>
                <w:sz w:val="28"/>
                <w:szCs w:val="28"/>
                <w:lang w:val="uk-UA"/>
              </w:rPr>
            </w:pPr>
          </w:p>
        </w:tc>
      </w:tr>
    </w:tbl>
    <w:p w:rsidR="00D31E1C" w:rsidRDefault="00D31E1C" w:rsidP="00062247">
      <w:pPr>
        <w:spacing w:after="295" w:line="240" w:lineRule="auto"/>
        <w:rPr>
          <w:rFonts w:ascii="Times New Roman" w:eastAsia="Times New Roman" w:hAnsi="Times New Roman" w:cs="Times New Roman"/>
          <w:sz w:val="24"/>
          <w:szCs w:val="24"/>
          <w:lang w:val="uk-UA" w:eastAsia="ru-RU"/>
        </w:rPr>
      </w:pPr>
    </w:p>
    <w:p w:rsidR="00062247" w:rsidRPr="00DD1677" w:rsidRDefault="000B0785" w:rsidP="00062247">
      <w:pPr>
        <w:spacing w:after="29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Додаток 2</w:t>
      </w:r>
    </w:p>
    <w:p w:rsidR="00062247" w:rsidRPr="00DD1677" w:rsidRDefault="00062247" w:rsidP="00062247">
      <w:pPr>
        <w:spacing w:after="295" w:line="240" w:lineRule="auto"/>
        <w:rPr>
          <w:rFonts w:ascii="Times New Roman" w:eastAsia="Times New Roman" w:hAnsi="Times New Roman" w:cs="Times New Roman"/>
          <w:sz w:val="24"/>
          <w:szCs w:val="24"/>
          <w:lang w:val="uk-UA" w:eastAsia="ru-RU"/>
        </w:rPr>
      </w:pPr>
      <w:r w:rsidRPr="00DD1677">
        <w:rPr>
          <w:rFonts w:ascii="Times New Roman" w:eastAsia="Times New Roman" w:hAnsi="Times New Roman" w:cs="Times New Roman"/>
          <w:sz w:val="24"/>
          <w:szCs w:val="24"/>
          <w:lang w:val="uk-UA" w:eastAsia="ru-RU"/>
        </w:rPr>
        <w:t>Режим роботи</w:t>
      </w:r>
    </w:p>
    <w:p w:rsidR="003630D2" w:rsidRPr="00DD1677" w:rsidRDefault="003630D2" w:rsidP="00062247">
      <w:pPr>
        <w:spacing w:after="295" w:line="240" w:lineRule="auto"/>
        <w:rPr>
          <w:rFonts w:ascii="Times New Roman" w:eastAsia="Times New Roman" w:hAnsi="Times New Roman" w:cs="Times New Roman"/>
          <w:sz w:val="24"/>
          <w:szCs w:val="24"/>
          <w:lang w:val="uk-UA" w:eastAsia="ru-RU"/>
        </w:rPr>
      </w:pPr>
      <w:r w:rsidRPr="00DD1677">
        <w:rPr>
          <w:rFonts w:ascii="Times New Roman" w:eastAsia="Times New Roman" w:hAnsi="Times New Roman" w:cs="Times New Roman"/>
          <w:sz w:val="24"/>
          <w:szCs w:val="24"/>
          <w:lang w:val="uk-UA" w:eastAsia="ru-RU"/>
        </w:rPr>
        <w:t>Біл</w:t>
      </w:r>
      <w:r w:rsidR="0052739A">
        <w:rPr>
          <w:rFonts w:ascii="Times New Roman" w:eastAsia="Times New Roman" w:hAnsi="Times New Roman" w:cs="Times New Roman"/>
          <w:sz w:val="24"/>
          <w:szCs w:val="24"/>
          <w:lang w:val="uk-UA" w:eastAsia="ru-RU"/>
        </w:rPr>
        <w:t>асовицька гімназія Нижньоворітської сільської ради</w:t>
      </w:r>
    </w:p>
    <w:p w:rsidR="00062247" w:rsidRPr="003830C8" w:rsidRDefault="003630D2" w:rsidP="00062247">
      <w:pPr>
        <w:spacing w:after="295" w:line="240" w:lineRule="auto"/>
        <w:rPr>
          <w:rFonts w:ascii="Times New Roman" w:eastAsia="Times New Roman" w:hAnsi="Times New Roman" w:cs="Times New Roman"/>
          <w:sz w:val="24"/>
          <w:szCs w:val="24"/>
          <w:lang w:val="uk-UA" w:eastAsia="ru-RU"/>
        </w:rPr>
      </w:pPr>
      <w:r w:rsidRPr="003830C8">
        <w:rPr>
          <w:rFonts w:ascii="Times New Roman" w:eastAsia="Times New Roman" w:hAnsi="Times New Roman" w:cs="Times New Roman"/>
          <w:sz w:val="24"/>
          <w:szCs w:val="24"/>
          <w:lang w:val="uk-UA" w:eastAsia="ru-RU"/>
        </w:rPr>
        <w:t xml:space="preserve"> </w:t>
      </w:r>
      <w:r w:rsidR="0052739A">
        <w:rPr>
          <w:rFonts w:ascii="Times New Roman" w:eastAsia="Times New Roman" w:hAnsi="Times New Roman" w:cs="Times New Roman"/>
          <w:sz w:val="24"/>
          <w:szCs w:val="24"/>
          <w:lang w:val="uk-UA" w:eastAsia="ru-RU"/>
        </w:rPr>
        <w:t xml:space="preserve">Мукачівського району </w:t>
      </w:r>
      <w:r w:rsidRPr="003830C8">
        <w:rPr>
          <w:rFonts w:ascii="Times New Roman" w:eastAsia="Times New Roman" w:hAnsi="Times New Roman" w:cs="Times New Roman"/>
          <w:sz w:val="24"/>
          <w:szCs w:val="24"/>
          <w:lang w:val="uk-UA" w:eastAsia="ru-RU"/>
        </w:rPr>
        <w:t xml:space="preserve">Закарпатської </w:t>
      </w:r>
      <w:r w:rsidR="00062247" w:rsidRPr="003830C8">
        <w:rPr>
          <w:rFonts w:ascii="Times New Roman" w:eastAsia="Times New Roman" w:hAnsi="Times New Roman" w:cs="Times New Roman"/>
          <w:sz w:val="24"/>
          <w:szCs w:val="24"/>
          <w:lang w:val="uk-UA" w:eastAsia="ru-RU"/>
        </w:rPr>
        <w:t>області</w:t>
      </w:r>
    </w:p>
    <w:p w:rsidR="00062247" w:rsidRPr="003830C8" w:rsidRDefault="00062247" w:rsidP="00062247">
      <w:pPr>
        <w:spacing w:after="295" w:line="240" w:lineRule="auto"/>
        <w:rPr>
          <w:rFonts w:ascii="Times New Roman" w:eastAsia="Times New Roman" w:hAnsi="Times New Roman" w:cs="Times New Roman"/>
          <w:sz w:val="24"/>
          <w:szCs w:val="24"/>
          <w:lang w:val="uk-UA" w:eastAsia="ru-RU"/>
        </w:rPr>
      </w:pPr>
      <w:r w:rsidRPr="003830C8">
        <w:rPr>
          <w:rFonts w:ascii="Times New Roman" w:eastAsia="Times New Roman" w:hAnsi="Times New Roman" w:cs="Times New Roman"/>
          <w:sz w:val="24"/>
          <w:szCs w:val="24"/>
          <w:lang w:val="uk-UA" w:eastAsia="ru-RU"/>
        </w:rPr>
        <w:t>1. Навчальний тиждень – п’ять днів.</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2. З</w:t>
      </w:r>
      <w:r w:rsidR="00FE0AAD">
        <w:rPr>
          <w:rFonts w:ascii="Times New Roman" w:eastAsia="Times New Roman" w:hAnsi="Times New Roman" w:cs="Times New Roman"/>
          <w:sz w:val="24"/>
          <w:szCs w:val="24"/>
          <w:lang w:eastAsia="ru-RU"/>
        </w:rPr>
        <w:t>аняття проводяться в одну зміну.</w:t>
      </w:r>
    </w:p>
    <w:p w:rsidR="00062247" w:rsidRPr="00062247" w:rsidRDefault="00FE0AAD"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Початок занять о 8.30.</w:t>
      </w:r>
    </w:p>
    <w:p w:rsidR="00062247" w:rsidRPr="00062247" w:rsidRDefault="00062247" w:rsidP="00062247">
      <w:pPr>
        <w:spacing w:after="295" w:line="240" w:lineRule="auto"/>
        <w:rPr>
          <w:rFonts w:ascii="Times New Roman" w:eastAsia="Times New Roman" w:hAnsi="Times New Roman" w:cs="Times New Roman"/>
          <w:sz w:val="24"/>
          <w:szCs w:val="24"/>
          <w:lang w:eastAsia="ru-RU"/>
        </w:rPr>
      </w:pPr>
      <w:r w:rsidRPr="00062247">
        <w:rPr>
          <w:rFonts w:ascii="Times New Roman" w:eastAsia="Times New Roman" w:hAnsi="Times New Roman" w:cs="Times New Roman"/>
          <w:sz w:val="24"/>
          <w:szCs w:val="24"/>
          <w:lang w:eastAsia="ru-RU"/>
        </w:rPr>
        <w:t xml:space="preserve">Тривалість уроків становить: у 1-х класах – 35 хвилин, у </w:t>
      </w:r>
      <w:r w:rsidR="00FE0AAD">
        <w:rPr>
          <w:rFonts w:ascii="Times New Roman" w:eastAsia="Times New Roman" w:hAnsi="Times New Roman" w:cs="Times New Roman"/>
          <w:sz w:val="24"/>
          <w:szCs w:val="24"/>
          <w:lang w:eastAsia="ru-RU"/>
        </w:rPr>
        <w:t>2-4-х класах – 40 хвилин, у 5-9</w:t>
      </w:r>
      <w:r w:rsidRPr="00062247">
        <w:rPr>
          <w:rFonts w:ascii="Times New Roman" w:eastAsia="Times New Roman" w:hAnsi="Times New Roman" w:cs="Times New Roman"/>
          <w:sz w:val="24"/>
          <w:szCs w:val="24"/>
          <w:lang w:eastAsia="ru-RU"/>
        </w:rPr>
        <w:t>-х класах – 45 хвилин.</w:t>
      </w:r>
    </w:p>
    <w:p w:rsidR="00062247" w:rsidRPr="00062247" w:rsidRDefault="00FE0AAD" w:rsidP="00062247">
      <w:pPr>
        <w:spacing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Розклад дзвінків для учнів 1-9</w:t>
      </w:r>
      <w:r w:rsidR="00062247" w:rsidRPr="00062247">
        <w:rPr>
          <w:rFonts w:ascii="Times New Roman" w:eastAsia="Times New Roman" w:hAnsi="Times New Roman" w:cs="Times New Roman"/>
          <w:sz w:val="24"/>
          <w:szCs w:val="24"/>
          <w:lang w:eastAsia="ru-RU"/>
        </w:rPr>
        <w:t xml:space="preserve"> класів</w:t>
      </w:r>
    </w:p>
    <w:tbl>
      <w:tblPr>
        <w:tblW w:w="9974"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6639"/>
        <w:gridCol w:w="3335"/>
      </w:tblGrid>
      <w:tr w:rsidR="00062247" w:rsidRPr="00062247" w:rsidTr="00EB5C9A">
        <w:trPr>
          <w:trHeight w:val="285"/>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Тривалість уроків</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062247" w:rsidP="00062247">
            <w:pPr>
              <w:spacing w:after="0" w:line="295" w:lineRule="atLeast"/>
              <w:rPr>
                <w:rFonts w:ascii="Times New Roman" w:eastAsia="Times New Roman" w:hAnsi="Times New Roman" w:cs="Times New Roman"/>
                <w:color w:val="212121"/>
                <w:sz w:val="24"/>
                <w:szCs w:val="24"/>
                <w:lang w:eastAsia="ru-RU"/>
              </w:rPr>
            </w:pPr>
            <w:r w:rsidRPr="00062247">
              <w:rPr>
                <w:rFonts w:ascii="Times New Roman" w:eastAsia="Times New Roman" w:hAnsi="Times New Roman" w:cs="Times New Roman"/>
                <w:color w:val="212121"/>
                <w:sz w:val="24"/>
                <w:szCs w:val="24"/>
                <w:lang w:eastAsia="ru-RU"/>
              </w:rPr>
              <w:t>Перерва</w:t>
            </w:r>
          </w:p>
        </w:tc>
      </w:tr>
      <w:tr w:rsidR="00062247" w:rsidRPr="00062247" w:rsidTr="00EB5C9A">
        <w:trPr>
          <w:trHeight w:val="271"/>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FE0AAD"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 урок – 8.</w:t>
            </w:r>
            <w:r>
              <w:rPr>
                <w:rFonts w:ascii="Times New Roman" w:eastAsia="Times New Roman" w:hAnsi="Times New Roman" w:cs="Times New Roman"/>
                <w:color w:val="212121"/>
                <w:sz w:val="24"/>
                <w:szCs w:val="24"/>
                <w:lang w:val="uk-UA" w:eastAsia="ru-RU"/>
              </w:rPr>
              <w:t>30</w:t>
            </w:r>
            <w:r>
              <w:rPr>
                <w:rFonts w:ascii="Times New Roman" w:eastAsia="Times New Roman" w:hAnsi="Times New Roman" w:cs="Times New Roman"/>
                <w:color w:val="212121"/>
                <w:sz w:val="24"/>
                <w:szCs w:val="24"/>
                <w:lang w:eastAsia="ru-RU"/>
              </w:rPr>
              <w:t xml:space="preserve"> – 9.15</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FE0AAD"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10</w:t>
            </w:r>
            <w:r w:rsidR="00062247" w:rsidRPr="00062247">
              <w:rPr>
                <w:rFonts w:ascii="Times New Roman" w:eastAsia="Times New Roman" w:hAnsi="Times New Roman" w:cs="Times New Roman"/>
                <w:color w:val="212121"/>
                <w:sz w:val="24"/>
                <w:szCs w:val="24"/>
                <w:lang w:eastAsia="ru-RU"/>
              </w:rPr>
              <w:t xml:space="preserve"> хвилин</w:t>
            </w:r>
          </w:p>
        </w:tc>
      </w:tr>
      <w:tr w:rsidR="00062247" w:rsidRPr="00062247" w:rsidTr="00EB5C9A">
        <w:trPr>
          <w:trHeight w:val="285"/>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462B55" w:rsidRDefault="00FE0AAD" w:rsidP="00062247">
            <w:pPr>
              <w:spacing w:after="0" w:line="295" w:lineRule="atLeast"/>
              <w:rPr>
                <w:rFonts w:ascii="Times New Roman" w:eastAsia="Times New Roman" w:hAnsi="Times New Roman" w:cs="Times New Roman"/>
                <w:color w:val="212121"/>
                <w:sz w:val="24"/>
                <w:szCs w:val="24"/>
                <w:lang w:val="uk-UA" w:eastAsia="ru-RU"/>
              </w:rPr>
            </w:pPr>
            <w:r>
              <w:rPr>
                <w:rFonts w:ascii="Times New Roman" w:eastAsia="Times New Roman" w:hAnsi="Times New Roman" w:cs="Times New Roman"/>
                <w:color w:val="212121"/>
                <w:sz w:val="24"/>
                <w:szCs w:val="24"/>
                <w:lang w:eastAsia="ru-RU"/>
              </w:rPr>
              <w:t>2 урок – 9.2</w:t>
            </w:r>
            <w:r w:rsidR="00462B55">
              <w:rPr>
                <w:rFonts w:ascii="Times New Roman" w:eastAsia="Times New Roman" w:hAnsi="Times New Roman" w:cs="Times New Roman"/>
                <w:color w:val="212121"/>
                <w:sz w:val="24"/>
                <w:szCs w:val="24"/>
                <w:lang w:eastAsia="ru-RU"/>
              </w:rPr>
              <w:t xml:space="preserve">5 – </w:t>
            </w:r>
            <w:r w:rsidR="00462B55">
              <w:rPr>
                <w:rFonts w:ascii="Times New Roman" w:eastAsia="Times New Roman" w:hAnsi="Times New Roman" w:cs="Times New Roman"/>
                <w:color w:val="212121"/>
                <w:sz w:val="24"/>
                <w:szCs w:val="24"/>
                <w:lang w:val="uk-UA" w:eastAsia="ru-RU"/>
              </w:rPr>
              <w:t>10.10</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C64DBC"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20</w:t>
            </w:r>
            <w:r w:rsidR="00062247" w:rsidRPr="00062247">
              <w:rPr>
                <w:rFonts w:ascii="Times New Roman" w:eastAsia="Times New Roman" w:hAnsi="Times New Roman" w:cs="Times New Roman"/>
                <w:color w:val="212121"/>
                <w:sz w:val="24"/>
                <w:szCs w:val="24"/>
                <w:lang w:eastAsia="ru-RU"/>
              </w:rPr>
              <w:t xml:space="preserve"> хвилин</w:t>
            </w:r>
          </w:p>
        </w:tc>
      </w:tr>
      <w:tr w:rsidR="00062247" w:rsidRPr="00062247" w:rsidTr="00EB5C9A">
        <w:trPr>
          <w:trHeight w:val="285"/>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A75C9C"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3 урок – 10.</w:t>
            </w:r>
            <w:r w:rsidR="00C64DBC">
              <w:rPr>
                <w:rFonts w:ascii="Times New Roman" w:eastAsia="Times New Roman" w:hAnsi="Times New Roman" w:cs="Times New Roman"/>
                <w:color w:val="212121"/>
                <w:sz w:val="24"/>
                <w:szCs w:val="24"/>
                <w:lang w:val="uk-UA" w:eastAsia="ru-RU"/>
              </w:rPr>
              <w:t>30</w:t>
            </w:r>
            <w:r w:rsidR="003F5054">
              <w:rPr>
                <w:rFonts w:ascii="Times New Roman" w:eastAsia="Times New Roman" w:hAnsi="Times New Roman" w:cs="Times New Roman"/>
                <w:color w:val="212121"/>
                <w:sz w:val="24"/>
                <w:szCs w:val="24"/>
                <w:lang w:eastAsia="ru-RU"/>
              </w:rPr>
              <w:t xml:space="preserve"> – 11.</w:t>
            </w:r>
            <w:r w:rsidR="003F5054">
              <w:rPr>
                <w:rFonts w:ascii="Times New Roman" w:eastAsia="Times New Roman" w:hAnsi="Times New Roman" w:cs="Times New Roman"/>
                <w:color w:val="212121"/>
                <w:sz w:val="24"/>
                <w:szCs w:val="24"/>
                <w:lang w:val="uk-UA" w:eastAsia="ru-RU"/>
              </w:rPr>
              <w:t>1</w:t>
            </w:r>
            <w:r w:rsidR="00C64DBC">
              <w:rPr>
                <w:rFonts w:ascii="Times New Roman" w:eastAsia="Times New Roman" w:hAnsi="Times New Roman" w:cs="Times New Roman"/>
                <w:color w:val="212121"/>
                <w:sz w:val="24"/>
                <w:szCs w:val="24"/>
                <w:lang w:eastAsia="ru-RU"/>
              </w:rPr>
              <w:t>5</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C64DBC"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10</w:t>
            </w:r>
            <w:r w:rsidR="00062247" w:rsidRPr="00062247">
              <w:rPr>
                <w:rFonts w:ascii="Times New Roman" w:eastAsia="Times New Roman" w:hAnsi="Times New Roman" w:cs="Times New Roman"/>
                <w:color w:val="212121"/>
                <w:sz w:val="24"/>
                <w:szCs w:val="24"/>
                <w:lang w:eastAsia="ru-RU"/>
              </w:rPr>
              <w:t xml:space="preserve"> хвилин</w:t>
            </w:r>
          </w:p>
        </w:tc>
      </w:tr>
      <w:tr w:rsidR="00062247" w:rsidRPr="00062247" w:rsidTr="00EB5C9A">
        <w:trPr>
          <w:trHeight w:val="271"/>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3F5054"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4 урок – 11.25 – 12.10</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3F5054"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10</w:t>
            </w:r>
            <w:r w:rsidR="00062247" w:rsidRPr="00062247">
              <w:rPr>
                <w:rFonts w:ascii="Times New Roman" w:eastAsia="Times New Roman" w:hAnsi="Times New Roman" w:cs="Times New Roman"/>
                <w:color w:val="212121"/>
                <w:sz w:val="24"/>
                <w:szCs w:val="24"/>
                <w:lang w:eastAsia="ru-RU"/>
              </w:rPr>
              <w:t xml:space="preserve"> хвилин</w:t>
            </w:r>
          </w:p>
        </w:tc>
      </w:tr>
      <w:tr w:rsidR="00062247" w:rsidRPr="00062247" w:rsidTr="00EB5C9A">
        <w:trPr>
          <w:trHeight w:val="285"/>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EB5C9A" w:rsidRDefault="00EB5C9A" w:rsidP="00062247">
            <w:pPr>
              <w:spacing w:after="0" w:line="295" w:lineRule="atLeast"/>
              <w:rPr>
                <w:rFonts w:ascii="Times New Roman" w:eastAsia="Times New Roman" w:hAnsi="Times New Roman" w:cs="Times New Roman"/>
                <w:color w:val="212121"/>
                <w:sz w:val="24"/>
                <w:szCs w:val="24"/>
                <w:lang w:val="uk-UA" w:eastAsia="ru-RU"/>
              </w:rPr>
            </w:pPr>
            <w:r>
              <w:rPr>
                <w:rFonts w:ascii="Times New Roman" w:eastAsia="Times New Roman" w:hAnsi="Times New Roman" w:cs="Times New Roman"/>
                <w:color w:val="212121"/>
                <w:sz w:val="24"/>
                <w:szCs w:val="24"/>
                <w:lang w:eastAsia="ru-RU"/>
              </w:rPr>
              <w:t>5 урок – 12.20 – 13.</w:t>
            </w:r>
            <w:r w:rsidR="00062247" w:rsidRPr="00062247">
              <w:rPr>
                <w:rFonts w:ascii="Times New Roman" w:eastAsia="Times New Roman" w:hAnsi="Times New Roman" w:cs="Times New Roman"/>
                <w:color w:val="212121"/>
                <w:sz w:val="24"/>
                <w:szCs w:val="24"/>
                <w:lang w:eastAsia="ru-RU"/>
              </w:rPr>
              <w:t>0</w:t>
            </w:r>
            <w:r>
              <w:rPr>
                <w:rFonts w:ascii="Times New Roman" w:eastAsia="Times New Roman" w:hAnsi="Times New Roman" w:cs="Times New Roman"/>
                <w:color w:val="212121"/>
                <w:sz w:val="24"/>
                <w:szCs w:val="24"/>
                <w:lang w:val="uk-UA" w:eastAsia="ru-RU"/>
              </w:rPr>
              <w:t>5</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EB5C9A"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10</w:t>
            </w:r>
            <w:r w:rsidR="00062247" w:rsidRPr="00062247">
              <w:rPr>
                <w:rFonts w:ascii="Times New Roman" w:eastAsia="Times New Roman" w:hAnsi="Times New Roman" w:cs="Times New Roman"/>
                <w:color w:val="212121"/>
                <w:sz w:val="24"/>
                <w:szCs w:val="24"/>
                <w:lang w:eastAsia="ru-RU"/>
              </w:rPr>
              <w:t xml:space="preserve"> хвилин</w:t>
            </w:r>
          </w:p>
        </w:tc>
      </w:tr>
      <w:tr w:rsidR="00062247" w:rsidRPr="00062247" w:rsidTr="00EB5C9A">
        <w:trPr>
          <w:trHeight w:val="285"/>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062247" w:rsidRDefault="00EB5C9A" w:rsidP="00062247">
            <w:pPr>
              <w:spacing w:after="0" w:line="295" w:lineRule="atLeas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6 урок – 13.15 – 14.00</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hideMark/>
          </w:tcPr>
          <w:p w:rsidR="00062247" w:rsidRPr="00EB5C9A" w:rsidRDefault="00EB5C9A" w:rsidP="00062247">
            <w:pPr>
              <w:spacing w:after="0" w:line="295" w:lineRule="atLeast"/>
              <w:rPr>
                <w:rFonts w:ascii="Times New Roman" w:eastAsia="Times New Roman" w:hAnsi="Times New Roman" w:cs="Times New Roman"/>
                <w:color w:val="212121"/>
                <w:sz w:val="24"/>
                <w:szCs w:val="24"/>
                <w:lang w:val="uk-UA" w:eastAsia="ru-RU"/>
              </w:rPr>
            </w:pPr>
            <w:r>
              <w:rPr>
                <w:rFonts w:ascii="Times New Roman" w:eastAsia="Times New Roman" w:hAnsi="Times New Roman" w:cs="Times New Roman"/>
                <w:color w:val="212121"/>
                <w:sz w:val="24"/>
                <w:szCs w:val="24"/>
                <w:lang w:val="uk-UA" w:eastAsia="ru-RU"/>
              </w:rPr>
              <w:t>10 хвилин</w:t>
            </w:r>
          </w:p>
        </w:tc>
      </w:tr>
      <w:tr w:rsidR="00462B55" w:rsidRPr="00062247" w:rsidTr="00EB5C9A">
        <w:trPr>
          <w:trHeight w:val="271"/>
        </w:trPr>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462B55" w:rsidRPr="00EB5C9A" w:rsidRDefault="00EB5C9A" w:rsidP="00062247">
            <w:pPr>
              <w:spacing w:after="0" w:line="295" w:lineRule="atLeast"/>
              <w:rPr>
                <w:rFonts w:ascii="Times New Roman" w:eastAsia="Times New Roman" w:hAnsi="Times New Roman" w:cs="Times New Roman"/>
                <w:color w:val="212121"/>
                <w:sz w:val="24"/>
                <w:szCs w:val="24"/>
                <w:lang w:val="uk-UA" w:eastAsia="ru-RU"/>
              </w:rPr>
            </w:pPr>
            <w:r>
              <w:rPr>
                <w:rFonts w:ascii="Times New Roman" w:eastAsia="Times New Roman" w:hAnsi="Times New Roman" w:cs="Times New Roman"/>
                <w:color w:val="212121"/>
                <w:sz w:val="24"/>
                <w:szCs w:val="24"/>
                <w:lang w:val="uk-UA" w:eastAsia="ru-RU"/>
              </w:rPr>
              <w:t>7 урок – 14.10 – 14.55</w:t>
            </w:r>
          </w:p>
        </w:tc>
        <w:tc>
          <w:tcPr>
            <w:tcW w:w="0" w:type="auto"/>
            <w:tcBorders>
              <w:top w:val="single" w:sz="6" w:space="0" w:color="3198D5"/>
              <w:left w:val="single" w:sz="6" w:space="0" w:color="3198D5"/>
              <w:bottom w:val="single" w:sz="6" w:space="0" w:color="3198D5"/>
              <w:right w:val="single" w:sz="6" w:space="0" w:color="3198D5"/>
            </w:tcBorders>
            <w:shd w:val="clear" w:color="auto" w:fill="FFFFFF"/>
            <w:tcMar>
              <w:top w:w="75" w:type="dxa"/>
              <w:left w:w="75" w:type="dxa"/>
              <w:bottom w:w="75" w:type="dxa"/>
              <w:right w:w="75" w:type="dxa"/>
            </w:tcMar>
          </w:tcPr>
          <w:p w:rsidR="00462B55" w:rsidRPr="00062247" w:rsidRDefault="00462B55" w:rsidP="00062247">
            <w:pPr>
              <w:spacing w:after="0" w:line="295" w:lineRule="atLeast"/>
              <w:rPr>
                <w:rFonts w:ascii="Times New Roman" w:eastAsia="Times New Roman" w:hAnsi="Times New Roman" w:cs="Times New Roman"/>
                <w:color w:val="212121"/>
                <w:sz w:val="24"/>
                <w:szCs w:val="24"/>
                <w:lang w:eastAsia="ru-RU"/>
              </w:rPr>
            </w:pPr>
          </w:p>
        </w:tc>
      </w:tr>
    </w:tbl>
    <w:p w:rsidR="00235919" w:rsidRDefault="00235919" w:rsidP="00235919">
      <w:pPr>
        <w:pStyle w:val="a8"/>
        <w:rPr>
          <w:rFonts w:ascii="Times New Roman" w:hAnsi="Times New Roman" w:cs="Times New Roman"/>
          <w:sz w:val="24"/>
          <w:szCs w:val="24"/>
        </w:rPr>
      </w:pPr>
    </w:p>
    <w:p w:rsidR="00235919" w:rsidRDefault="00235919" w:rsidP="00235919">
      <w:pPr>
        <w:pStyle w:val="a8"/>
        <w:rPr>
          <w:rFonts w:ascii="Times New Roman" w:hAnsi="Times New Roman" w:cs="Times New Roman"/>
          <w:sz w:val="24"/>
          <w:szCs w:val="24"/>
        </w:rPr>
      </w:pPr>
    </w:p>
    <w:p w:rsidR="00235919" w:rsidRPr="00235919" w:rsidRDefault="00235919" w:rsidP="00235919">
      <w:pPr>
        <w:pStyle w:val="a8"/>
        <w:rPr>
          <w:rFonts w:ascii="Times New Roman" w:hAnsi="Times New Roman" w:cs="Times New Roman"/>
          <w:sz w:val="24"/>
          <w:szCs w:val="24"/>
          <w:lang w:val="uk-UA"/>
        </w:rPr>
      </w:pPr>
      <w:r w:rsidRPr="00235919">
        <w:rPr>
          <w:rFonts w:ascii="Times New Roman" w:hAnsi="Times New Roman" w:cs="Times New Roman"/>
          <w:sz w:val="24"/>
          <w:szCs w:val="24"/>
        </w:rPr>
        <w:t xml:space="preserve">Додаток </w:t>
      </w:r>
      <w:r w:rsidRPr="00235919">
        <w:rPr>
          <w:rFonts w:ascii="Times New Roman" w:hAnsi="Times New Roman" w:cs="Times New Roman"/>
          <w:sz w:val="24"/>
          <w:szCs w:val="24"/>
          <w:lang w:val="uk-UA"/>
        </w:rPr>
        <w:t>3</w:t>
      </w:r>
    </w:p>
    <w:p w:rsidR="00235919" w:rsidRPr="00235919" w:rsidRDefault="00235919" w:rsidP="00235919">
      <w:pPr>
        <w:pStyle w:val="a8"/>
        <w:jc w:val="center"/>
        <w:rPr>
          <w:rFonts w:ascii="Times New Roman" w:hAnsi="Times New Roman" w:cs="Times New Roman"/>
          <w:sz w:val="24"/>
          <w:szCs w:val="24"/>
        </w:rPr>
      </w:pPr>
      <w:r w:rsidRPr="00235919">
        <w:rPr>
          <w:rFonts w:ascii="Times New Roman" w:hAnsi="Times New Roman" w:cs="Times New Roman"/>
          <w:b/>
          <w:bCs/>
          <w:sz w:val="24"/>
          <w:szCs w:val="24"/>
        </w:rPr>
        <w:t>ОРІЄНТОВНИЙ ПЕРЕЛІК</w:t>
      </w:r>
    </w:p>
    <w:p w:rsidR="00235919" w:rsidRPr="00235919" w:rsidRDefault="00235919" w:rsidP="00235919">
      <w:pPr>
        <w:pStyle w:val="a8"/>
        <w:jc w:val="center"/>
        <w:rPr>
          <w:rFonts w:ascii="Times New Roman" w:hAnsi="Times New Roman" w:cs="Times New Roman"/>
          <w:sz w:val="24"/>
          <w:szCs w:val="24"/>
        </w:rPr>
      </w:pPr>
      <w:r w:rsidRPr="00235919">
        <w:rPr>
          <w:rFonts w:ascii="Times New Roman" w:hAnsi="Times New Roman" w:cs="Times New Roman"/>
          <w:b/>
          <w:bCs/>
          <w:sz w:val="24"/>
          <w:szCs w:val="24"/>
        </w:rPr>
        <w:t>ІНСТРУМЕНТІВ ФОРМУВАЛЬНОГО ОЦІНЮВАННЯ</w:t>
      </w:r>
    </w:p>
    <w:tbl>
      <w:tblPr>
        <w:tblW w:w="0" w:type="auto"/>
        <w:tblInd w:w="-147"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384"/>
        <w:gridCol w:w="1585"/>
        <w:gridCol w:w="8364"/>
      </w:tblGrid>
      <w:tr w:rsidR="00235919" w:rsidRPr="00235919" w:rsidTr="00235919">
        <w:trPr>
          <w:trHeight w:val="417"/>
        </w:trPr>
        <w:tc>
          <w:tcPr>
            <w:tcW w:w="6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rPr>
              <w:t>№</w:t>
            </w:r>
          </w:p>
        </w:tc>
        <w:tc>
          <w:tcPr>
            <w:tcW w:w="24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rPr>
              <w:t>Назва</w:t>
            </w:r>
          </w:p>
        </w:tc>
        <w:tc>
          <w:tcPr>
            <w:tcW w:w="63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rPr>
              <w:t>Опис інструмента</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1</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Аналіз портфоліо</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2</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Відповідь хором</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сказанного вчителем тощо</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3</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Візьми і передай</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 xml:space="preserve">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w:t>
            </w:r>
            <w:r w:rsidRPr="00235919">
              <w:rPr>
                <w:rFonts w:ascii="Times New Roman" w:hAnsi="Times New Roman" w:cs="Times New Roman"/>
                <w:sz w:val="24"/>
                <w:szCs w:val="24"/>
                <w:lang w:val="en-US"/>
              </w:rPr>
              <w:t>Потім</w:t>
            </w:r>
            <w:r w:rsidRPr="00235919">
              <w:rPr>
                <w:rFonts w:ascii="Times New Roman" w:hAnsi="Times New Roman" w:cs="Times New Roman"/>
                <w:sz w:val="24"/>
                <w:szCs w:val="24"/>
              </w:rPr>
              <w:t> </w:t>
            </w:r>
            <w:r w:rsidRPr="00235919">
              <w:rPr>
                <w:rFonts w:ascii="Times New Roman" w:hAnsi="Times New Roman" w:cs="Times New Roman"/>
                <w:sz w:val="24"/>
                <w:szCs w:val="24"/>
                <w:lang w:val="en-US"/>
              </w:rPr>
              <w:t>обговорюють</w:t>
            </w:r>
            <w:r w:rsidRPr="00235919">
              <w:rPr>
                <w:rFonts w:ascii="Times New Roman" w:hAnsi="Times New Roman" w:cs="Times New Roman"/>
                <w:sz w:val="24"/>
                <w:szCs w:val="24"/>
              </w:rPr>
              <w:t> </w:t>
            </w:r>
            <w:r w:rsidRPr="00235919">
              <w:rPr>
                <w:rFonts w:ascii="Times New Roman" w:hAnsi="Times New Roman" w:cs="Times New Roman"/>
                <w:sz w:val="24"/>
                <w:szCs w:val="24"/>
                <w:lang w:val="en-US"/>
              </w:rPr>
              <w:t>результати в групі</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lastRenderedPageBreak/>
              <w:t>4</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Внутрішнє / зовнішнє коло</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Учністають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5</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Газетний заголовок</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Вигадайте газетний заголовок, який може бути написаний до теми, яку ми вивчаємо. Передайте основну  ідею події</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6</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Гра в кубик</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7</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Доповни думку</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Письмова перевірка розуміння стратегії, коли учн ізаповнюють пропуски у пропонованому твердженні</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8</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Есе «хвилинка»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9</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Запис у журнал</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10</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Записні книжки учнів</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Інструмент для учнів для відстежування навчального поступу: куди я рухаюся? де я зараз? як туди дістатися?</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11</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Збір ідей</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на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12</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З-Х-В та ЗХВ+</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13</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Картка на вихід</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14</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Концептуальна карта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15</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Лідер за номером</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16</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Найзаплутаніший (або найясніший) момент</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Це варіант однохвилинки.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«Що вам здалося незрозумілим у понятті «_________»?</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17</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Перевірка неправильного розуміння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lastRenderedPageBreak/>
              <w:t>18</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Перефразування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Учні мають висловити власними словами основну ідею уроку чи щойно поясненої теми</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19</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Підбиття підсумків</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Форма роздумів одразу після певного виду роботи</w:t>
            </w:r>
          </w:p>
        </w:tc>
      </w:tr>
      <w:tr w:rsidR="00235919" w:rsidRPr="00235919" w:rsidTr="00235919">
        <w:trPr>
          <w:trHeight w:val="1040"/>
        </w:trPr>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20</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Підказка за аналогією</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Учні мають сформулювати думку на основі підказки-аналогії:</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(певне поняття, принцип або процес) ________ виглядає як _______________тому що ___________________</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21</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Підсумок А-Б-В</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22</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rPr>
              <w:t>Підсумок або питання на картках</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Учитель час від часу роздає картки й просить учнів писати з обох сторін за такими правилами:</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(Один бік) на підставі вивченого (теми, розділу), опишіть основну велику ідею, яку ви зрозуміли, у формі короткого висновку.</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(Другий бік) запишіть те, що ви ще не повністю зрозуміли у вигляді твердження або запитання</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23</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Підсумок одним реченням</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Учнів просять написати підсумкове речення, яке відповідає на запитання «хто», «що», «де», «коли», «чому», «як» щодо певної теми</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24</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Підсумок одним словом</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Учні мають обрати з-поміж наведених варіантів (або запропонувати  самостійно) слово, яке найкраще підсумовує тему</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25</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rPr>
              <w:t>Подумай – запиши – обговори в парі – поділися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26</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Подумай – розкажи в парі</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27</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rPr>
              <w:t>Пригадай – підсумуй – запитай – пов’яжи за 2 хвилини (ППЗП2)</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За дві хвилини учні повинні </w:t>
            </w:r>
            <w:r w:rsidRPr="00235919">
              <w:rPr>
                <w:rFonts w:ascii="Times New Roman" w:hAnsi="Times New Roman" w:cs="Times New Roman"/>
                <w:i/>
                <w:iCs/>
                <w:sz w:val="24"/>
                <w:szCs w:val="24"/>
              </w:rPr>
              <w:t>пригадати</w:t>
            </w:r>
            <w:r w:rsidRPr="00235919">
              <w:rPr>
                <w:rFonts w:ascii="Times New Roman" w:hAnsi="Times New Roman" w:cs="Times New Roman"/>
                <w:sz w:val="24"/>
                <w:szCs w:val="24"/>
              </w:rPr>
              <w:t> та назвати у правильному порядку найважливіші ідеї, отримані на попередньому занятті; за дві хвилини </w:t>
            </w:r>
            <w:r w:rsidRPr="00235919">
              <w:rPr>
                <w:rFonts w:ascii="Times New Roman" w:hAnsi="Times New Roman" w:cs="Times New Roman"/>
                <w:i/>
                <w:iCs/>
                <w:sz w:val="24"/>
                <w:szCs w:val="24"/>
              </w:rPr>
              <w:t>підсумувати</w:t>
            </w:r>
            <w:r w:rsidRPr="00235919">
              <w:rPr>
                <w:rFonts w:ascii="Times New Roman" w:hAnsi="Times New Roman" w:cs="Times New Roman"/>
                <w:sz w:val="24"/>
                <w:szCs w:val="24"/>
              </w:rPr>
              <w:t> ці пункти одним реченням, записати одне основне </w:t>
            </w:r>
            <w:r w:rsidRPr="00235919">
              <w:rPr>
                <w:rFonts w:ascii="Times New Roman" w:hAnsi="Times New Roman" w:cs="Times New Roman"/>
                <w:i/>
                <w:iCs/>
                <w:sz w:val="24"/>
                <w:szCs w:val="24"/>
              </w:rPr>
              <w:t>запитання</w:t>
            </w:r>
            <w:r w:rsidRPr="00235919">
              <w:rPr>
                <w:rFonts w:ascii="Times New Roman" w:hAnsi="Times New Roman" w:cs="Times New Roman"/>
                <w:sz w:val="24"/>
                <w:szCs w:val="24"/>
              </w:rPr>
              <w:t>, на яке вони хочуть отримати відповідь та знайти одну </w:t>
            </w:r>
            <w:r w:rsidRPr="00235919">
              <w:rPr>
                <w:rFonts w:ascii="Times New Roman" w:hAnsi="Times New Roman" w:cs="Times New Roman"/>
                <w:i/>
                <w:iCs/>
                <w:sz w:val="24"/>
                <w:szCs w:val="24"/>
              </w:rPr>
              <w:t>прив'язку</w:t>
            </w:r>
            <w:r w:rsidRPr="00235919">
              <w:rPr>
                <w:rFonts w:ascii="Times New Roman" w:hAnsi="Times New Roman" w:cs="Times New Roman"/>
                <w:sz w:val="24"/>
                <w:szCs w:val="24"/>
              </w:rPr>
              <w:t> цього матеріалу до основної теми предмету чи курсу</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28</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Рішення-рішення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 xml:space="preserve">Учитель висловлює певну думку, потім просить учнів зайняти сторону, що відповідає їхній думці з цієї теми і поділитися аргументацією. </w:t>
            </w:r>
            <w:r w:rsidRPr="00235919">
              <w:rPr>
                <w:rFonts w:ascii="Times New Roman" w:hAnsi="Times New Roman" w:cs="Times New Roman"/>
                <w:sz w:val="24"/>
                <w:szCs w:val="24"/>
                <w:lang w:val="en-US"/>
              </w:rPr>
              <w:t>Учні</w:t>
            </w:r>
            <w:r w:rsidRPr="00235919">
              <w:rPr>
                <w:rFonts w:ascii="Times New Roman" w:hAnsi="Times New Roman" w:cs="Times New Roman"/>
                <w:sz w:val="24"/>
                <w:szCs w:val="24"/>
              </w:rPr>
              <w:t> </w:t>
            </w:r>
            <w:r w:rsidRPr="00235919">
              <w:rPr>
                <w:rFonts w:ascii="Times New Roman" w:hAnsi="Times New Roman" w:cs="Times New Roman"/>
                <w:sz w:val="24"/>
                <w:szCs w:val="24"/>
                <w:lang w:val="en-US"/>
              </w:rPr>
              <w:t>можуть</w:t>
            </w:r>
            <w:r w:rsidRPr="00235919">
              <w:rPr>
                <w:rFonts w:ascii="Times New Roman" w:hAnsi="Times New Roman" w:cs="Times New Roman"/>
                <w:sz w:val="24"/>
                <w:szCs w:val="24"/>
              </w:rPr>
              <w:t> </w:t>
            </w:r>
            <w:r w:rsidRPr="00235919">
              <w:rPr>
                <w:rFonts w:ascii="Times New Roman" w:hAnsi="Times New Roman" w:cs="Times New Roman"/>
                <w:sz w:val="24"/>
                <w:szCs w:val="24"/>
                <w:lang w:val="en-US"/>
              </w:rPr>
              <w:t>змінювати</w:t>
            </w:r>
            <w:r w:rsidRPr="00235919">
              <w:rPr>
                <w:rFonts w:ascii="Times New Roman" w:hAnsi="Times New Roman" w:cs="Times New Roman"/>
                <w:sz w:val="24"/>
                <w:szCs w:val="24"/>
              </w:rPr>
              <w:t> </w:t>
            </w:r>
            <w:r w:rsidRPr="00235919">
              <w:rPr>
                <w:rFonts w:ascii="Times New Roman" w:hAnsi="Times New Roman" w:cs="Times New Roman"/>
                <w:sz w:val="24"/>
                <w:szCs w:val="24"/>
                <w:lang w:val="en-US"/>
              </w:rPr>
              <w:t>сторону</w:t>
            </w:r>
            <w:r w:rsidRPr="00235919">
              <w:rPr>
                <w:rFonts w:ascii="Times New Roman" w:hAnsi="Times New Roman" w:cs="Times New Roman"/>
                <w:sz w:val="24"/>
                <w:szCs w:val="24"/>
              </w:rPr>
              <w:t> </w:t>
            </w:r>
            <w:r w:rsidRPr="00235919">
              <w:rPr>
                <w:rFonts w:ascii="Times New Roman" w:hAnsi="Times New Roman" w:cs="Times New Roman"/>
                <w:sz w:val="24"/>
                <w:szCs w:val="24"/>
                <w:lang w:val="en-US"/>
              </w:rPr>
              <w:t>після</w:t>
            </w:r>
            <w:r w:rsidRPr="00235919">
              <w:rPr>
                <w:rFonts w:ascii="Times New Roman" w:hAnsi="Times New Roman" w:cs="Times New Roman"/>
                <w:sz w:val="24"/>
                <w:szCs w:val="24"/>
              </w:rPr>
              <w:t> </w:t>
            </w:r>
            <w:r w:rsidRPr="00235919">
              <w:rPr>
                <w:rFonts w:ascii="Times New Roman" w:hAnsi="Times New Roman" w:cs="Times New Roman"/>
                <w:sz w:val="24"/>
                <w:szCs w:val="24"/>
                <w:lang w:val="en-US"/>
              </w:rPr>
              <w:t>обговорення</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29</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Самооцінювання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30</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Семінар за Сократом</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31</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Сигнали руками</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Учні на прохання вчителя показують визначені сигнали рукою, щоб повідомити про рівень розуміння певного поняття, принципу або процесу:</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«Розумію ______ і можу пояснити»</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(наприклад, великий палець вгору).</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«Ще не зовсім розумію _______»</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(наприклад, великий палець вниз).</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«Не впевнений щодо ______»</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(наприклад, помахати рукою)</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lastRenderedPageBreak/>
              <w:t>32</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Скажи щось</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Учні по черзі обговорюють у групі певний прочитаний розділ або переглянуте відео</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33</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Сортування слів</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Учням дають набір словникових термінів, які вони сортують за заданими або створеними ними категоріями</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34</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Спінер ідей</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Учитель створює спінер, розділений на 4 сектори з написами «Спрогнозуй», «Поясни», «Підсумуй», «Оціни». Після пояснення нового матеріалу вчитель крутить спінер та просить учнів відповісти на запитання залежно від місцязупинки спінера. Наприклад, спінер зупиняється на секторі «Підсумуй», тоді вчитель може сказати: «Назви ключові поняття, про які щойно йшлося»</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35</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Спостереження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Учитель готує протокол спостереження із переліком учнів у класі, де буде зазначено, за якими сааме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36</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Тестування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За допомогою тестування вчитель перевіряє опанування учнями фактичної інформації, понять. Орієнтовні типии тестових завдань:</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Декілька правильних варіантів</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Правильно/Неправильно</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Коротка відповідь</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Знайди відповідність</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Розширена відповідь</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37</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rPr>
              <w:t>Трикутна призма (червоний, жовтий, зелений)</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Учні дають вчителеві зворотний зв'язок, показуючи колір, що відповідає рівню розуміння</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38</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Усне опитування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Учитель пропонує учням відповісти на запитання, наведені нижче:</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Чим це _________схоже на/ відрізняється від_________?</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Які характерні риси/ елементи________________?</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Як іще можна показати/ проілюструвати________?</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 чому полягає головна ідея, ключова концепція, мораль _____________?</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Як _________стосується ________________?</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Які ідеї / деталі можна додати до_______________?</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Наведіть приклад ___________________?</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Що не так з___________________?</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Який висновок ви могли б зробити з__________________?</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Які висновки можна зробити з___________?</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На яке питання ми намагаємося відповісти? Яку проблему ми намагаємося вирішити?</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Щови можете сказати про ____________________?</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Що може статися, якщо _______________ ?</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Які критерії можна взяти для оцінки ________________?</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Які докази підтверджують____________________?</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Як ми можемо довести / підтвердити ______________?</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Як це можна розглядати з точки зору_______________?</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Які альтернативи ____________________ слід розглянути?</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Який підхід/ стратегію ви могли б використати для _____?</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39</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Учнівська конференція</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Бесіда з кожним учнем особисто для перевірки рівня розуміння</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40</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Хрестики-нулики</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Набірвидівроботи,</w:t>
            </w:r>
            <w:r w:rsidRPr="00235919">
              <w:rPr>
                <w:rFonts w:ascii="Times New Roman" w:hAnsi="Times New Roman" w:cs="Times New Roman"/>
                <w:sz w:val="24"/>
                <w:szCs w:val="24"/>
                <w:lang w:val="en-US"/>
              </w:rPr>
              <w:t> </w:t>
            </w:r>
            <w:r w:rsidRPr="00235919">
              <w:rPr>
                <w:rFonts w:ascii="Times New Roman" w:hAnsi="Times New Roman" w:cs="Times New Roman"/>
                <w:sz w:val="24"/>
                <w:szCs w:val="24"/>
              </w:rPr>
              <w:t>з якихучнісамостійноможутьобиратиті,</w:t>
            </w:r>
            <w:r w:rsidRPr="00235919">
              <w:rPr>
                <w:rFonts w:ascii="Times New Roman" w:hAnsi="Times New Roman" w:cs="Times New Roman"/>
                <w:sz w:val="24"/>
                <w:szCs w:val="24"/>
                <w:lang w:val="en-US"/>
              </w:rPr>
              <w:t> </w:t>
            </w:r>
            <w:r w:rsidRPr="00235919">
              <w:rPr>
                <w:rFonts w:ascii="Times New Roman" w:hAnsi="Times New Roman" w:cs="Times New Roman"/>
                <w:sz w:val="24"/>
                <w:szCs w:val="24"/>
              </w:rPr>
              <w:t>щоможутьпродемонструватиїхнєрозуміння теми.</w:t>
            </w:r>
            <w:r w:rsidRPr="00235919">
              <w:rPr>
                <w:rFonts w:ascii="Times New Roman" w:hAnsi="Times New Roman" w:cs="Times New Roman"/>
                <w:sz w:val="24"/>
                <w:szCs w:val="24"/>
                <w:lang w:val="en-US"/>
              </w:rPr>
              <w:t> </w:t>
            </w:r>
            <w:r w:rsidRPr="00235919">
              <w:rPr>
                <w:rFonts w:ascii="Times New Roman" w:hAnsi="Times New Roman" w:cs="Times New Roman"/>
                <w:sz w:val="24"/>
                <w:szCs w:val="24"/>
              </w:rPr>
              <w:t xml:space="preserve">Набір представлений у виглядісітки з дев'ятиквадратів, схожої на дошку для гри в хрестики-нулики, </w:t>
            </w:r>
            <w:r w:rsidRPr="00235919">
              <w:rPr>
                <w:rFonts w:ascii="Times New Roman" w:hAnsi="Times New Roman" w:cs="Times New Roman"/>
                <w:sz w:val="24"/>
                <w:szCs w:val="24"/>
              </w:rPr>
              <w:lastRenderedPageBreak/>
              <w:t>можнапопроситиучнівобирати так, щобзрештоюзакреслити «три підряд». Завданняможутьвідрізнятися за змістом, процесом та результатом і можуть бути адаптованізалежновідглибинизнань</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lastRenderedPageBreak/>
              <w:t>41</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Хто швидше?</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Робота в парі – слухач і ведучий. Обидвазнаютькатегорію (тему), однакведучийстоїть спиною до дошки / екрану. З'являються слова на задану тему, слухач даєпідказки, а ведучийнамагаєтьсявгадати слово. </w:t>
            </w:r>
            <w:r w:rsidRPr="00235919">
              <w:rPr>
                <w:rFonts w:ascii="Times New Roman" w:hAnsi="Times New Roman" w:cs="Times New Roman"/>
                <w:sz w:val="24"/>
                <w:szCs w:val="24"/>
                <w:lang w:val="en-US"/>
              </w:rPr>
              <w:t>Пара, яказавершилапершою, встає</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42</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Швидкий запис</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Попросітьучніввідповісти за 2-10 хвилин на відкритізапитанняаботвердження</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43</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Шкала Лайкерта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Учитель наводить 3-5 тверджень, які явно не є істиннимиабопомилковими, але дещоспірними. Мета полягає в тому, щобдопомогтиучнямподумати над текстом, а потімобговоритийого з однокласниками. Наприклад,</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«Герой (ім'я) не повинен бувробити (щосаме).»</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повністюпогоджуюся  </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не погоджуюся  </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погоджуюся       </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повністюпогоджуюся</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44</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3-2-1</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Учнівиконуютьтаківаріантизавдань, визначаючи за прочитаним текстом:</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три речі, яківидізналися, два цікаві факти, одне питання, щозалишилося;</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три ключові слова, двівідмінностіміж _, один вплив на _;</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три важливіфакти, двіцікавіідеї, однеуявлення про себе як учня;</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три новітерміни, двіновіідеї, одна річ, яку потрібнообдумати;</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три питання до тексту (незнайомі слова абонезрозуміліідеї), два прогнози за текстом (щостанетьсядалі, враховуючивжепрочитане), знайдіть один зв'язок у тексті (з тим, щовивже знали абовипробували)</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45</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lang w:val="en-US"/>
              </w:rPr>
              <w:t>Трихвилинна пауза</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Я змінив(ла) ставлення до....</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Я більшедізнався(лася) про...</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Мене здивувало...</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Я почувався(лася)...</w:t>
            </w:r>
          </w:p>
        </w:tc>
      </w:tr>
      <w:tr w:rsidR="00235919" w:rsidRPr="00235919" w:rsidTr="00235919">
        <w:tc>
          <w:tcPr>
            <w:tcW w:w="6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46</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rPr>
              <w:t>Є питання, в кого є відповідь?</w:t>
            </w:r>
          </w:p>
        </w:tc>
        <w:tc>
          <w:tcPr>
            <w:tcW w:w="6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Учитель робить два набори карток. Перший набір маєзапитання за певнимрозділомнавчання. У другому наборімістятьсявідповіді. Учитель роздаєкартки з відповідямиучням, а потімвінабоученьзачитуєкласупитання на картці. Всіучніперевіряютьсвоїкартки з відповідями, щобзнайтиправильну</w:t>
            </w:r>
          </w:p>
        </w:tc>
      </w:tr>
    </w:tbl>
    <w:p w:rsidR="00D714E4" w:rsidRPr="00235919" w:rsidRDefault="00D714E4" w:rsidP="00235919">
      <w:pPr>
        <w:pStyle w:val="a8"/>
        <w:rPr>
          <w:rFonts w:ascii="Times New Roman" w:hAnsi="Times New Roman" w:cs="Times New Roman"/>
          <w:sz w:val="24"/>
          <w:szCs w:val="24"/>
        </w:rPr>
      </w:pPr>
    </w:p>
    <w:p w:rsidR="00DD1677" w:rsidRPr="00235919" w:rsidRDefault="00DD1677" w:rsidP="00235919">
      <w:pPr>
        <w:pStyle w:val="a8"/>
        <w:rPr>
          <w:rFonts w:ascii="Times New Roman" w:hAnsi="Times New Roman" w:cs="Times New Roman"/>
          <w:sz w:val="24"/>
          <w:szCs w:val="24"/>
        </w:rPr>
      </w:pP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Додаток 4</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ОРІЄНТОВНА РАМКА ОЦІНЮВАННЯ НАВЧАЛЬНИХ ДОСЯГНЕНЬ ЗДОБУВАЧІВ БАЗОВОЇ СЕРЕДНЬОЇ ОСВІТИ</w:t>
      </w:r>
    </w:p>
    <w:tbl>
      <w:tblPr>
        <w:tblW w:w="0" w:type="dxa"/>
        <w:tblInd w:w="-142"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787"/>
        <w:gridCol w:w="1732"/>
        <w:gridCol w:w="1734"/>
        <w:gridCol w:w="2469"/>
        <w:gridCol w:w="2606"/>
      </w:tblGrid>
      <w:tr w:rsidR="00235919" w:rsidRPr="00235919" w:rsidTr="00235919">
        <w:trPr>
          <w:trHeight w:val="745"/>
        </w:trPr>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rPr>
              <w:t>Рівні</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rPr>
              <w:t>Категорії</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rPr>
              <w:t>критеріїв</w:t>
            </w:r>
          </w:p>
        </w:tc>
        <w:tc>
          <w:tcPr>
            <w:tcW w:w="27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rPr>
              <w:t>Початковий рівень</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1 – 3 балів</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rPr>
              <w:t>Середній рівень</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4 – 6 балів</w:t>
            </w:r>
          </w:p>
        </w:tc>
        <w:tc>
          <w:tcPr>
            <w:tcW w:w="32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rPr>
              <w:t>Достатній рівень</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7 – 9 балів</w:t>
            </w:r>
          </w:p>
        </w:tc>
        <w:tc>
          <w:tcPr>
            <w:tcW w:w="36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b/>
                <w:bCs/>
                <w:sz w:val="24"/>
                <w:szCs w:val="24"/>
              </w:rPr>
              <w:t>Високий рівень</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10 – 12 балів</w:t>
            </w:r>
          </w:p>
        </w:tc>
      </w:tr>
      <w:tr w:rsidR="00235919" w:rsidRPr="00235919" w:rsidTr="00235919">
        <w:trPr>
          <w:trHeight w:val="1836"/>
        </w:trPr>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i/>
                <w:iCs/>
                <w:sz w:val="24"/>
                <w:szCs w:val="24"/>
              </w:rPr>
              <w:t>Планування та здійснення навчального пошуку, аналіз текстової та графічної інформації</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Учень/учениця самостійно або з допомогою вчителя чи інших осіб:</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планує й здійснює навчальний пошук;</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lastRenderedPageBreak/>
              <w:t>опрацьовує текстову та/або графічну інформацію</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lastRenderedPageBreak/>
              <w:t>Учень / учениця самостійно або з допомогою вчителя чи інших осіб:</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 xml:space="preserve">планує й здійснює </w:t>
            </w:r>
            <w:r w:rsidRPr="00235919">
              <w:rPr>
                <w:rFonts w:ascii="Times New Roman" w:hAnsi="Times New Roman" w:cs="Times New Roman"/>
                <w:sz w:val="24"/>
                <w:szCs w:val="24"/>
              </w:rPr>
              <w:lastRenderedPageBreak/>
              <w:t>навчальний пошук;</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ставить запитання до змісту навчального матеріалу;</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опрацьовує й інтерпретує текстову та/або графічну інформацію без істотних змістових і логічних неточностей</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lastRenderedPageBreak/>
              <w:t>Учень / учениця самостійно або під опосередкованим керівництвом учителя або інших осіб:</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 xml:space="preserve">планує й успішно здійснює навчальний пошук, не обмежуючись </w:t>
            </w:r>
            <w:r w:rsidRPr="00235919">
              <w:rPr>
                <w:rFonts w:ascii="Times New Roman" w:hAnsi="Times New Roman" w:cs="Times New Roman"/>
                <w:sz w:val="24"/>
                <w:szCs w:val="24"/>
              </w:rPr>
              <w:lastRenderedPageBreak/>
              <w:t>навчальним матеріалом;</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ставить уточнювальні запитання;</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використовує інформацію з кількох джерел;</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опрацьовує й логічно інтерпретує текстову та/або графічну інформацію;</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порівнює інформацію з кількох джерел</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lastRenderedPageBreak/>
              <w:t>Учень / учениця самостійно або під опосередкованим керівництвом учителя чи інших осіб:</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 xml:space="preserve">планує й успішно здійснює навчальний пошук, не обмежуючись </w:t>
            </w:r>
            <w:r w:rsidRPr="00235919">
              <w:rPr>
                <w:rFonts w:ascii="Times New Roman" w:hAnsi="Times New Roman" w:cs="Times New Roman"/>
                <w:sz w:val="24"/>
                <w:szCs w:val="24"/>
              </w:rPr>
              <w:lastRenderedPageBreak/>
              <w:t>навчальним матеріалом;</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ставить запитання на з’ясування причинно-наслідкових зв’язків;</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використовує інформацію з різних джерел;</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опрацьовує й логічно інтерпретує текстову та/або графічну інформацію;</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аналізує й порівнює інформацію з різних джерел;</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критично оцінює надійність джерела й достовірність інформації</w:t>
            </w:r>
          </w:p>
        </w:tc>
      </w:tr>
      <w:tr w:rsidR="00235919" w:rsidRPr="00235919" w:rsidTr="00235919">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i/>
                <w:iCs/>
                <w:sz w:val="24"/>
                <w:szCs w:val="24"/>
              </w:rPr>
              <w:lastRenderedPageBreak/>
              <w:t>Комунікація, зокрема з використанням інформаційно-комунікаційних технологій</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Учень / учениця створює короткі усні й письмові повідомлення;</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відтворює почуту або прочитану інформацію, допускаючи істотні змістові та/або логічні неточності</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Учень / учениця створює короткі усні й письмові повідомлення;</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відтворює почуту або прочитану інформаціюбез істотних змістових та/або логічних неточностей;</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презентує результати своєї навчальної діяльності</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Учень / учениця створює деталізовані усні й письмові повідомлення;</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висловлює власну думку й наводить приклади на її підтвердження;</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презентує результати навчальної діяльності, зокрема з використанням ІКТ (за умови доступності)</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Учень / учениця створює деталізовані усні й письмові повідомлення;</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висловлює й логічно обґрунтовує власну думку, наводить приклади на її підтвердження;</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творчо презентує результати навчальної діяльності, зокрема з використанням ІКТ (за умови доступності)</w:t>
            </w:r>
          </w:p>
        </w:tc>
      </w:tr>
      <w:tr w:rsidR="00235919" w:rsidRPr="00235919" w:rsidTr="00235919">
        <w:trPr>
          <w:trHeight w:val="841"/>
        </w:trPr>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i/>
                <w:iCs/>
                <w:sz w:val="24"/>
                <w:szCs w:val="24"/>
              </w:rPr>
              <w:t>Виконання практичних завдань та розв’язання повсякденних проблем із застосуванням знань, що охоплюються навчальним матеріалом</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Учень / учениця самостійно або з допомогою вчителя або інших осіб:</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виконує навчальну дію на рівні копіювання зразка її виконання;</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 xml:space="preserve">розпізнає, називає окремі </w:t>
            </w:r>
            <w:r w:rsidRPr="00235919">
              <w:rPr>
                <w:rFonts w:ascii="Times New Roman" w:hAnsi="Times New Roman" w:cs="Times New Roman"/>
                <w:sz w:val="24"/>
                <w:szCs w:val="24"/>
              </w:rPr>
              <w:lastRenderedPageBreak/>
              <w:t>об’єкти вивчення</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lastRenderedPageBreak/>
              <w:t>Учень / учениця самостійно або з допомогою вчителя чи інших осіб:</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виконує навчальну дію із застосування знань, що охоплюються навчальним матеріалом, за зразком;</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lastRenderedPageBreak/>
              <w:t>може порівняти окремі об’єкти вивчення</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lastRenderedPageBreak/>
              <w:t>Учень / учениця самостійно або під опосередкованим керівництвом учителя чи інших осіб:</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застосовує знання, що охоплюються навчальним матеріалом, у типових ситуаціях на рівні свідомого вибору, а саме:</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 xml:space="preserve">формулює проблемні питання, пропонує можливі способи </w:t>
            </w:r>
            <w:r w:rsidRPr="00235919">
              <w:rPr>
                <w:rFonts w:ascii="Times New Roman" w:hAnsi="Times New Roman" w:cs="Times New Roman"/>
                <w:sz w:val="24"/>
                <w:szCs w:val="24"/>
              </w:rPr>
              <w:lastRenderedPageBreak/>
              <w:t>виконання завдання або розв’язання проблеми;</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складаєплан для виконання / розв’язання відповідно до інструкцій та/або успішно виконує окремі етапи такого виконання / розв’язання;</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може аналізувати та порівнювати об’єкти вивчення</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lastRenderedPageBreak/>
              <w:t>Учень / учениця самостійно або під опосередкованим керівництвом учителя чи інших осіб:</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 xml:space="preserve">застосовує знання, що охоплюються навчальним матеріалом, для виконання практичних завдань та/або розв’язання повсякденних проблем у нетипових ситуаціях на рівні </w:t>
            </w:r>
            <w:r w:rsidRPr="00235919">
              <w:rPr>
                <w:rFonts w:ascii="Times New Roman" w:hAnsi="Times New Roman" w:cs="Times New Roman"/>
                <w:sz w:val="24"/>
                <w:szCs w:val="24"/>
              </w:rPr>
              <w:lastRenderedPageBreak/>
              <w:t>свідомого вибору, а саме:</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формулює проблемні питання, висуває гіпотези;</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успішно виконує завдання або розв’язує проблему відповідно до інструкцій;</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обґрунтовує обраний спосіб розв’язання / виконання, спираючись на знання й досвід;</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може класифікувати й узагальнювати об'єкти вивчення</w:t>
            </w:r>
          </w:p>
        </w:tc>
      </w:tr>
      <w:tr w:rsidR="00235919" w:rsidRPr="00235919" w:rsidTr="00235919">
        <w:tc>
          <w:tcPr>
            <w:tcW w:w="230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i/>
                <w:iCs/>
                <w:sz w:val="24"/>
                <w:szCs w:val="24"/>
              </w:rPr>
              <w:lastRenderedPageBreak/>
              <w:t>Рефлексія власної навчально-пізнавальної діяльності</w:t>
            </w:r>
          </w:p>
        </w:tc>
        <w:tc>
          <w:tcPr>
            <w:tcW w:w="27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Учень / учениця розпізнає помилки, логічні або змістові неточності в результатах навчальної діяльності після того, як на них вказує вчитель</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Учень / учениця самостійно або з допомогою вчителя чи інших осіб:</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розпізнає й виправляє окремі помилки та робить часткові уточнення в результатах навчальної діяльності</w:t>
            </w:r>
          </w:p>
        </w:tc>
        <w:tc>
          <w:tcPr>
            <w:tcW w:w="32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Учень / учениця самостійно або під опосередкованим керівництвом учителя чи інших осіб :</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успішно виправляє окремі помилки й робить часткові уточнення в результатах власної навчальної діяльності;</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визначає окремі труднощі, що виникають у процесі власної навчально-пізнавальної діяльності й можливі шляхи їх подолання</w:t>
            </w:r>
          </w:p>
        </w:tc>
        <w:tc>
          <w:tcPr>
            <w:tcW w:w="36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Учень / учениця самостійно або під опосередкованим керівництвом учителя чи інших осіб</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аналізує результати власної навчальної діяльності із застосуванням критеріїв оцінювання, успішно виправляє помилки й робить уточнення;</w:t>
            </w:r>
          </w:p>
          <w:p w:rsidR="00235919" w:rsidRPr="00235919" w:rsidRDefault="00235919" w:rsidP="00235919">
            <w:pPr>
              <w:pStyle w:val="a8"/>
              <w:rPr>
                <w:rFonts w:ascii="Times New Roman" w:hAnsi="Times New Roman" w:cs="Times New Roman"/>
                <w:sz w:val="24"/>
                <w:szCs w:val="24"/>
              </w:rPr>
            </w:pPr>
            <w:r w:rsidRPr="00235919">
              <w:rPr>
                <w:rFonts w:ascii="Times New Roman" w:hAnsi="Times New Roman" w:cs="Times New Roman"/>
                <w:sz w:val="24"/>
                <w:szCs w:val="24"/>
              </w:rPr>
              <w:t>визначає труднощі, що виникають у процесі власної навчально-пізнавальної діяльності, та можливі шляхи їх подолання</w:t>
            </w:r>
          </w:p>
        </w:tc>
      </w:tr>
    </w:tbl>
    <w:p w:rsidR="00DD1677" w:rsidRDefault="00DD1677" w:rsidP="00462B55">
      <w:pPr>
        <w:spacing w:after="295" w:line="240" w:lineRule="auto"/>
      </w:pPr>
    </w:p>
    <w:p w:rsidR="00DD1677" w:rsidRDefault="00DD1677" w:rsidP="00462B55">
      <w:pPr>
        <w:spacing w:after="295" w:line="240" w:lineRule="auto"/>
      </w:pPr>
    </w:p>
    <w:p w:rsidR="00DD1677" w:rsidRDefault="00DD1677" w:rsidP="00462B55">
      <w:pPr>
        <w:spacing w:after="295" w:line="240" w:lineRule="auto"/>
      </w:pPr>
    </w:p>
    <w:p w:rsidR="00DD1677" w:rsidRDefault="00DD1677" w:rsidP="00462B55">
      <w:pPr>
        <w:spacing w:after="295" w:line="240" w:lineRule="auto"/>
      </w:pPr>
    </w:p>
    <w:p w:rsidR="00DD1677" w:rsidRDefault="00DD1677" w:rsidP="00462B55">
      <w:pPr>
        <w:spacing w:after="295" w:line="240" w:lineRule="auto"/>
      </w:pPr>
    </w:p>
    <w:p w:rsidR="00DD1677" w:rsidRDefault="00DD1677" w:rsidP="00462B55">
      <w:pPr>
        <w:spacing w:after="295" w:line="240" w:lineRule="auto"/>
        <w:rPr>
          <w:rFonts w:ascii="Times New Roman" w:hAnsi="Times New Roman" w:cs="Times New Roman"/>
          <w:b/>
          <w:sz w:val="32"/>
          <w:lang w:val="uk-UA"/>
        </w:rPr>
      </w:pPr>
    </w:p>
    <w:p w:rsidR="00235919" w:rsidRDefault="00235919" w:rsidP="00462B55">
      <w:pPr>
        <w:spacing w:after="295" w:line="240" w:lineRule="auto"/>
        <w:rPr>
          <w:rFonts w:ascii="Times New Roman" w:hAnsi="Times New Roman" w:cs="Times New Roman"/>
          <w:b/>
          <w:sz w:val="32"/>
          <w:lang w:val="uk-UA"/>
        </w:rPr>
      </w:pPr>
    </w:p>
    <w:p w:rsidR="00235919" w:rsidRDefault="00235919" w:rsidP="00462B55">
      <w:pPr>
        <w:spacing w:after="295" w:line="240" w:lineRule="auto"/>
        <w:rPr>
          <w:rFonts w:ascii="Times New Roman" w:hAnsi="Times New Roman" w:cs="Times New Roman"/>
          <w:b/>
          <w:sz w:val="32"/>
          <w:lang w:val="uk-UA"/>
        </w:rPr>
      </w:pPr>
    </w:p>
    <w:p w:rsidR="00235919" w:rsidRPr="00DD1677" w:rsidRDefault="00235919" w:rsidP="00462B55">
      <w:pPr>
        <w:spacing w:after="295" w:line="240" w:lineRule="auto"/>
        <w:rPr>
          <w:rFonts w:ascii="Times New Roman" w:hAnsi="Times New Roman" w:cs="Times New Roman"/>
          <w:b/>
          <w:sz w:val="32"/>
          <w:lang w:val="uk-UA"/>
        </w:rPr>
      </w:pPr>
    </w:p>
    <w:sectPr w:rsidR="00235919" w:rsidRPr="00DD1677" w:rsidSect="00AD24AD">
      <w:pgSz w:w="11906" w:h="16838"/>
      <w:pgMar w:top="426" w:right="42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A4E" w:rsidRDefault="00C56A4E" w:rsidP="00207A67">
      <w:pPr>
        <w:spacing w:after="0" w:line="240" w:lineRule="auto"/>
      </w:pPr>
      <w:r>
        <w:separator/>
      </w:r>
    </w:p>
  </w:endnote>
  <w:endnote w:type="continuationSeparator" w:id="0">
    <w:p w:rsidR="00C56A4E" w:rsidRDefault="00C56A4E" w:rsidP="0020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A4E" w:rsidRDefault="00C56A4E" w:rsidP="00207A67">
      <w:pPr>
        <w:spacing w:after="0" w:line="240" w:lineRule="auto"/>
      </w:pPr>
      <w:r>
        <w:separator/>
      </w:r>
    </w:p>
  </w:footnote>
  <w:footnote w:type="continuationSeparator" w:id="0">
    <w:p w:rsidR="00C56A4E" w:rsidRDefault="00C56A4E" w:rsidP="00207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50D0"/>
    <w:multiLevelType w:val="multilevel"/>
    <w:tmpl w:val="13AE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D7A7F"/>
    <w:multiLevelType w:val="hybridMultilevel"/>
    <w:tmpl w:val="CB6215B0"/>
    <w:lvl w:ilvl="0" w:tplc="4FC4715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EA159C"/>
    <w:multiLevelType w:val="hybridMultilevel"/>
    <w:tmpl w:val="B5A0727A"/>
    <w:lvl w:ilvl="0" w:tplc="0180EC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DC3849"/>
    <w:multiLevelType w:val="multilevel"/>
    <w:tmpl w:val="72F209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8" w:hanging="708"/>
      </w:pPr>
      <w:rPr>
        <w:rFonts w:ascii="Times New Roman" w:eastAsia="Calibri"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EC83E91"/>
    <w:multiLevelType w:val="multilevel"/>
    <w:tmpl w:val="E41A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80418"/>
    <w:multiLevelType w:val="hybridMultilevel"/>
    <w:tmpl w:val="95A2E7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E0315EC"/>
    <w:multiLevelType w:val="hybridMultilevel"/>
    <w:tmpl w:val="3FC4C9DE"/>
    <w:lvl w:ilvl="0" w:tplc="4692E0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E12CD6"/>
    <w:multiLevelType w:val="multilevel"/>
    <w:tmpl w:val="6D0E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3A0492"/>
    <w:multiLevelType w:val="hybridMultilevel"/>
    <w:tmpl w:val="AF7E135E"/>
    <w:lvl w:ilvl="0" w:tplc="AF8406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7265E5"/>
    <w:multiLevelType w:val="hybridMultilevel"/>
    <w:tmpl w:val="236E8D74"/>
    <w:lvl w:ilvl="0" w:tplc="BC8CEB8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00E39A1"/>
    <w:multiLevelType w:val="multilevel"/>
    <w:tmpl w:val="4ADC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3A07E3"/>
    <w:multiLevelType w:val="multilevel"/>
    <w:tmpl w:val="71DA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6B6F45"/>
    <w:multiLevelType w:val="hybridMultilevel"/>
    <w:tmpl w:val="0402051A"/>
    <w:lvl w:ilvl="0" w:tplc="6B8EB8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7E456414"/>
    <w:multiLevelType w:val="hybridMultilevel"/>
    <w:tmpl w:val="307204E4"/>
    <w:lvl w:ilvl="0" w:tplc="B058935A">
      <w:numFmt w:val="bullet"/>
      <w:lvlText w:val="-"/>
      <w:lvlJc w:val="left"/>
      <w:pPr>
        <w:ind w:left="392" w:hanging="567"/>
      </w:pPr>
      <w:rPr>
        <w:rFonts w:hint="default"/>
        <w:b/>
        <w:bCs/>
        <w:w w:val="99"/>
        <w:lang w:val="uk-UA" w:eastAsia="en-US" w:bidi="ar-SA"/>
      </w:rPr>
    </w:lvl>
    <w:lvl w:ilvl="1" w:tplc="FC6EC0CC">
      <w:numFmt w:val="bullet"/>
      <w:lvlText w:val="–"/>
      <w:lvlJc w:val="left"/>
      <w:pPr>
        <w:ind w:left="819" w:hanging="222"/>
      </w:pPr>
      <w:rPr>
        <w:rFonts w:hint="default"/>
        <w:w w:val="100"/>
        <w:lang w:val="uk-UA" w:eastAsia="en-US" w:bidi="ar-SA"/>
      </w:rPr>
    </w:lvl>
    <w:lvl w:ilvl="2" w:tplc="F7702B28">
      <w:numFmt w:val="bullet"/>
      <w:lvlText w:val="•"/>
      <w:lvlJc w:val="left"/>
      <w:pPr>
        <w:ind w:left="1978" w:hanging="222"/>
      </w:pPr>
      <w:rPr>
        <w:rFonts w:hint="default"/>
        <w:lang w:val="uk-UA" w:eastAsia="en-US" w:bidi="ar-SA"/>
      </w:rPr>
    </w:lvl>
    <w:lvl w:ilvl="3" w:tplc="102CD464">
      <w:numFmt w:val="bullet"/>
      <w:lvlText w:val="•"/>
      <w:lvlJc w:val="left"/>
      <w:pPr>
        <w:ind w:left="3136" w:hanging="222"/>
      </w:pPr>
      <w:rPr>
        <w:rFonts w:hint="default"/>
        <w:lang w:val="uk-UA" w:eastAsia="en-US" w:bidi="ar-SA"/>
      </w:rPr>
    </w:lvl>
    <w:lvl w:ilvl="4" w:tplc="8EEA44F8">
      <w:numFmt w:val="bullet"/>
      <w:lvlText w:val="•"/>
      <w:lvlJc w:val="left"/>
      <w:pPr>
        <w:ind w:left="4295" w:hanging="222"/>
      </w:pPr>
      <w:rPr>
        <w:rFonts w:hint="default"/>
        <w:lang w:val="uk-UA" w:eastAsia="en-US" w:bidi="ar-SA"/>
      </w:rPr>
    </w:lvl>
    <w:lvl w:ilvl="5" w:tplc="59823048">
      <w:numFmt w:val="bullet"/>
      <w:lvlText w:val="•"/>
      <w:lvlJc w:val="left"/>
      <w:pPr>
        <w:ind w:left="5453" w:hanging="222"/>
      </w:pPr>
      <w:rPr>
        <w:rFonts w:hint="default"/>
        <w:lang w:val="uk-UA" w:eastAsia="en-US" w:bidi="ar-SA"/>
      </w:rPr>
    </w:lvl>
    <w:lvl w:ilvl="6" w:tplc="A13E73D8">
      <w:numFmt w:val="bullet"/>
      <w:lvlText w:val="•"/>
      <w:lvlJc w:val="left"/>
      <w:pPr>
        <w:ind w:left="6612" w:hanging="222"/>
      </w:pPr>
      <w:rPr>
        <w:rFonts w:hint="default"/>
        <w:lang w:val="uk-UA" w:eastAsia="en-US" w:bidi="ar-SA"/>
      </w:rPr>
    </w:lvl>
    <w:lvl w:ilvl="7" w:tplc="924023D0">
      <w:numFmt w:val="bullet"/>
      <w:lvlText w:val="•"/>
      <w:lvlJc w:val="left"/>
      <w:pPr>
        <w:ind w:left="7770" w:hanging="222"/>
      </w:pPr>
      <w:rPr>
        <w:rFonts w:hint="default"/>
        <w:lang w:val="uk-UA" w:eastAsia="en-US" w:bidi="ar-SA"/>
      </w:rPr>
    </w:lvl>
    <w:lvl w:ilvl="8" w:tplc="244CB9FA">
      <w:numFmt w:val="bullet"/>
      <w:lvlText w:val="•"/>
      <w:lvlJc w:val="left"/>
      <w:pPr>
        <w:ind w:left="8929" w:hanging="222"/>
      </w:pPr>
      <w:rPr>
        <w:rFonts w:hint="default"/>
        <w:lang w:val="uk-UA" w:eastAsia="en-US" w:bidi="ar-SA"/>
      </w:rPr>
    </w:lvl>
  </w:abstractNum>
  <w:num w:numId="1">
    <w:abstractNumId w:val="10"/>
  </w:num>
  <w:num w:numId="2">
    <w:abstractNumId w:val="0"/>
  </w:num>
  <w:num w:numId="3">
    <w:abstractNumId w:val="5"/>
  </w:num>
  <w:num w:numId="4">
    <w:abstractNumId w:val="2"/>
  </w:num>
  <w:num w:numId="5">
    <w:abstractNumId w:val="1"/>
  </w:num>
  <w:num w:numId="6">
    <w:abstractNumId w:val="9"/>
  </w:num>
  <w:num w:numId="7">
    <w:abstractNumId w:val="12"/>
  </w:num>
  <w:num w:numId="8">
    <w:abstractNumId w:val="8"/>
  </w:num>
  <w:num w:numId="9">
    <w:abstractNumId w:val="7"/>
  </w:num>
  <w:num w:numId="10">
    <w:abstractNumId w:val="6"/>
  </w:num>
  <w:num w:numId="11">
    <w:abstractNumId w:val="11"/>
  </w:num>
  <w:num w:numId="12">
    <w:abstractNumId w:val="4"/>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47"/>
    <w:rsid w:val="00015DC6"/>
    <w:rsid w:val="000208ED"/>
    <w:rsid w:val="0003167A"/>
    <w:rsid w:val="00034AB8"/>
    <w:rsid w:val="00036EE0"/>
    <w:rsid w:val="00037B81"/>
    <w:rsid w:val="00062247"/>
    <w:rsid w:val="000A0C60"/>
    <w:rsid w:val="000B0785"/>
    <w:rsid w:val="000C428B"/>
    <w:rsid w:val="000E30C5"/>
    <w:rsid w:val="000F5BAA"/>
    <w:rsid w:val="00133FA8"/>
    <w:rsid w:val="001466A4"/>
    <w:rsid w:val="00183C73"/>
    <w:rsid w:val="00207A67"/>
    <w:rsid w:val="002262B9"/>
    <w:rsid w:val="00226FDA"/>
    <w:rsid w:val="00235919"/>
    <w:rsid w:val="002538D4"/>
    <w:rsid w:val="00265D73"/>
    <w:rsid w:val="00290B71"/>
    <w:rsid w:val="00293510"/>
    <w:rsid w:val="002A3FF7"/>
    <w:rsid w:val="002F6FDD"/>
    <w:rsid w:val="00302F9F"/>
    <w:rsid w:val="00312304"/>
    <w:rsid w:val="003630D2"/>
    <w:rsid w:val="00375226"/>
    <w:rsid w:val="00383078"/>
    <w:rsid w:val="003830C8"/>
    <w:rsid w:val="003F5054"/>
    <w:rsid w:val="004133B6"/>
    <w:rsid w:val="00420B25"/>
    <w:rsid w:val="004368F1"/>
    <w:rsid w:val="00462B55"/>
    <w:rsid w:val="00477049"/>
    <w:rsid w:val="00485F16"/>
    <w:rsid w:val="004A6728"/>
    <w:rsid w:val="004B5B37"/>
    <w:rsid w:val="004F7AAE"/>
    <w:rsid w:val="00502034"/>
    <w:rsid w:val="0052739A"/>
    <w:rsid w:val="00536ECF"/>
    <w:rsid w:val="005830BC"/>
    <w:rsid w:val="0058510D"/>
    <w:rsid w:val="0058594F"/>
    <w:rsid w:val="005A216D"/>
    <w:rsid w:val="0065310F"/>
    <w:rsid w:val="006866E4"/>
    <w:rsid w:val="00695CAD"/>
    <w:rsid w:val="006B1F97"/>
    <w:rsid w:val="006C0B1F"/>
    <w:rsid w:val="006C76DD"/>
    <w:rsid w:val="00705C9C"/>
    <w:rsid w:val="00721A63"/>
    <w:rsid w:val="007231FF"/>
    <w:rsid w:val="00723B5E"/>
    <w:rsid w:val="00761D9B"/>
    <w:rsid w:val="00785E47"/>
    <w:rsid w:val="007938E0"/>
    <w:rsid w:val="007B5333"/>
    <w:rsid w:val="007D4754"/>
    <w:rsid w:val="00812191"/>
    <w:rsid w:val="0081569A"/>
    <w:rsid w:val="00840F22"/>
    <w:rsid w:val="0084336B"/>
    <w:rsid w:val="00845B99"/>
    <w:rsid w:val="00852E4D"/>
    <w:rsid w:val="008901C2"/>
    <w:rsid w:val="008A7D24"/>
    <w:rsid w:val="008B5720"/>
    <w:rsid w:val="008F5EE5"/>
    <w:rsid w:val="00910B9B"/>
    <w:rsid w:val="00932B08"/>
    <w:rsid w:val="009526C0"/>
    <w:rsid w:val="009A635B"/>
    <w:rsid w:val="009A7F1A"/>
    <w:rsid w:val="009C2D3E"/>
    <w:rsid w:val="009D6FA9"/>
    <w:rsid w:val="009F6126"/>
    <w:rsid w:val="009F7E9C"/>
    <w:rsid w:val="00A00DA4"/>
    <w:rsid w:val="00A12DB6"/>
    <w:rsid w:val="00A4311F"/>
    <w:rsid w:val="00A471B0"/>
    <w:rsid w:val="00A75C9C"/>
    <w:rsid w:val="00A94742"/>
    <w:rsid w:val="00AA0B95"/>
    <w:rsid w:val="00AC129F"/>
    <w:rsid w:val="00AD24AD"/>
    <w:rsid w:val="00AE256F"/>
    <w:rsid w:val="00AE2DA4"/>
    <w:rsid w:val="00B10B98"/>
    <w:rsid w:val="00B559FD"/>
    <w:rsid w:val="00B65A08"/>
    <w:rsid w:val="00BB5A3E"/>
    <w:rsid w:val="00C206AD"/>
    <w:rsid w:val="00C56A4E"/>
    <w:rsid w:val="00C575CD"/>
    <w:rsid w:val="00C64DBC"/>
    <w:rsid w:val="00CA1A26"/>
    <w:rsid w:val="00CC6494"/>
    <w:rsid w:val="00CD0AD6"/>
    <w:rsid w:val="00CD3B44"/>
    <w:rsid w:val="00CE7717"/>
    <w:rsid w:val="00D16E3F"/>
    <w:rsid w:val="00D31E1C"/>
    <w:rsid w:val="00D35178"/>
    <w:rsid w:val="00D41E86"/>
    <w:rsid w:val="00D44FC1"/>
    <w:rsid w:val="00D7019B"/>
    <w:rsid w:val="00D714E4"/>
    <w:rsid w:val="00D76B7A"/>
    <w:rsid w:val="00DA73B4"/>
    <w:rsid w:val="00DC471B"/>
    <w:rsid w:val="00DD1677"/>
    <w:rsid w:val="00DD6EB3"/>
    <w:rsid w:val="00E22630"/>
    <w:rsid w:val="00E244DE"/>
    <w:rsid w:val="00E45B6D"/>
    <w:rsid w:val="00E54510"/>
    <w:rsid w:val="00E56327"/>
    <w:rsid w:val="00E611E5"/>
    <w:rsid w:val="00E87F5A"/>
    <w:rsid w:val="00E91E1F"/>
    <w:rsid w:val="00E95579"/>
    <w:rsid w:val="00EA66D6"/>
    <w:rsid w:val="00EB5C9A"/>
    <w:rsid w:val="00EC43FB"/>
    <w:rsid w:val="00ED2A17"/>
    <w:rsid w:val="00F03420"/>
    <w:rsid w:val="00F335EC"/>
    <w:rsid w:val="00F4563F"/>
    <w:rsid w:val="00F4761B"/>
    <w:rsid w:val="00F64F72"/>
    <w:rsid w:val="00F6537B"/>
    <w:rsid w:val="00F763DE"/>
    <w:rsid w:val="00FA36FD"/>
    <w:rsid w:val="00FE0AAD"/>
    <w:rsid w:val="00FE3341"/>
    <w:rsid w:val="00FF3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A1B42-9E44-41B1-AD56-754C3381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E0A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622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E0A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2247"/>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62247"/>
  </w:style>
  <w:style w:type="character" w:styleId="a3">
    <w:name w:val="Hyperlink"/>
    <w:basedOn w:val="a0"/>
    <w:uiPriority w:val="99"/>
    <w:unhideWhenUsed/>
    <w:rsid w:val="00062247"/>
    <w:rPr>
      <w:color w:val="0000FF"/>
      <w:u w:val="single"/>
    </w:rPr>
  </w:style>
  <w:style w:type="character" w:styleId="a4">
    <w:name w:val="FollowedHyperlink"/>
    <w:basedOn w:val="a0"/>
    <w:uiPriority w:val="99"/>
    <w:semiHidden/>
    <w:unhideWhenUsed/>
    <w:rsid w:val="00062247"/>
    <w:rPr>
      <w:color w:val="800080"/>
      <w:u w:val="single"/>
    </w:rPr>
  </w:style>
  <w:style w:type="paragraph" w:customStyle="1" w:styleId="wymcenter">
    <w:name w:val="wym_center"/>
    <w:basedOn w:val="a"/>
    <w:rsid w:val="00062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mgtexttpl">
    <w:name w:val="img_text_tpl"/>
    <w:basedOn w:val="a0"/>
    <w:rsid w:val="00062247"/>
  </w:style>
  <w:style w:type="character" w:customStyle="1" w:styleId="overlaytpl">
    <w:name w:val="overlay_tpl"/>
    <w:basedOn w:val="a0"/>
    <w:rsid w:val="00062247"/>
  </w:style>
  <w:style w:type="paragraph" w:styleId="a5">
    <w:name w:val="Normal (Web)"/>
    <w:basedOn w:val="a"/>
    <w:uiPriority w:val="99"/>
    <w:semiHidden/>
    <w:unhideWhenUsed/>
    <w:rsid w:val="00062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E0AAD"/>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FE0AAD"/>
    <w:rPr>
      <w:rFonts w:asciiTheme="majorHAnsi" w:eastAsiaTheme="majorEastAsia" w:hAnsiTheme="majorHAnsi" w:cstheme="majorBidi"/>
      <w:color w:val="1F4D78" w:themeColor="accent1" w:themeShade="7F"/>
      <w:sz w:val="24"/>
      <w:szCs w:val="24"/>
    </w:rPr>
  </w:style>
  <w:style w:type="table" w:styleId="a6">
    <w:name w:val="Table Grid"/>
    <w:basedOn w:val="a1"/>
    <w:uiPriority w:val="59"/>
    <w:rsid w:val="00FE0AAD"/>
    <w:pPr>
      <w:spacing w:after="0" w:line="240" w:lineRule="auto"/>
    </w:pPr>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471B0"/>
    <w:pPr>
      <w:ind w:left="720"/>
      <w:contextualSpacing/>
    </w:pPr>
  </w:style>
  <w:style w:type="paragraph" w:styleId="a8">
    <w:name w:val="No Spacing"/>
    <w:uiPriority w:val="1"/>
    <w:qFormat/>
    <w:rsid w:val="004368F1"/>
    <w:pPr>
      <w:spacing w:after="0" w:line="240" w:lineRule="auto"/>
    </w:pPr>
  </w:style>
  <w:style w:type="table" w:customStyle="1" w:styleId="12">
    <w:name w:val="Сетка таблицы1"/>
    <w:basedOn w:val="a1"/>
    <w:next w:val="a6"/>
    <w:uiPriority w:val="39"/>
    <w:rsid w:val="00AD2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207A67"/>
    <w:pPr>
      <w:spacing w:after="0" w:line="240" w:lineRule="auto"/>
    </w:pPr>
    <w:rPr>
      <w:sz w:val="20"/>
      <w:szCs w:val="20"/>
    </w:rPr>
  </w:style>
  <w:style w:type="character" w:customStyle="1" w:styleId="aa">
    <w:name w:val="Текст сноски Знак"/>
    <w:basedOn w:val="a0"/>
    <w:link w:val="a9"/>
    <w:uiPriority w:val="99"/>
    <w:semiHidden/>
    <w:rsid w:val="00207A67"/>
    <w:rPr>
      <w:sz w:val="20"/>
      <w:szCs w:val="20"/>
    </w:rPr>
  </w:style>
  <w:style w:type="character" w:styleId="ab">
    <w:name w:val="footnote reference"/>
    <w:basedOn w:val="a0"/>
    <w:uiPriority w:val="99"/>
    <w:semiHidden/>
    <w:unhideWhenUsed/>
    <w:rsid w:val="00207A67"/>
    <w:rPr>
      <w:vertAlign w:val="superscript"/>
    </w:rPr>
  </w:style>
  <w:style w:type="paragraph" w:styleId="ac">
    <w:name w:val="Balloon Text"/>
    <w:basedOn w:val="a"/>
    <w:link w:val="ad"/>
    <w:uiPriority w:val="99"/>
    <w:semiHidden/>
    <w:unhideWhenUsed/>
    <w:rsid w:val="00FE33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E3341"/>
    <w:rPr>
      <w:rFonts w:ascii="Segoe UI" w:hAnsi="Segoe UI" w:cs="Segoe UI"/>
      <w:sz w:val="18"/>
      <w:szCs w:val="18"/>
    </w:rPr>
  </w:style>
  <w:style w:type="table" w:customStyle="1" w:styleId="21">
    <w:name w:val="Сетка таблицы2"/>
    <w:basedOn w:val="a1"/>
    <w:next w:val="a6"/>
    <w:uiPriority w:val="59"/>
    <w:rsid w:val="008A7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8A7D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AA0B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7708">
      <w:bodyDiv w:val="1"/>
      <w:marLeft w:val="0"/>
      <w:marRight w:val="0"/>
      <w:marTop w:val="0"/>
      <w:marBottom w:val="0"/>
      <w:divBdr>
        <w:top w:val="none" w:sz="0" w:space="0" w:color="auto"/>
        <w:left w:val="none" w:sz="0" w:space="0" w:color="auto"/>
        <w:bottom w:val="none" w:sz="0" w:space="0" w:color="auto"/>
        <w:right w:val="none" w:sz="0" w:space="0" w:color="auto"/>
      </w:divBdr>
    </w:div>
    <w:div w:id="201401501">
      <w:bodyDiv w:val="1"/>
      <w:marLeft w:val="0"/>
      <w:marRight w:val="0"/>
      <w:marTop w:val="0"/>
      <w:marBottom w:val="0"/>
      <w:divBdr>
        <w:top w:val="none" w:sz="0" w:space="0" w:color="auto"/>
        <w:left w:val="none" w:sz="0" w:space="0" w:color="auto"/>
        <w:bottom w:val="none" w:sz="0" w:space="0" w:color="auto"/>
        <w:right w:val="none" w:sz="0" w:space="0" w:color="auto"/>
      </w:divBdr>
    </w:div>
    <w:div w:id="318122947">
      <w:bodyDiv w:val="1"/>
      <w:marLeft w:val="0"/>
      <w:marRight w:val="0"/>
      <w:marTop w:val="0"/>
      <w:marBottom w:val="0"/>
      <w:divBdr>
        <w:top w:val="none" w:sz="0" w:space="0" w:color="auto"/>
        <w:left w:val="none" w:sz="0" w:space="0" w:color="auto"/>
        <w:bottom w:val="none" w:sz="0" w:space="0" w:color="auto"/>
        <w:right w:val="none" w:sz="0" w:space="0" w:color="auto"/>
      </w:divBdr>
    </w:div>
    <w:div w:id="616644644">
      <w:bodyDiv w:val="1"/>
      <w:marLeft w:val="0"/>
      <w:marRight w:val="0"/>
      <w:marTop w:val="0"/>
      <w:marBottom w:val="0"/>
      <w:divBdr>
        <w:top w:val="none" w:sz="0" w:space="0" w:color="auto"/>
        <w:left w:val="none" w:sz="0" w:space="0" w:color="auto"/>
        <w:bottom w:val="none" w:sz="0" w:space="0" w:color="auto"/>
        <w:right w:val="none" w:sz="0" w:space="0" w:color="auto"/>
      </w:divBdr>
      <w:divsChild>
        <w:div w:id="1941906529">
          <w:marLeft w:val="0"/>
          <w:marRight w:val="0"/>
          <w:marTop w:val="0"/>
          <w:marBottom w:val="150"/>
          <w:divBdr>
            <w:top w:val="none" w:sz="0" w:space="0" w:color="auto"/>
            <w:left w:val="none" w:sz="0" w:space="0" w:color="auto"/>
            <w:bottom w:val="none" w:sz="0" w:space="0" w:color="auto"/>
            <w:right w:val="none" w:sz="0" w:space="0" w:color="auto"/>
          </w:divBdr>
        </w:div>
      </w:divsChild>
    </w:div>
    <w:div w:id="735399836">
      <w:bodyDiv w:val="1"/>
      <w:marLeft w:val="0"/>
      <w:marRight w:val="0"/>
      <w:marTop w:val="0"/>
      <w:marBottom w:val="0"/>
      <w:divBdr>
        <w:top w:val="none" w:sz="0" w:space="0" w:color="auto"/>
        <w:left w:val="none" w:sz="0" w:space="0" w:color="auto"/>
        <w:bottom w:val="none" w:sz="0" w:space="0" w:color="auto"/>
        <w:right w:val="none" w:sz="0" w:space="0" w:color="auto"/>
      </w:divBdr>
    </w:div>
    <w:div w:id="1276792582">
      <w:bodyDiv w:val="1"/>
      <w:marLeft w:val="0"/>
      <w:marRight w:val="0"/>
      <w:marTop w:val="0"/>
      <w:marBottom w:val="0"/>
      <w:divBdr>
        <w:top w:val="none" w:sz="0" w:space="0" w:color="auto"/>
        <w:left w:val="none" w:sz="0" w:space="0" w:color="auto"/>
        <w:bottom w:val="none" w:sz="0" w:space="0" w:color="auto"/>
        <w:right w:val="none" w:sz="0" w:space="0" w:color="auto"/>
      </w:divBdr>
    </w:div>
    <w:div w:id="1464225816">
      <w:bodyDiv w:val="1"/>
      <w:marLeft w:val="0"/>
      <w:marRight w:val="0"/>
      <w:marTop w:val="0"/>
      <w:marBottom w:val="0"/>
      <w:divBdr>
        <w:top w:val="none" w:sz="0" w:space="0" w:color="auto"/>
        <w:left w:val="none" w:sz="0" w:space="0" w:color="auto"/>
        <w:bottom w:val="none" w:sz="0" w:space="0" w:color="auto"/>
        <w:right w:val="none" w:sz="0" w:space="0" w:color="auto"/>
      </w:divBdr>
    </w:div>
    <w:div w:id="1781299328">
      <w:bodyDiv w:val="1"/>
      <w:marLeft w:val="0"/>
      <w:marRight w:val="0"/>
      <w:marTop w:val="0"/>
      <w:marBottom w:val="0"/>
      <w:divBdr>
        <w:top w:val="none" w:sz="0" w:space="0" w:color="auto"/>
        <w:left w:val="none" w:sz="0" w:space="0" w:color="auto"/>
        <w:bottom w:val="none" w:sz="0" w:space="0" w:color="auto"/>
        <w:right w:val="none" w:sz="0" w:space="0" w:color="auto"/>
      </w:divBdr>
    </w:div>
    <w:div w:id="1857112164">
      <w:bodyDiv w:val="1"/>
      <w:marLeft w:val="0"/>
      <w:marRight w:val="0"/>
      <w:marTop w:val="0"/>
      <w:marBottom w:val="0"/>
      <w:divBdr>
        <w:top w:val="none" w:sz="0" w:space="0" w:color="auto"/>
        <w:left w:val="none" w:sz="0" w:space="0" w:color="auto"/>
        <w:bottom w:val="none" w:sz="0" w:space="0" w:color="auto"/>
        <w:right w:val="none" w:sz="0" w:space="0" w:color="auto"/>
      </w:divBdr>
    </w:div>
    <w:div w:id="19517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z.gov.ua/uploads/ckeditor/%D0%B4%D0%BE%D0%BA%D1%83%D0%BC%D0%B5%D0%BD%D1%82%D0%B8/%D0%93%D0%BE%D0%BB%D0%BE%D0%B2%D0%BD%D0%B8%D0%B9%20%D0%A1%D0%B0%D0%BD%D1%96%D1%82%D0%B0%D1%80%D0%BD%D0%B8%D0%B9%20%D0%BB%D1%96%D0%BA%D0%B0%D1%80/%D0%9F%D0%BE%D1%81%D1%82%D0%B0%D0%BD%D0%BE%D0%B2%D0%B0%2050.pdf" TargetMode="External"/><Relationship Id="rId3" Type="http://schemas.openxmlformats.org/officeDocument/2006/relationships/settings" Target="settings.xml"/><Relationship Id="rId7" Type="http://schemas.openxmlformats.org/officeDocument/2006/relationships/hyperlink" Target="http://vlada.pp.ua/goto/aHR0cHM6Ly9vc3ZpdGEudWEvbGVnaXNsYXRpb24vU2VyX29zdi84MzQxOS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rada/show/z0184-16" TargetMode="External"/><Relationship Id="rId4" Type="http://schemas.openxmlformats.org/officeDocument/2006/relationships/webSettings" Target="webSettings.xml"/><Relationship Id="rId9" Type="http://schemas.openxmlformats.org/officeDocument/2006/relationships/hyperlink" Target="https://moz.gov.ua/uploads/ckeditor/%D0%B4%D0%BE%D0%BA%D1%83%D0%BC%D0%B5%D0%BD%D1%82%D0%B8/%D0%93%D0%BE%D0%BB%D0%BE%D0%B2%D0%BD%D0%B8%D0%B9%20%D0%A1%D0%B0%D0%BD%D1%96%D1%82%D0%B0%D1%80%D0%BD%D0%B8%D0%B9%20%D0%BB%D1%96%D0%BA%D0%B0%D1%80/%D0%9F%D0%BE%D1%81%D1%82%D0%B0%D0%BD%D0%BE%D0%B2%D0%B0%205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1</Pages>
  <Words>12051</Words>
  <Characters>68691</Characters>
  <Application>Microsoft Office Word</Application>
  <DocSecurity>0</DocSecurity>
  <Lines>572</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dc:creator>
  <cp:keywords/>
  <dc:description/>
  <cp:lastModifiedBy>МО</cp:lastModifiedBy>
  <cp:revision>33</cp:revision>
  <cp:lastPrinted>2023-09-14T10:57:00Z</cp:lastPrinted>
  <dcterms:created xsi:type="dcterms:W3CDTF">2021-08-23T06:34:00Z</dcterms:created>
  <dcterms:modified xsi:type="dcterms:W3CDTF">2023-09-14T11:03:00Z</dcterms:modified>
</cp:coreProperties>
</file>