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A" w:rsidRPr="00AC40AE" w:rsidRDefault="00981F2A" w:rsidP="00981F2A"/>
    <w:p w:rsidR="001636C9" w:rsidRDefault="00D60DB0" w:rsidP="00981F2A">
      <w:pPr>
        <w:ind w:left="6804"/>
        <w:rPr>
          <w:sz w:val="28"/>
          <w:szCs w:val="28"/>
          <w:lang w:val="ru-RU"/>
        </w:rPr>
      </w:pPr>
      <w:r>
        <w:rPr>
          <w:sz w:val="28"/>
          <w:szCs w:val="28"/>
        </w:rPr>
        <w:t>Затверджено :</w:t>
      </w:r>
      <w:r w:rsidR="001636C9">
        <w:rPr>
          <w:sz w:val="28"/>
          <w:szCs w:val="28"/>
          <w:lang w:val="ru-RU"/>
        </w:rPr>
        <w:t xml:space="preserve">  </w:t>
      </w:r>
    </w:p>
    <w:p w:rsidR="00981F2A" w:rsidRPr="001636C9" w:rsidRDefault="001636C9" w:rsidP="00981F2A">
      <w:pPr>
        <w:ind w:left="6804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="00FF4C30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981F2A" w:rsidRPr="00AC40AE" w:rsidRDefault="00FF4C30" w:rsidP="00981F2A">
      <w:pPr>
        <w:ind w:left="6804"/>
        <w:rPr>
          <w:sz w:val="28"/>
          <w:szCs w:val="28"/>
        </w:rPr>
      </w:pPr>
      <w:proofErr w:type="spellStart"/>
      <w:r>
        <w:rPr>
          <w:sz w:val="28"/>
          <w:szCs w:val="28"/>
        </w:rPr>
        <w:t>Воловецької</w:t>
      </w:r>
      <w:proofErr w:type="spellEnd"/>
      <w:r>
        <w:rPr>
          <w:sz w:val="28"/>
          <w:szCs w:val="28"/>
        </w:rPr>
        <w:t xml:space="preserve"> РДА</w:t>
      </w:r>
    </w:p>
    <w:p w:rsidR="00981F2A" w:rsidRPr="00AC40AE" w:rsidRDefault="00981F2A" w:rsidP="00981F2A">
      <w:pPr>
        <w:rPr>
          <w:sz w:val="28"/>
          <w:szCs w:val="28"/>
        </w:rPr>
      </w:pPr>
      <w:r w:rsidRPr="00AC40AE">
        <w:rPr>
          <w:sz w:val="28"/>
          <w:szCs w:val="28"/>
        </w:rPr>
        <w:t xml:space="preserve">                                                                                     </w:t>
      </w:r>
      <w:r w:rsidR="00FF4C30">
        <w:rPr>
          <w:sz w:val="28"/>
          <w:szCs w:val="28"/>
        </w:rPr>
        <w:t xml:space="preserve">             </w:t>
      </w:r>
    </w:p>
    <w:p w:rsidR="00981F2A" w:rsidRPr="00AC40AE" w:rsidRDefault="001636C9" w:rsidP="00981F2A">
      <w:pPr>
        <w:ind w:left="6804"/>
        <w:rPr>
          <w:sz w:val="28"/>
          <w:szCs w:val="28"/>
        </w:rPr>
      </w:pPr>
      <w:proofErr w:type="spellStart"/>
      <w:r>
        <w:rPr>
          <w:sz w:val="28"/>
          <w:szCs w:val="28"/>
        </w:rPr>
        <w:t>_________Н.П.Шутка</w:t>
      </w:r>
      <w:proofErr w:type="spellEnd"/>
    </w:p>
    <w:p w:rsidR="009708FE" w:rsidRDefault="00981F2A" w:rsidP="00981F2A">
      <w:pPr>
        <w:rPr>
          <w:sz w:val="28"/>
          <w:szCs w:val="28"/>
        </w:rPr>
      </w:pPr>
      <w:r w:rsidRPr="00AC40AE">
        <w:rPr>
          <w:sz w:val="28"/>
          <w:szCs w:val="28"/>
        </w:rPr>
        <w:t xml:space="preserve">                                                                                      </w:t>
      </w:r>
      <w:r w:rsidR="00467E20">
        <w:rPr>
          <w:sz w:val="28"/>
          <w:szCs w:val="28"/>
        </w:rPr>
        <w:t xml:space="preserve">           «___»________    201</w:t>
      </w:r>
      <w:r w:rsidR="00931393">
        <w:rPr>
          <w:sz w:val="28"/>
          <w:szCs w:val="28"/>
          <w:lang w:val="ru-RU"/>
        </w:rPr>
        <w:t>7</w:t>
      </w:r>
      <w:r w:rsidRPr="00AC40AE">
        <w:rPr>
          <w:sz w:val="28"/>
          <w:szCs w:val="28"/>
        </w:rPr>
        <w:t>року</w:t>
      </w:r>
      <w:r w:rsidR="009708FE">
        <w:rPr>
          <w:sz w:val="28"/>
          <w:szCs w:val="28"/>
        </w:rPr>
        <w:t xml:space="preserve"> </w:t>
      </w:r>
      <w:r w:rsidR="0080190D">
        <w:rPr>
          <w:sz w:val="28"/>
          <w:szCs w:val="28"/>
        </w:rPr>
        <w:t xml:space="preserve"> </w:t>
      </w:r>
    </w:p>
    <w:p w:rsidR="0080190D" w:rsidRDefault="0080190D" w:rsidP="00981F2A">
      <w:pPr>
        <w:rPr>
          <w:sz w:val="28"/>
          <w:szCs w:val="28"/>
        </w:rPr>
      </w:pPr>
    </w:p>
    <w:p w:rsidR="00D60DB0" w:rsidRDefault="009708FE" w:rsidP="00667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DB0">
        <w:rPr>
          <w:sz w:val="28"/>
          <w:szCs w:val="28"/>
        </w:rPr>
        <w:t xml:space="preserve"> Погоджено : </w:t>
      </w:r>
    </w:p>
    <w:p w:rsidR="00667942" w:rsidRDefault="009708FE" w:rsidP="00667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942">
        <w:rPr>
          <w:sz w:val="28"/>
          <w:szCs w:val="28"/>
        </w:rPr>
        <w:t xml:space="preserve">на засідання педагогічної ради школи </w:t>
      </w:r>
      <w:r>
        <w:rPr>
          <w:sz w:val="28"/>
          <w:szCs w:val="28"/>
        </w:rPr>
        <w:t xml:space="preserve"> </w:t>
      </w:r>
      <w:r w:rsidR="00667942">
        <w:rPr>
          <w:sz w:val="28"/>
          <w:szCs w:val="28"/>
        </w:rPr>
        <w:t xml:space="preserve"> </w:t>
      </w:r>
    </w:p>
    <w:p w:rsidR="0080190D" w:rsidRDefault="00467E20" w:rsidP="009708FE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577C3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.08.201</w:t>
      </w:r>
      <w:r w:rsidR="00931393">
        <w:rPr>
          <w:sz w:val="28"/>
          <w:szCs w:val="28"/>
          <w:lang w:val="ru-RU"/>
        </w:rPr>
        <w:t>7</w:t>
      </w:r>
      <w:r w:rsidR="00667942">
        <w:rPr>
          <w:sz w:val="28"/>
          <w:szCs w:val="28"/>
        </w:rPr>
        <w:t xml:space="preserve"> р. протокол №1</w:t>
      </w:r>
      <w:r w:rsidR="009708FE">
        <w:rPr>
          <w:sz w:val="28"/>
          <w:szCs w:val="28"/>
        </w:rPr>
        <w:t xml:space="preserve">  </w:t>
      </w:r>
      <w:r w:rsidR="0080190D">
        <w:rPr>
          <w:sz w:val="28"/>
          <w:szCs w:val="28"/>
        </w:rPr>
        <w:t xml:space="preserve"> </w:t>
      </w:r>
    </w:p>
    <w:p w:rsidR="0080190D" w:rsidRDefault="0080190D" w:rsidP="009708FE">
      <w:pPr>
        <w:rPr>
          <w:sz w:val="28"/>
          <w:szCs w:val="28"/>
        </w:rPr>
      </w:pPr>
    </w:p>
    <w:p w:rsidR="0080190D" w:rsidRDefault="0080190D" w:rsidP="009708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8FE" w:rsidRDefault="009708FE" w:rsidP="00970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81F2A" w:rsidRPr="00AC40AE" w:rsidRDefault="009708FE" w:rsidP="009708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1F2A" w:rsidRPr="00AC40AE" w:rsidRDefault="00981F2A" w:rsidP="00981F2A">
      <w:pPr>
        <w:jc w:val="right"/>
        <w:rPr>
          <w:sz w:val="28"/>
          <w:szCs w:val="28"/>
        </w:rPr>
      </w:pPr>
    </w:p>
    <w:p w:rsidR="00981F2A" w:rsidRPr="00AC40AE" w:rsidRDefault="00981F2A" w:rsidP="00981F2A">
      <w:pPr>
        <w:jc w:val="center"/>
        <w:rPr>
          <w:b/>
          <w:sz w:val="72"/>
          <w:szCs w:val="72"/>
        </w:rPr>
      </w:pPr>
      <w:r w:rsidRPr="00AC40AE">
        <w:rPr>
          <w:b/>
          <w:sz w:val="72"/>
          <w:szCs w:val="72"/>
        </w:rPr>
        <w:t>Робочий навчальний план</w:t>
      </w:r>
    </w:p>
    <w:p w:rsidR="00981F2A" w:rsidRPr="00AC40AE" w:rsidRDefault="00FF4C30" w:rsidP="00981F2A">
      <w:pPr>
        <w:jc w:val="center"/>
        <w:rPr>
          <w:b/>
          <w:sz w:val="52"/>
          <w:szCs w:val="52"/>
        </w:rPr>
      </w:pPr>
      <w:r w:rsidRPr="00FF4C30">
        <w:rPr>
          <w:b/>
          <w:sz w:val="52"/>
          <w:szCs w:val="52"/>
        </w:rPr>
        <w:t>Б</w:t>
      </w:r>
      <w:r>
        <w:rPr>
          <w:b/>
          <w:sz w:val="52"/>
          <w:szCs w:val="52"/>
        </w:rPr>
        <w:t xml:space="preserve">іласовицької </w:t>
      </w:r>
      <w:r w:rsidR="00981F2A" w:rsidRPr="00AC40AE">
        <w:rPr>
          <w:b/>
          <w:sz w:val="52"/>
          <w:szCs w:val="52"/>
        </w:rPr>
        <w:t xml:space="preserve">загальноосвітньої школи </w:t>
      </w:r>
    </w:p>
    <w:p w:rsidR="00981F2A" w:rsidRPr="00AC40AE" w:rsidRDefault="00FF4C30" w:rsidP="00981F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І-ІІ ступенів</w:t>
      </w:r>
      <w:r w:rsidR="00981F2A" w:rsidRPr="00AC40AE">
        <w:rPr>
          <w:b/>
          <w:sz w:val="52"/>
          <w:szCs w:val="52"/>
        </w:rPr>
        <w:t xml:space="preserve"> </w:t>
      </w:r>
    </w:p>
    <w:p w:rsidR="00981F2A" w:rsidRPr="00AC40AE" w:rsidRDefault="00FF4C30" w:rsidP="00981F2A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Воловецької</w:t>
      </w:r>
      <w:proofErr w:type="spellEnd"/>
      <w:r>
        <w:rPr>
          <w:b/>
          <w:sz w:val="52"/>
          <w:szCs w:val="52"/>
        </w:rPr>
        <w:t xml:space="preserve"> районної</w:t>
      </w:r>
      <w:r w:rsidR="00981F2A" w:rsidRPr="00AC40AE">
        <w:rPr>
          <w:b/>
          <w:sz w:val="52"/>
          <w:szCs w:val="52"/>
        </w:rPr>
        <w:t xml:space="preserve"> ради </w:t>
      </w:r>
    </w:p>
    <w:p w:rsidR="00981F2A" w:rsidRPr="00AC40AE" w:rsidRDefault="00FF4C30" w:rsidP="00981F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Закарпатської</w:t>
      </w:r>
      <w:r w:rsidR="00981F2A" w:rsidRPr="00AC40AE">
        <w:rPr>
          <w:b/>
          <w:sz w:val="52"/>
          <w:szCs w:val="52"/>
        </w:rPr>
        <w:t xml:space="preserve"> області</w:t>
      </w:r>
    </w:p>
    <w:p w:rsidR="00981F2A" w:rsidRDefault="00467E20" w:rsidP="00981F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</w:t>
      </w:r>
      <w:r w:rsidR="00931393">
        <w:rPr>
          <w:b/>
          <w:sz w:val="52"/>
          <w:szCs w:val="52"/>
          <w:lang w:val="ru-RU"/>
        </w:rPr>
        <w:t>7</w:t>
      </w:r>
      <w:r>
        <w:rPr>
          <w:b/>
          <w:sz w:val="52"/>
          <w:szCs w:val="52"/>
        </w:rPr>
        <w:t>/201</w:t>
      </w:r>
      <w:r w:rsidR="00931393">
        <w:rPr>
          <w:b/>
          <w:sz w:val="52"/>
          <w:szCs w:val="52"/>
          <w:lang w:val="ru-RU"/>
        </w:rPr>
        <w:t>8</w:t>
      </w:r>
      <w:r w:rsidR="00981F2A" w:rsidRPr="00AC40AE">
        <w:rPr>
          <w:b/>
          <w:sz w:val="52"/>
          <w:szCs w:val="52"/>
        </w:rPr>
        <w:t xml:space="preserve"> навчальний рік</w:t>
      </w:r>
      <w:r w:rsidR="00FF4C30">
        <w:rPr>
          <w:b/>
          <w:sz w:val="52"/>
          <w:szCs w:val="52"/>
        </w:rPr>
        <w:t xml:space="preserve"> </w:t>
      </w:r>
    </w:p>
    <w:p w:rsidR="00FF4C30" w:rsidRDefault="00FF4C30" w:rsidP="00981F2A">
      <w:pPr>
        <w:jc w:val="center"/>
        <w:rPr>
          <w:b/>
          <w:sz w:val="52"/>
          <w:szCs w:val="52"/>
        </w:rPr>
      </w:pPr>
    </w:p>
    <w:p w:rsidR="00FF4C30" w:rsidRDefault="00FF4C30" w:rsidP="00981F2A">
      <w:pPr>
        <w:jc w:val="center"/>
        <w:rPr>
          <w:b/>
          <w:sz w:val="52"/>
          <w:szCs w:val="52"/>
        </w:rPr>
      </w:pPr>
    </w:p>
    <w:p w:rsidR="00FF4C30" w:rsidRDefault="00BB0B85" w:rsidP="00BB0B85">
      <w:pPr>
        <w:jc w:val="center"/>
        <w:rPr>
          <w:b/>
          <w:sz w:val="28"/>
          <w:szCs w:val="28"/>
        </w:rPr>
      </w:pPr>
      <w:r w:rsidRPr="00BB0B85">
        <w:rPr>
          <w:b/>
          <w:sz w:val="28"/>
          <w:szCs w:val="28"/>
          <w:lang w:val="ru-RU"/>
        </w:rPr>
        <w:t xml:space="preserve">                            </w:t>
      </w:r>
      <w:r w:rsidR="00EC338B">
        <w:rPr>
          <w:b/>
          <w:sz w:val="28"/>
          <w:szCs w:val="28"/>
        </w:rPr>
        <w:t xml:space="preserve">Погоджено : </w:t>
      </w:r>
    </w:p>
    <w:p w:rsidR="00EC338B" w:rsidRDefault="00BB0B85" w:rsidP="00BB0B85">
      <w:pPr>
        <w:jc w:val="center"/>
        <w:rPr>
          <w:b/>
          <w:sz w:val="28"/>
          <w:szCs w:val="28"/>
        </w:rPr>
      </w:pPr>
      <w:r w:rsidRPr="00BB0B85"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sz w:val="28"/>
          <w:szCs w:val="28"/>
          <w:lang w:val="ru-RU"/>
        </w:rPr>
        <w:t xml:space="preserve">      </w:t>
      </w:r>
      <w:r w:rsidR="00EC338B">
        <w:rPr>
          <w:b/>
          <w:sz w:val="28"/>
          <w:szCs w:val="28"/>
        </w:rPr>
        <w:t xml:space="preserve">на засіданні ради школи </w:t>
      </w:r>
    </w:p>
    <w:p w:rsidR="00EC338B" w:rsidRPr="00EC338B" w:rsidRDefault="00BB0B85" w:rsidP="00BB0B85">
      <w:pPr>
        <w:jc w:val="center"/>
        <w:rPr>
          <w:b/>
          <w:sz w:val="28"/>
          <w:szCs w:val="28"/>
        </w:rPr>
      </w:pPr>
      <w:r w:rsidRPr="00BB0B85"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4577C3">
        <w:rPr>
          <w:b/>
          <w:sz w:val="28"/>
          <w:szCs w:val="28"/>
        </w:rPr>
        <w:t xml:space="preserve"> від 30</w:t>
      </w:r>
      <w:r w:rsidR="00931393">
        <w:rPr>
          <w:b/>
          <w:sz w:val="28"/>
          <w:szCs w:val="28"/>
        </w:rPr>
        <w:t>.08.2017</w:t>
      </w:r>
      <w:r w:rsidR="00EC338B">
        <w:rPr>
          <w:b/>
          <w:sz w:val="28"/>
          <w:szCs w:val="28"/>
        </w:rPr>
        <w:t xml:space="preserve"> р. протокол №1</w:t>
      </w:r>
    </w:p>
    <w:p w:rsidR="00FF4C30" w:rsidRPr="00EC338B" w:rsidRDefault="00EC338B" w:rsidP="00BB0B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B0B85">
        <w:rPr>
          <w:b/>
          <w:sz w:val="28"/>
          <w:szCs w:val="28"/>
          <w:lang w:val="ru-RU"/>
        </w:rPr>
        <w:t xml:space="preserve">                         </w:t>
      </w:r>
      <w:r w:rsidR="00BB0B85">
        <w:rPr>
          <w:b/>
          <w:sz w:val="28"/>
          <w:szCs w:val="28"/>
        </w:rPr>
        <w:t xml:space="preserve"> голова ради школи         </w:t>
      </w:r>
      <w:r>
        <w:rPr>
          <w:b/>
          <w:sz w:val="28"/>
          <w:szCs w:val="28"/>
        </w:rPr>
        <w:t>Шуфрич В.В.</w:t>
      </w:r>
    </w:p>
    <w:p w:rsidR="00FF4C30" w:rsidRPr="00AC40AE" w:rsidRDefault="00FF4C30" w:rsidP="00BB0B85">
      <w:pPr>
        <w:jc w:val="right"/>
        <w:rPr>
          <w:b/>
          <w:sz w:val="52"/>
          <w:szCs w:val="52"/>
        </w:rPr>
      </w:pPr>
    </w:p>
    <w:p w:rsidR="00981F2A" w:rsidRPr="00AC40AE" w:rsidRDefault="00981F2A" w:rsidP="00981F2A">
      <w:pPr>
        <w:jc w:val="right"/>
        <w:rPr>
          <w:sz w:val="28"/>
          <w:szCs w:val="28"/>
        </w:rPr>
      </w:pPr>
    </w:p>
    <w:p w:rsidR="00981F2A" w:rsidRPr="00AC40AE" w:rsidRDefault="00981F2A" w:rsidP="00981F2A">
      <w:pPr>
        <w:jc w:val="right"/>
        <w:rPr>
          <w:sz w:val="28"/>
          <w:szCs w:val="28"/>
        </w:rPr>
      </w:pPr>
    </w:p>
    <w:p w:rsidR="00981F2A" w:rsidRPr="00AC40AE" w:rsidRDefault="00981F2A" w:rsidP="00981F2A">
      <w:pPr>
        <w:jc w:val="right"/>
        <w:rPr>
          <w:sz w:val="28"/>
          <w:szCs w:val="28"/>
        </w:rPr>
      </w:pPr>
    </w:p>
    <w:p w:rsidR="00514246" w:rsidRDefault="00514246" w:rsidP="00514246">
      <w:pPr>
        <w:jc w:val="right"/>
        <w:rPr>
          <w:sz w:val="24"/>
          <w:szCs w:val="24"/>
        </w:rPr>
      </w:pPr>
    </w:p>
    <w:p w:rsidR="002B0BE6" w:rsidRDefault="002B0BE6" w:rsidP="00514246">
      <w:pPr>
        <w:jc w:val="right"/>
        <w:rPr>
          <w:sz w:val="24"/>
          <w:szCs w:val="24"/>
        </w:rPr>
      </w:pPr>
    </w:p>
    <w:p w:rsidR="002B0BE6" w:rsidRDefault="002B0BE6" w:rsidP="00514246">
      <w:pPr>
        <w:jc w:val="right"/>
        <w:rPr>
          <w:sz w:val="24"/>
          <w:szCs w:val="24"/>
        </w:rPr>
      </w:pPr>
    </w:p>
    <w:p w:rsidR="002B0BE6" w:rsidRDefault="00667942" w:rsidP="0051424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942" w:rsidRDefault="00667942" w:rsidP="000829A1">
      <w:pPr>
        <w:rPr>
          <w:sz w:val="24"/>
          <w:szCs w:val="24"/>
        </w:rPr>
      </w:pPr>
    </w:p>
    <w:p w:rsidR="00667942" w:rsidRDefault="00667942" w:rsidP="0080190D">
      <w:pPr>
        <w:rPr>
          <w:sz w:val="24"/>
          <w:szCs w:val="24"/>
        </w:rPr>
      </w:pPr>
    </w:p>
    <w:p w:rsidR="00FF4C30" w:rsidRPr="00852974" w:rsidRDefault="00467E20" w:rsidP="009708F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ВОЛОВЕЦЬ -201</w:t>
      </w:r>
      <w:r w:rsidR="00270C8D">
        <w:rPr>
          <w:sz w:val="24"/>
          <w:szCs w:val="24"/>
          <w:lang w:val="ru-RU"/>
        </w:rPr>
        <w:t>7</w:t>
      </w:r>
    </w:p>
    <w:p w:rsidR="00514246" w:rsidRPr="00DD7EC9" w:rsidRDefault="00514246" w:rsidP="00514246">
      <w:pPr>
        <w:pStyle w:val="2"/>
        <w:jc w:val="center"/>
        <w:rPr>
          <w:b/>
          <w:sz w:val="32"/>
          <w:szCs w:val="32"/>
        </w:rPr>
      </w:pPr>
      <w:r w:rsidRPr="00DD7EC9">
        <w:rPr>
          <w:b/>
          <w:sz w:val="32"/>
          <w:szCs w:val="32"/>
        </w:rPr>
        <w:lastRenderedPageBreak/>
        <w:t>Пояснювальна записка</w:t>
      </w:r>
    </w:p>
    <w:p w:rsidR="00514246" w:rsidRPr="00DD7EC9" w:rsidRDefault="00514246" w:rsidP="00514246">
      <w:pPr>
        <w:pStyle w:val="2"/>
        <w:ind w:firstLine="360"/>
        <w:jc w:val="center"/>
        <w:rPr>
          <w:b/>
          <w:sz w:val="32"/>
          <w:szCs w:val="32"/>
        </w:rPr>
      </w:pPr>
      <w:r w:rsidRPr="00DD7EC9">
        <w:rPr>
          <w:b/>
          <w:sz w:val="32"/>
          <w:szCs w:val="32"/>
        </w:rPr>
        <w:t>до робочо</w:t>
      </w:r>
      <w:r w:rsidR="00FF4C30">
        <w:rPr>
          <w:b/>
          <w:sz w:val="32"/>
          <w:szCs w:val="32"/>
        </w:rPr>
        <w:t xml:space="preserve">го навчального плану Біласовицької </w:t>
      </w:r>
    </w:p>
    <w:p w:rsidR="00514246" w:rsidRPr="00DD7EC9" w:rsidRDefault="00FF4C30" w:rsidP="00514246">
      <w:pPr>
        <w:pStyle w:val="2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загальноосвітньої школи І-ІІ ступенів</w:t>
      </w:r>
    </w:p>
    <w:p w:rsidR="00514246" w:rsidRPr="00DD7EC9" w:rsidRDefault="00FF4C30" w:rsidP="00514246">
      <w:pPr>
        <w:pStyle w:val="2"/>
        <w:ind w:firstLine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Воловецької</w:t>
      </w:r>
      <w:proofErr w:type="spellEnd"/>
      <w:r>
        <w:rPr>
          <w:b/>
          <w:sz w:val="32"/>
          <w:szCs w:val="32"/>
        </w:rPr>
        <w:t xml:space="preserve"> районної ради Закарпатської</w:t>
      </w:r>
      <w:r w:rsidR="00514246" w:rsidRPr="00DD7EC9">
        <w:rPr>
          <w:b/>
          <w:sz w:val="32"/>
          <w:szCs w:val="32"/>
        </w:rPr>
        <w:t xml:space="preserve"> області</w:t>
      </w:r>
    </w:p>
    <w:p w:rsidR="009208C5" w:rsidRDefault="004577C3" w:rsidP="00082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9208C5">
        <w:rPr>
          <w:b/>
          <w:sz w:val="32"/>
          <w:szCs w:val="32"/>
        </w:rPr>
        <w:t>7</w:t>
      </w:r>
      <w:r w:rsidR="006C1C1C" w:rsidRPr="00DD7EC9">
        <w:rPr>
          <w:b/>
          <w:sz w:val="32"/>
          <w:szCs w:val="32"/>
        </w:rPr>
        <w:t xml:space="preserve"> /</w:t>
      </w:r>
      <w:r w:rsidR="003A6565" w:rsidRPr="00DD7EC9">
        <w:rPr>
          <w:b/>
          <w:sz w:val="32"/>
          <w:szCs w:val="32"/>
        </w:rPr>
        <w:t xml:space="preserve"> 201</w:t>
      </w:r>
      <w:r w:rsidR="009208C5">
        <w:rPr>
          <w:b/>
          <w:sz w:val="32"/>
          <w:szCs w:val="32"/>
        </w:rPr>
        <w:t>8</w:t>
      </w:r>
      <w:r w:rsidR="00514246" w:rsidRPr="00DD7EC9">
        <w:rPr>
          <w:b/>
          <w:sz w:val="32"/>
          <w:szCs w:val="32"/>
        </w:rPr>
        <w:t xml:space="preserve"> навчальний рік</w:t>
      </w:r>
      <w:r w:rsidR="004905AC">
        <w:rPr>
          <w:b/>
          <w:sz w:val="32"/>
          <w:szCs w:val="32"/>
        </w:rPr>
        <w:t xml:space="preserve"> </w:t>
      </w:r>
    </w:p>
    <w:p w:rsidR="009D55F0" w:rsidRPr="005773FC" w:rsidRDefault="009D55F0" w:rsidP="000829A1">
      <w:pPr>
        <w:jc w:val="center"/>
        <w:rPr>
          <w:b/>
          <w:sz w:val="32"/>
          <w:szCs w:val="32"/>
        </w:rPr>
      </w:pPr>
      <w:r w:rsidRPr="005773FC">
        <w:rPr>
          <w:b/>
          <w:sz w:val="32"/>
          <w:szCs w:val="32"/>
        </w:rPr>
        <w:t xml:space="preserve"> </w:t>
      </w:r>
    </w:p>
    <w:p w:rsidR="009208C5" w:rsidRDefault="004905AC" w:rsidP="000829A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Ι.</w:t>
      </w:r>
      <w:r w:rsidR="009208C5">
        <w:rPr>
          <w:b/>
          <w:sz w:val="32"/>
          <w:szCs w:val="32"/>
        </w:rPr>
        <w:t>Загальна</w:t>
      </w:r>
      <w:proofErr w:type="spellEnd"/>
      <w:r w:rsidR="009208C5">
        <w:rPr>
          <w:b/>
          <w:sz w:val="32"/>
          <w:szCs w:val="32"/>
        </w:rPr>
        <w:t xml:space="preserve"> інформація </w:t>
      </w:r>
    </w:p>
    <w:p w:rsidR="004905AC" w:rsidRPr="000829A1" w:rsidRDefault="004905AC" w:rsidP="00082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426"/>
        </w:tabs>
        <w:spacing w:line="360" w:lineRule="auto"/>
        <w:ind w:left="142" w:hanging="709"/>
        <w:rPr>
          <w:bCs/>
          <w:spacing w:val="-6"/>
          <w:sz w:val="28"/>
          <w:szCs w:val="28"/>
        </w:rPr>
      </w:pPr>
      <w:r w:rsidRPr="001B3CAA">
        <w:rPr>
          <w:bCs/>
          <w:spacing w:val="-6"/>
          <w:sz w:val="28"/>
          <w:szCs w:val="28"/>
        </w:rPr>
        <w:t xml:space="preserve">                        </w:t>
      </w:r>
      <w:proofErr w:type="spellStart"/>
      <w:r w:rsidRPr="001B3CAA">
        <w:rPr>
          <w:bCs/>
          <w:spacing w:val="-6"/>
          <w:sz w:val="28"/>
          <w:szCs w:val="28"/>
        </w:rPr>
        <w:t>Біласовицька</w:t>
      </w:r>
      <w:proofErr w:type="spellEnd"/>
      <w:r w:rsidRPr="001B3CAA">
        <w:rPr>
          <w:bCs/>
          <w:spacing w:val="-6"/>
          <w:sz w:val="28"/>
          <w:szCs w:val="28"/>
        </w:rPr>
        <w:t xml:space="preserve"> ЗОШ Ι-ΙΙ ступенів розташована в </w:t>
      </w:r>
      <w:proofErr w:type="spellStart"/>
      <w:r w:rsidRPr="001B3CAA">
        <w:rPr>
          <w:bCs/>
          <w:spacing w:val="-6"/>
          <w:sz w:val="28"/>
          <w:szCs w:val="28"/>
        </w:rPr>
        <w:t>с.Біласовиця</w:t>
      </w:r>
      <w:proofErr w:type="spellEnd"/>
      <w:r w:rsidRPr="001B3CAA">
        <w:rPr>
          <w:bCs/>
          <w:spacing w:val="-6"/>
          <w:sz w:val="28"/>
          <w:szCs w:val="28"/>
        </w:rPr>
        <w:t>,</w:t>
      </w:r>
      <w:r w:rsidR="009D55F0" w:rsidRPr="001B3CAA">
        <w:rPr>
          <w:bCs/>
          <w:spacing w:val="-6"/>
          <w:sz w:val="28"/>
          <w:szCs w:val="28"/>
        </w:rPr>
        <w:t xml:space="preserve"> </w:t>
      </w:r>
      <w:r w:rsidRPr="001B3CAA">
        <w:rPr>
          <w:bCs/>
          <w:spacing w:val="-6"/>
          <w:sz w:val="28"/>
          <w:szCs w:val="28"/>
        </w:rPr>
        <w:t xml:space="preserve">25 </w:t>
      </w:r>
      <w:proofErr w:type="spellStart"/>
      <w:r w:rsidRPr="001B3CAA">
        <w:rPr>
          <w:bCs/>
          <w:spacing w:val="-6"/>
          <w:sz w:val="28"/>
          <w:szCs w:val="28"/>
        </w:rPr>
        <w:t>Воловецького</w:t>
      </w:r>
      <w:proofErr w:type="spellEnd"/>
      <w:r w:rsidRPr="001B3CAA">
        <w:rPr>
          <w:bCs/>
          <w:spacing w:val="-6"/>
          <w:sz w:val="28"/>
          <w:szCs w:val="28"/>
        </w:rPr>
        <w:t xml:space="preserve"> району Закарпатської області. Школа розміщена в одному навчальному корпусі у двоповерховій будівлі. Подвір’я  школи </w:t>
      </w:r>
      <w:proofErr w:type="spellStart"/>
      <w:r w:rsidRPr="001B3CAA">
        <w:rPr>
          <w:bCs/>
          <w:spacing w:val="-6"/>
          <w:sz w:val="28"/>
          <w:szCs w:val="28"/>
        </w:rPr>
        <w:t>огорожене</w:t>
      </w:r>
      <w:proofErr w:type="spellEnd"/>
      <w:r w:rsidRPr="001B3CAA">
        <w:rPr>
          <w:bCs/>
          <w:spacing w:val="-6"/>
          <w:sz w:val="28"/>
          <w:szCs w:val="28"/>
        </w:rPr>
        <w:t>.</w:t>
      </w:r>
      <w:r w:rsidR="009D55F0" w:rsidRPr="001B3CAA">
        <w:rPr>
          <w:bCs/>
          <w:spacing w:val="-6"/>
          <w:sz w:val="28"/>
          <w:szCs w:val="28"/>
          <w:lang w:val="ru-RU"/>
        </w:rPr>
        <w:t xml:space="preserve"> </w:t>
      </w:r>
      <w:r w:rsidRPr="001B3CAA">
        <w:rPr>
          <w:bCs/>
          <w:spacing w:val="-6"/>
          <w:sz w:val="28"/>
          <w:szCs w:val="28"/>
        </w:rPr>
        <w:t xml:space="preserve"> На території школи знаходиться котельня, спортивний майданчик. В школі функціонує 9 класних приміщень, методичний кабінет та кабінет директора, кабінети інформатики та біології, шкільна бібліотека,кабінети психолога та педагога –</w:t>
      </w:r>
      <w:r w:rsidR="009D55F0" w:rsidRPr="001B3CAA">
        <w:rPr>
          <w:bCs/>
          <w:spacing w:val="-6"/>
          <w:sz w:val="28"/>
          <w:szCs w:val="28"/>
        </w:rPr>
        <w:t xml:space="preserve"> </w:t>
      </w:r>
      <w:r w:rsidRPr="001B3CAA">
        <w:rPr>
          <w:bCs/>
          <w:spacing w:val="-6"/>
          <w:sz w:val="28"/>
          <w:szCs w:val="28"/>
        </w:rPr>
        <w:t xml:space="preserve">організатора. З числа кращих класних приміщень обладнано класи – кабінети початкових класів, іноземної мови та мистецтва, кабінет фізичної культури. Крім того, в школі обладнана  шкільна майстерня, спортивний та тренажерний зал, кімната відпочинку для вчителів .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426"/>
        </w:tabs>
        <w:spacing w:line="360" w:lineRule="auto"/>
        <w:ind w:left="142" w:hanging="709"/>
        <w:rPr>
          <w:bCs/>
          <w:spacing w:val="-6"/>
          <w:sz w:val="28"/>
          <w:szCs w:val="28"/>
        </w:rPr>
      </w:pPr>
      <w:r w:rsidRPr="001B3CAA">
        <w:rPr>
          <w:bCs/>
          <w:spacing w:val="-6"/>
          <w:sz w:val="28"/>
          <w:szCs w:val="28"/>
        </w:rPr>
        <w:t xml:space="preserve">                      Харчування учнів проводиться  на базі харчоблоку , приміщення якого складається з кухні, обіднього залу та складських приміщень.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426"/>
        </w:tabs>
        <w:spacing w:line="360" w:lineRule="auto"/>
        <w:ind w:left="142" w:hanging="709"/>
        <w:rPr>
          <w:bCs/>
          <w:spacing w:val="-6"/>
          <w:sz w:val="28"/>
          <w:szCs w:val="28"/>
        </w:rPr>
      </w:pPr>
      <w:r w:rsidRPr="001B3CAA">
        <w:rPr>
          <w:bCs/>
          <w:spacing w:val="-6"/>
          <w:sz w:val="28"/>
          <w:szCs w:val="28"/>
        </w:rPr>
        <w:t xml:space="preserve">                       В школі </w:t>
      </w:r>
      <w:proofErr w:type="spellStart"/>
      <w:r w:rsidRPr="001B3CAA">
        <w:rPr>
          <w:bCs/>
          <w:spacing w:val="-6"/>
          <w:sz w:val="28"/>
          <w:szCs w:val="28"/>
        </w:rPr>
        <w:t>облаштовані</w:t>
      </w:r>
      <w:proofErr w:type="spellEnd"/>
      <w:r w:rsidRPr="001B3CAA">
        <w:rPr>
          <w:bCs/>
          <w:spacing w:val="-6"/>
          <w:sz w:val="28"/>
          <w:szCs w:val="28"/>
        </w:rPr>
        <w:t xml:space="preserve">  внутрішні санвузли.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426"/>
        </w:tabs>
        <w:spacing w:line="360" w:lineRule="auto"/>
        <w:ind w:left="142" w:hanging="709"/>
        <w:rPr>
          <w:bCs/>
          <w:spacing w:val="-6"/>
          <w:sz w:val="28"/>
          <w:szCs w:val="28"/>
        </w:rPr>
      </w:pPr>
      <w:r w:rsidRPr="001B3CAA">
        <w:rPr>
          <w:bCs/>
          <w:spacing w:val="-6"/>
          <w:sz w:val="28"/>
          <w:szCs w:val="28"/>
        </w:rPr>
        <w:t xml:space="preserve">     </w:t>
      </w:r>
      <w:r w:rsidR="00467E20">
        <w:rPr>
          <w:bCs/>
          <w:spacing w:val="-6"/>
          <w:sz w:val="28"/>
          <w:szCs w:val="28"/>
        </w:rPr>
        <w:t xml:space="preserve">                 На початок 201</w:t>
      </w:r>
      <w:r w:rsidR="009208C5">
        <w:rPr>
          <w:bCs/>
          <w:spacing w:val="-6"/>
          <w:sz w:val="28"/>
          <w:szCs w:val="28"/>
          <w:lang w:val="ru-RU"/>
        </w:rPr>
        <w:t>7</w:t>
      </w:r>
      <w:r w:rsidR="000F6639" w:rsidRPr="001B3CAA">
        <w:rPr>
          <w:bCs/>
          <w:spacing w:val="-6"/>
          <w:sz w:val="28"/>
          <w:szCs w:val="28"/>
        </w:rPr>
        <w:t>-2</w:t>
      </w:r>
      <w:r w:rsidR="00467E20">
        <w:rPr>
          <w:bCs/>
          <w:spacing w:val="-6"/>
          <w:sz w:val="28"/>
          <w:szCs w:val="28"/>
        </w:rPr>
        <w:t>01</w:t>
      </w:r>
      <w:r w:rsidR="009208C5">
        <w:rPr>
          <w:bCs/>
          <w:spacing w:val="-6"/>
          <w:sz w:val="28"/>
          <w:szCs w:val="28"/>
          <w:lang w:val="ru-RU"/>
        </w:rPr>
        <w:t xml:space="preserve">8 </w:t>
      </w:r>
      <w:r w:rsidRPr="001B3CAA">
        <w:rPr>
          <w:bCs/>
          <w:spacing w:val="-6"/>
          <w:sz w:val="28"/>
          <w:szCs w:val="28"/>
        </w:rPr>
        <w:t xml:space="preserve"> навч</w:t>
      </w:r>
      <w:r w:rsidR="009208C5">
        <w:rPr>
          <w:bCs/>
          <w:spacing w:val="-6"/>
          <w:sz w:val="28"/>
          <w:szCs w:val="28"/>
        </w:rPr>
        <w:t>ального року школа нараховує 85</w:t>
      </w:r>
      <w:r w:rsidR="004577C3">
        <w:rPr>
          <w:bCs/>
          <w:spacing w:val="-6"/>
          <w:sz w:val="28"/>
          <w:szCs w:val="28"/>
        </w:rPr>
        <w:t xml:space="preserve"> </w:t>
      </w:r>
      <w:proofErr w:type="spellStart"/>
      <w:r w:rsidR="004577C3">
        <w:rPr>
          <w:bCs/>
          <w:spacing w:val="-6"/>
          <w:sz w:val="28"/>
          <w:szCs w:val="28"/>
        </w:rPr>
        <w:t>уч</w:t>
      </w:r>
      <w:r w:rsidR="009208C5">
        <w:rPr>
          <w:bCs/>
          <w:spacing w:val="-6"/>
          <w:sz w:val="28"/>
          <w:szCs w:val="28"/>
          <w:lang w:val="ru-RU"/>
        </w:rPr>
        <w:t>нів</w:t>
      </w:r>
      <w:proofErr w:type="spellEnd"/>
      <w:r w:rsidRPr="001B3CAA">
        <w:rPr>
          <w:bCs/>
          <w:spacing w:val="-6"/>
          <w:sz w:val="28"/>
          <w:szCs w:val="28"/>
        </w:rPr>
        <w:t xml:space="preserve">. З них : </w:t>
      </w:r>
    </w:p>
    <w:p w:rsidR="004905AC" w:rsidRPr="001B3CAA" w:rsidRDefault="00467E20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1 </w:t>
      </w:r>
      <w:proofErr w:type="spellStart"/>
      <w:r>
        <w:rPr>
          <w:b/>
          <w:bCs/>
          <w:spacing w:val="-6"/>
          <w:sz w:val="28"/>
          <w:szCs w:val="28"/>
        </w:rPr>
        <w:t>клас-</w:t>
      </w:r>
      <w:proofErr w:type="spellEnd"/>
      <w:r>
        <w:rPr>
          <w:b/>
          <w:bCs/>
          <w:spacing w:val="-6"/>
          <w:sz w:val="28"/>
          <w:szCs w:val="28"/>
        </w:rPr>
        <w:t xml:space="preserve">  </w:t>
      </w:r>
      <w:r w:rsidR="009208C5">
        <w:rPr>
          <w:b/>
          <w:bCs/>
          <w:spacing w:val="-6"/>
          <w:sz w:val="28"/>
          <w:szCs w:val="28"/>
          <w:lang w:val="ru-RU"/>
        </w:rPr>
        <w:t>7</w:t>
      </w:r>
      <w:r w:rsidR="004905AC" w:rsidRPr="001B3CAA">
        <w:rPr>
          <w:b/>
          <w:bCs/>
          <w:spacing w:val="-6"/>
          <w:sz w:val="28"/>
          <w:szCs w:val="28"/>
        </w:rPr>
        <w:t xml:space="preserve"> учнів</w:t>
      </w:r>
    </w:p>
    <w:p w:rsidR="004905AC" w:rsidRPr="001B3CAA" w:rsidRDefault="001636C9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 </w:t>
      </w:r>
      <w:proofErr w:type="spellStart"/>
      <w:r>
        <w:rPr>
          <w:b/>
          <w:bCs/>
          <w:spacing w:val="-6"/>
          <w:sz w:val="28"/>
          <w:szCs w:val="28"/>
        </w:rPr>
        <w:t>клас-</w:t>
      </w:r>
      <w:proofErr w:type="spellEnd"/>
      <w:r>
        <w:rPr>
          <w:b/>
          <w:bCs/>
          <w:spacing w:val="-6"/>
          <w:sz w:val="28"/>
          <w:szCs w:val="28"/>
        </w:rPr>
        <w:t xml:space="preserve">  8</w:t>
      </w:r>
      <w:r w:rsidR="004905AC" w:rsidRPr="001B3CAA">
        <w:rPr>
          <w:b/>
          <w:bCs/>
          <w:spacing w:val="-6"/>
          <w:sz w:val="28"/>
          <w:szCs w:val="28"/>
        </w:rPr>
        <w:t xml:space="preserve"> учнів</w:t>
      </w:r>
    </w:p>
    <w:p w:rsidR="004905AC" w:rsidRPr="001B3CAA" w:rsidRDefault="00CD1B39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 w:rsidRPr="001B3CAA">
        <w:rPr>
          <w:b/>
          <w:bCs/>
          <w:spacing w:val="-6"/>
          <w:sz w:val="28"/>
          <w:szCs w:val="28"/>
        </w:rPr>
        <w:t xml:space="preserve">3 </w:t>
      </w:r>
      <w:proofErr w:type="spellStart"/>
      <w:r w:rsidRPr="001B3CAA">
        <w:rPr>
          <w:b/>
          <w:bCs/>
          <w:spacing w:val="-6"/>
          <w:sz w:val="28"/>
          <w:szCs w:val="28"/>
        </w:rPr>
        <w:t>клас-</w:t>
      </w:r>
      <w:proofErr w:type="spellEnd"/>
      <w:r w:rsidR="009208C5">
        <w:rPr>
          <w:b/>
          <w:bCs/>
          <w:spacing w:val="-6"/>
          <w:sz w:val="28"/>
          <w:szCs w:val="28"/>
        </w:rPr>
        <w:t xml:space="preserve"> 8</w:t>
      </w:r>
      <w:r w:rsidR="00467E20" w:rsidRPr="00467E20">
        <w:rPr>
          <w:b/>
          <w:bCs/>
          <w:spacing w:val="-6"/>
          <w:sz w:val="28"/>
          <w:szCs w:val="28"/>
          <w:lang w:val="ru-RU"/>
        </w:rPr>
        <w:t xml:space="preserve"> </w:t>
      </w:r>
      <w:r w:rsidR="004905AC" w:rsidRPr="001B3CAA">
        <w:rPr>
          <w:b/>
          <w:bCs/>
          <w:spacing w:val="-6"/>
          <w:sz w:val="28"/>
          <w:szCs w:val="28"/>
        </w:rPr>
        <w:t>учнів</w:t>
      </w:r>
    </w:p>
    <w:p w:rsidR="004905AC" w:rsidRPr="001B3CAA" w:rsidRDefault="00EC338B" w:rsidP="00EC338B">
      <w:pPr>
        <w:shd w:val="clear" w:color="auto" w:fill="FFFFFF"/>
        <w:tabs>
          <w:tab w:val="left" w:pos="0"/>
          <w:tab w:val="left" w:pos="426"/>
        </w:tabs>
        <w:ind w:left="142" w:hanging="709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                                            </w:t>
      </w:r>
      <w:r w:rsidR="009208C5">
        <w:rPr>
          <w:b/>
          <w:bCs/>
          <w:spacing w:val="-6"/>
          <w:sz w:val="28"/>
          <w:szCs w:val="28"/>
        </w:rPr>
        <w:t xml:space="preserve"> </w:t>
      </w:r>
      <w:r w:rsidR="004905AC" w:rsidRPr="001B3CAA">
        <w:rPr>
          <w:b/>
          <w:bCs/>
          <w:spacing w:val="-6"/>
          <w:sz w:val="28"/>
          <w:szCs w:val="28"/>
        </w:rPr>
        <w:t xml:space="preserve">4 </w:t>
      </w:r>
      <w:proofErr w:type="spellStart"/>
      <w:r w:rsidR="004905AC" w:rsidRPr="001B3CAA">
        <w:rPr>
          <w:b/>
          <w:bCs/>
          <w:spacing w:val="-6"/>
          <w:sz w:val="28"/>
          <w:szCs w:val="28"/>
        </w:rPr>
        <w:t>клас-</w:t>
      </w:r>
      <w:proofErr w:type="spellEnd"/>
      <w:r w:rsidR="009208C5">
        <w:rPr>
          <w:b/>
          <w:bCs/>
          <w:spacing w:val="-6"/>
          <w:sz w:val="28"/>
          <w:szCs w:val="28"/>
        </w:rPr>
        <w:t xml:space="preserve">  9</w:t>
      </w:r>
      <w:r w:rsidR="00CD1B39" w:rsidRPr="001B3CAA">
        <w:rPr>
          <w:b/>
          <w:bCs/>
          <w:spacing w:val="-6"/>
          <w:sz w:val="28"/>
          <w:szCs w:val="28"/>
        </w:rPr>
        <w:t xml:space="preserve"> </w:t>
      </w:r>
      <w:r w:rsidR="00B67336">
        <w:rPr>
          <w:b/>
          <w:bCs/>
          <w:spacing w:val="-6"/>
          <w:sz w:val="28"/>
          <w:szCs w:val="28"/>
        </w:rPr>
        <w:t>учнів</w:t>
      </w:r>
    </w:p>
    <w:p w:rsidR="004905AC" w:rsidRPr="001B3CAA" w:rsidRDefault="009208C5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5 клас-13</w:t>
      </w:r>
      <w:r w:rsidR="00467E20" w:rsidRPr="00467E20">
        <w:rPr>
          <w:b/>
          <w:bCs/>
          <w:spacing w:val="-6"/>
          <w:sz w:val="28"/>
          <w:szCs w:val="28"/>
          <w:lang w:val="ru-RU"/>
        </w:rPr>
        <w:t xml:space="preserve"> </w:t>
      </w:r>
      <w:r w:rsidR="004905AC" w:rsidRPr="001B3CAA">
        <w:rPr>
          <w:b/>
          <w:bCs/>
          <w:spacing w:val="-6"/>
          <w:sz w:val="28"/>
          <w:szCs w:val="28"/>
        </w:rPr>
        <w:t>учнів</w:t>
      </w:r>
    </w:p>
    <w:p w:rsidR="004905AC" w:rsidRPr="001B3CAA" w:rsidRDefault="009208C5" w:rsidP="009208C5">
      <w:pPr>
        <w:shd w:val="clear" w:color="auto" w:fill="FFFFFF"/>
        <w:tabs>
          <w:tab w:val="left" w:pos="0"/>
          <w:tab w:val="left" w:pos="426"/>
        </w:tabs>
        <w:ind w:left="142" w:hanging="709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                                             </w:t>
      </w:r>
      <w:r w:rsidR="00467E20">
        <w:rPr>
          <w:b/>
          <w:bCs/>
          <w:spacing w:val="-6"/>
          <w:sz w:val="28"/>
          <w:szCs w:val="28"/>
        </w:rPr>
        <w:t xml:space="preserve">6 </w:t>
      </w:r>
      <w:proofErr w:type="spellStart"/>
      <w:r w:rsidR="00467E20">
        <w:rPr>
          <w:b/>
          <w:bCs/>
          <w:spacing w:val="-6"/>
          <w:sz w:val="28"/>
          <w:szCs w:val="28"/>
        </w:rPr>
        <w:t>клас-</w:t>
      </w:r>
      <w:proofErr w:type="spellEnd"/>
      <w:r w:rsidR="00467E20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  <w:lang w:val="ru-RU"/>
        </w:rPr>
        <w:t xml:space="preserve">9 </w:t>
      </w:r>
      <w:r w:rsidR="004905AC" w:rsidRPr="001B3CAA">
        <w:rPr>
          <w:b/>
          <w:bCs/>
          <w:spacing w:val="-6"/>
          <w:sz w:val="28"/>
          <w:szCs w:val="28"/>
        </w:rPr>
        <w:t>учнів</w:t>
      </w:r>
    </w:p>
    <w:p w:rsidR="004905AC" w:rsidRPr="001B3CAA" w:rsidRDefault="00467E20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EC338B">
        <w:rPr>
          <w:b/>
          <w:bCs/>
          <w:spacing w:val="-6"/>
          <w:sz w:val="28"/>
          <w:szCs w:val="28"/>
        </w:rPr>
        <w:t xml:space="preserve"> </w:t>
      </w:r>
      <w:r w:rsidR="009208C5">
        <w:rPr>
          <w:b/>
          <w:bCs/>
          <w:spacing w:val="-6"/>
          <w:sz w:val="28"/>
          <w:szCs w:val="28"/>
        </w:rPr>
        <w:t>клас-9</w:t>
      </w:r>
      <w:r w:rsidR="00EC338B">
        <w:rPr>
          <w:b/>
          <w:bCs/>
          <w:spacing w:val="-6"/>
          <w:sz w:val="28"/>
          <w:szCs w:val="28"/>
          <w:lang w:val="ru-RU"/>
        </w:rPr>
        <w:t xml:space="preserve"> </w:t>
      </w:r>
      <w:r w:rsidR="004905AC" w:rsidRPr="001B3CAA">
        <w:rPr>
          <w:b/>
          <w:bCs/>
          <w:spacing w:val="-6"/>
          <w:sz w:val="28"/>
          <w:szCs w:val="28"/>
        </w:rPr>
        <w:t>учнів</w:t>
      </w:r>
    </w:p>
    <w:p w:rsidR="004905AC" w:rsidRPr="001B3CAA" w:rsidRDefault="009208C5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</w:t>
      </w:r>
      <w:r w:rsidR="00467E20">
        <w:rPr>
          <w:b/>
          <w:bCs/>
          <w:spacing w:val="-6"/>
          <w:sz w:val="28"/>
          <w:szCs w:val="28"/>
        </w:rPr>
        <w:t xml:space="preserve">8 </w:t>
      </w:r>
      <w:proofErr w:type="spellStart"/>
      <w:r w:rsidR="00467E20">
        <w:rPr>
          <w:b/>
          <w:bCs/>
          <w:spacing w:val="-6"/>
          <w:sz w:val="28"/>
          <w:szCs w:val="28"/>
        </w:rPr>
        <w:t>клас-</w:t>
      </w:r>
      <w:proofErr w:type="spellEnd"/>
      <w:r w:rsidR="00467E20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  <w:lang w:val="ru-RU"/>
        </w:rPr>
        <w:t>13</w:t>
      </w:r>
      <w:r w:rsidR="004905AC" w:rsidRPr="001B3CAA">
        <w:rPr>
          <w:b/>
          <w:bCs/>
          <w:spacing w:val="-6"/>
          <w:sz w:val="28"/>
          <w:szCs w:val="28"/>
        </w:rPr>
        <w:t xml:space="preserve"> учнів    </w:t>
      </w:r>
    </w:p>
    <w:p w:rsidR="004905AC" w:rsidRPr="001B3CAA" w:rsidRDefault="009208C5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</w:t>
      </w:r>
      <w:r w:rsidR="00CD1B39" w:rsidRPr="001B3CAA">
        <w:rPr>
          <w:b/>
          <w:bCs/>
          <w:spacing w:val="-6"/>
          <w:sz w:val="28"/>
          <w:szCs w:val="28"/>
        </w:rPr>
        <w:t xml:space="preserve">9 </w:t>
      </w:r>
      <w:proofErr w:type="spellStart"/>
      <w:r w:rsidR="00CD1B39" w:rsidRPr="001B3CAA">
        <w:rPr>
          <w:b/>
          <w:bCs/>
          <w:spacing w:val="-6"/>
          <w:sz w:val="28"/>
          <w:szCs w:val="28"/>
        </w:rPr>
        <w:t>клас-</w:t>
      </w:r>
      <w:proofErr w:type="spellEnd"/>
      <w:r w:rsidR="00467E20">
        <w:rPr>
          <w:b/>
          <w:bCs/>
          <w:spacing w:val="-6"/>
          <w:sz w:val="28"/>
          <w:szCs w:val="28"/>
        </w:rPr>
        <w:t xml:space="preserve">  </w:t>
      </w:r>
      <w:r>
        <w:rPr>
          <w:b/>
          <w:bCs/>
          <w:spacing w:val="-6"/>
          <w:sz w:val="28"/>
          <w:szCs w:val="28"/>
          <w:lang w:val="ru-RU"/>
        </w:rPr>
        <w:t>9</w:t>
      </w:r>
      <w:r w:rsidR="004905AC" w:rsidRPr="001B3CAA">
        <w:rPr>
          <w:b/>
          <w:bCs/>
          <w:spacing w:val="-6"/>
          <w:sz w:val="28"/>
          <w:szCs w:val="28"/>
        </w:rPr>
        <w:t xml:space="preserve"> учнів 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426"/>
        </w:tabs>
        <w:ind w:left="142" w:hanging="709"/>
        <w:jc w:val="center"/>
        <w:rPr>
          <w:b/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  <w:r w:rsidRPr="001B3CAA">
        <w:rPr>
          <w:bCs/>
          <w:spacing w:val="-6"/>
          <w:sz w:val="28"/>
          <w:szCs w:val="28"/>
        </w:rPr>
        <w:t xml:space="preserve">         Забезпечуватимуть </w:t>
      </w:r>
      <w:proofErr w:type="spellStart"/>
      <w:r w:rsidRPr="001B3CAA">
        <w:rPr>
          <w:bCs/>
          <w:spacing w:val="-6"/>
          <w:sz w:val="28"/>
          <w:szCs w:val="28"/>
        </w:rPr>
        <w:t>навчально</w:t>
      </w:r>
      <w:proofErr w:type="spellEnd"/>
      <w:r w:rsidRPr="001B3CAA">
        <w:rPr>
          <w:bCs/>
          <w:spacing w:val="-6"/>
          <w:sz w:val="28"/>
          <w:szCs w:val="28"/>
        </w:rPr>
        <w:t xml:space="preserve"> – виховний процес в школі 19 педагогічних працівників.   </w:t>
      </w: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1B3CAA" w:rsidRDefault="004905AC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Default="000829A1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</w:p>
    <w:p w:rsidR="000829A1" w:rsidRPr="001B3CAA" w:rsidRDefault="000829A1" w:rsidP="004905AC">
      <w:pPr>
        <w:shd w:val="clear" w:color="auto" w:fill="FFFFFF"/>
        <w:tabs>
          <w:tab w:val="left" w:pos="0"/>
          <w:tab w:val="left" w:pos="142"/>
        </w:tabs>
        <w:ind w:left="142" w:hanging="709"/>
        <w:rPr>
          <w:bCs/>
          <w:spacing w:val="-6"/>
          <w:sz w:val="28"/>
          <w:szCs w:val="28"/>
        </w:rPr>
      </w:pPr>
    </w:p>
    <w:p w:rsidR="004905AC" w:rsidRPr="004905AC" w:rsidRDefault="004905AC" w:rsidP="008C6D03">
      <w:pPr>
        <w:shd w:val="clear" w:color="auto" w:fill="FFFFFF"/>
        <w:tabs>
          <w:tab w:val="left" w:pos="0"/>
          <w:tab w:val="left" w:pos="142"/>
        </w:tabs>
        <w:rPr>
          <w:bCs/>
          <w:spacing w:val="-6"/>
          <w:sz w:val="24"/>
          <w:szCs w:val="24"/>
        </w:rPr>
      </w:pPr>
    </w:p>
    <w:p w:rsidR="004F183B" w:rsidRPr="00DD7EC9" w:rsidRDefault="009D55F0" w:rsidP="009D55F0">
      <w:pPr>
        <w:pStyle w:val="2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 xml:space="preserve">                                       </w:t>
      </w:r>
      <w:r w:rsidR="004905AC">
        <w:rPr>
          <w:b/>
          <w:sz w:val="32"/>
          <w:szCs w:val="32"/>
        </w:rPr>
        <w:t>I</w:t>
      </w:r>
      <w:r w:rsidR="00514246" w:rsidRPr="00DD7EC9">
        <w:rPr>
          <w:b/>
          <w:sz w:val="32"/>
          <w:szCs w:val="32"/>
        </w:rPr>
        <w:t>І.</w:t>
      </w:r>
      <w:r w:rsidR="003A6565" w:rsidRPr="00DD7EC9">
        <w:rPr>
          <w:b/>
          <w:sz w:val="32"/>
          <w:szCs w:val="32"/>
        </w:rPr>
        <w:t xml:space="preserve"> Загальні засади</w:t>
      </w:r>
    </w:p>
    <w:p w:rsidR="000C4441" w:rsidRPr="005B2DF3" w:rsidRDefault="00DE28AD" w:rsidP="00DE28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F4C30" w:rsidRPr="005B2DF3">
        <w:rPr>
          <w:sz w:val="28"/>
          <w:szCs w:val="28"/>
        </w:rPr>
        <w:t>Біласовицька</w:t>
      </w:r>
      <w:proofErr w:type="spellEnd"/>
      <w:r w:rsidR="00FF4C30" w:rsidRPr="005B2DF3">
        <w:rPr>
          <w:sz w:val="28"/>
          <w:szCs w:val="28"/>
        </w:rPr>
        <w:t xml:space="preserve">  загальноосвітня школа І-ІІ ступенів </w:t>
      </w:r>
      <w:proofErr w:type="spellStart"/>
      <w:r w:rsidR="00FF4C30" w:rsidRPr="005B2DF3">
        <w:rPr>
          <w:sz w:val="28"/>
          <w:szCs w:val="28"/>
        </w:rPr>
        <w:t>Воловецької</w:t>
      </w:r>
      <w:proofErr w:type="spellEnd"/>
      <w:r w:rsidR="00FF4C30" w:rsidRPr="005B2DF3">
        <w:rPr>
          <w:sz w:val="28"/>
          <w:szCs w:val="28"/>
        </w:rPr>
        <w:t xml:space="preserve"> районної ради Закарпатської </w:t>
      </w:r>
      <w:r w:rsidR="000C4441" w:rsidRPr="005B2DF3">
        <w:rPr>
          <w:sz w:val="28"/>
          <w:szCs w:val="28"/>
        </w:rPr>
        <w:t>області</w:t>
      </w:r>
      <w:r w:rsidR="009708FE" w:rsidRPr="005B2DF3">
        <w:rPr>
          <w:sz w:val="28"/>
          <w:szCs w:val="28"/>
        </w:rPr>
        <w:t xml:space="preserve"> здійснює свою діяльність на підставі ст..53 Конституції України, закону України «Про освіту», відповідно до Положення про загальноосвітній навчальний заклад, затвердженим постановою Кабінету Міністрів України від 27 серпня 2010 року № 778,  Статуту школи, з урахуванням Державних санітарних норм влаштування, утримання загальноосвітніх закладів та організації навчально-виховного процесу</w:t>
      </w:r>
      <w:r w:rsidR="004905AC" w:rsidRPr="005B2DF3">
        <w:rPr>
          <w:sz w:val="28"/>
          <w:szCs w:val="28"/>
        </w:rPr>
        <w:t xml:space="preserve">» </w:t>
      </w:r>
      <w:proofErr w:type="spellStart"/>
      <w:r w:rsidR="004905AC" w:rsidRPr="005B2DF3">
        <w:rPr>
          <w:sz w:val="28"/>
          <w:szCs w:val="28"/>
        </w:rPr>
        <w:t>ДСанПіН</w:t>
      </w:r>
      <w:proofErr w:type="spellEnd"/>
      <w:r w:rsidR="004905AC" w:rsidRPr="005B2DF3">
        <w:rPr>
          <w:sz w:val="28"/>
          <w:szCs w:val="28"/>
        </w:rPr>
        <w:t xml:space="preserve"> 5.5.2, забезпечує одержання учнями базової середньої освіти на рівні Державних стандартів.</w:t>
      </w:r>
      <w:r w:rsidR="000C4441" w:rsidRPr="005B2DF3">
        <w:rPr>
          <w:sz w:val="28"/>
          <w:szCs w:val="28"/>
        </w:rPr>
        <w:t xml:space="preserve">       </w:t>
      </w:r>
      <w:r w:rsidR="00710F2D" w:rsidRPr="005B2DF3">
        <w:rPr>
          <w:sz w:val="28"/>
          <w:szCs w:val="28"/>
        </w:rPr>
        <w:t xml:space="preserve"> </w:t>
      </w:r>
      <w:r w:rsidR="000C4441" w:rsidRPr="005B2DF3">
        <w:rPr>
          <w:sz w:val="28"/>
          <w:szCs w:val="28"/>
        </w:rPr>
        <w:t xml:space="preserve"> </w:t>
      </w:r>
    </w:p>
    <w:p w:rsidR="00E5368C" w:rsidRPr="005B2DF3" w:rsidRDefault="000C4441" w:rsidP="00DE28AD">
      <w:pPr>
        <w:ind w:left="709" w:firstLine="540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Робочий навчальний план враховує осно</w:t>
      </w:r>
      <w:r w:rsidR="005A6E29" w:rsidRPr="005B2DF3">
        <w:rPr>
          <w:sz w:val="28"/>
          <w:szCs w:val="28"/>
        </w:rPr>
        <w:t xml:space="preserve">вні вимоги </w:t>
      </w:r>
      <w:r w:rsidR="00C9162B" w:rsidRPr="005B2DF3">
        <w:rPr>
          <w:sz w:val="28"/>
          <w:szCs w:val="28"/>
        </w:rPr>
        <w:t xml:space="preserve"> </w:t>
      </w:r>
      <w:r w:rsidR="005A6E29" w:rsidRPr="005B2DF3">
        <w:rPr>
          <w:sz w:val="28"/>
          <w:szCs w:val="28"/>
        </w:rPr>
        <w:t>З</w:t>
      </w:r>
      <w:r w:rsidR="001E7076" w:rsidRPr="005B2DF3">
        <w:rPr>
          <w:sz w:val="28"/>
          <w:szCs w:val="28"/>
        </w:rPr>
        <w:t>аконів України</w:t>
      </w:r>
      <w:r w:rsidR="00E5368C" w:rsidRPr="005B2DF3">
        <w:rPr>
          <w:sz w:val="28"/>
          <w:szCs w:val="28"/>
        </w:rPr>
        <w:t xml:space="preserve"> :</w:t>
      </w:r>
      <w:r w:rsidR="001E7076" w:rsidRPr="005B2DF3">
        <w:rPr>
          <w:sz w:val="28"/>
          <w:szCs w:val="28"/>
        </w:rPr>
        <w:t xml:space="preserve"> </w:t>
      </w:r>
      <w:r w:rsidR="00E5368C" w:rsidRPr="005B2DF3">
        <w:rPr>
          <w:sz w:val="28"/>
          <w:szCs w:val="28"/>
        </w:rPr>
        <w:t xml:space="preserve"> </w:t>
      </w:r>
    </w:p>
    <w:p w:rsidR="00E5368C" w:rsidRPr="005B2DF3" w:rsidRDefault="005C309C" w:rsidP="00DE28AD">
      <w:pPr>
        <w:ind w:left="709" w:firstLine="540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</w:t>
      </w:r>
      <w:r w:rsidR="00C9162B" w:rsidRPr="005B2DF3">
        <w:rPr>
          <w:sz w:val="28"/>
          <w:szCs w:val="28"/>
        </w:rPr>
        <w:t>«Про загальну середню освіту»</w:t>
      </w:r>
      <w:r w:rsidR="00134F17">
        <w:rPr>
          <w:sz w:val="28"/>
          <w:szCs w:val="28"/>
        </w:rPr>
        <w:t>;</w:t>
      </w:r>
      <w:r w:rsidR="00C9162B" w:rsidRPr="005B2DF3">
        <w:rPr>
          <w:sz w:val="28"/>
          <w:szCs w:val="28"/>
        </w:rPr>
        <w:t xml:space="preserve"> </w:t>
      </w:r>
      <w:r w:rsidR="00E5368C" w:rsidRPr="005B2DF3">
        <w:rPr>
          <w:sz w:val="28"/>
          <w:szCs w:val="28"/>
        </w:rPr>
        <w:t xml:space="preserve"> </w:t>
      </w:r>
    </w:p>
    <w:p w:rsidR="00E5368C" w:rsidRPr="005B2DF3" w:rsidRDefault="00E5368C" w:rsidP="00DE28AD">
      <w:pPr>
        <w:ind w:left="709" w:firstLine="540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</w:t>
      </w:r>
      <w:r w:rsidR="00C9162B" w:rsidRPr="005B2DF3">
        <w:rPr>
          <w:sz w:val="28"/>
          <w:szCs w:val="28"/>
        </w:rPr>
        <w:t xml:space="preserve">«Про внесення змін до законодавчих актів з питань загальної </w:t>
      </w:r>
      <w:r w:rsidR="00134F17">
        <w:rPr>
          <w:sz w:val="28"/>
          <w:szCs w:val="28"/>
        </w:rPr>
        <w:t>середньої та дошкільної освіти»;</w:t>
      </w:r>
      <w:r w:rsidRPr="005B2DF3">
        <w:rPr>
          <w:sz w:val="28"/>
          <w:szCs w:val="28"/>
        </w:rPr>
        <w:t xml:space="preserve"> </w:t>
      </w:r>
    </w:p>
    <w:p w:rsidR="00C9162B" w:rsidRPr="005B2DF3" w:rsidRDefault="009708FE" w:rsidP="00DE28AD">
      <w:pPr>
        <w:ind w:left="709" w:firstLine="540"/>
        <w:jc w:val="both"/>
        <w:rPr>
          <w:sz w:val="28"/>
          <w:szCs w:val="28"/>
        </w:rPr>
      </w:pPr>
      <w:r w:rsidRPr="005B2DF3">
        <w:rPr>
          <w:sz w:val="28"/>
          <w:szCs w:val="28"/>
        </w:rPr>
        <w:t>«Про забезпечення саніта</w:t>
      </w:r>
      <w:r w:rsidR="000C4441" w:rsidRPr="005B2DF3">
        <w:rPr>
          <w:sz w:val="28"/>
          <w:szCs w:val="28"/>
        </w:rPr>
        <w:t>рного та епідем</w:t>
      </w:r>
      <w:r w:rsidR="00134F17">
        <w:rPr>
          <w:sz w:val="28"/>
          <w:szCs w:val="28"/>
        </w:rPr>
        <w:t>ічного благополуччя населення»;</w:t>
      </w:r>
      <w:r w:rsidR="00E5368C" w:rsidRPr="005B2DF3">
        <w:rPr>
          <w:sz w:val="28"/>
          <w:szCs w:val="28"/>
        </w:rPr>
        <w:t xml:space="preserve"> </w:t>
      </w:r>
      <w:r w:rsidR="00C9162B" w:rsidRPr="005B2DF3">
        <w:rPr>
          <w:sz w:val="28"/>
          <w:szCs w:val="28"/>
        </w:rPr>
        <w:t xml:space="preserve"> </w:t>
      </w:r>
    </w:p>
    <w:p w:rsidR="00693755" w:rsidRPr="005B2DF3" w:rsidRDefault="00EF3E5B" w:rsidP="00DE28AD">
      <w:pPr>
        <w:ind w:left="709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«Державного</w:t>
      </w:r>
      <w:r w:rsidR="00667942" w:rsidRPr="005B2DF3">
        <w:rPr>
          <w:sz w:val="28"/>
          <w:szCs w:val="28"/>
        </w:rPr>
        <w:t xml:space="preserve"> стандар</w:t>
      </w:r>
      <w:r w:rsidR="00E5368C" w:rsidRPr="005B2DF3">
        <w:rPr>
          <w:sz w:val="28"/>
          <w:szCs w:val="28"/>
        </w:rPr>
        <w:t>т</w:t>
      </w:r>
      <w:r w:rsidRPr="005B2DF3">
        <w:rPr>
          <w:sz w:val="28"/>
          <w:szCs w:val="28"/>
        </w:rPr>
        <w:t>у</w:t>
      </w:r>
      <w:r w:rsidR="00667942" w:rsidRPr="005B2DF3">
        <w:rPr>
          <w:sz w:val="28"/>
          <w:szCs w:val="28"/>
        </w:rPr>
        <w:t xml:space="preserve"> початкової загальної освіти», </w:t>
      </w:r>
      <w:r w:rsidR="00EF77DF" w:rsidRPr="005B2DF3">
        <w:rPr>
          <w:sz w:val="28"/>
          <w:szCs w:val="28"/>
        </w:rPr>
        <w:t>затвердженого постановою</w:t>
      </w:r>
      <w:r w:rsidR="00693755" w:rsidRPr="005B2DF3">
        <w:rPr>
          <w:sz w:val="28"/>
          <w:szCs w:val="28"/>
        </w:rPr>
        <w:t xml:space="preserve">  Кабінету  Мініст</w:t>
      </w:r>
      <w:r w:rsidR="006701B9" w:rsidRPr="005B2DF3">
        <w:rPr>
          <w:sz w:val="28"/>
          <w:szCs w:val="28"/>
        </w:rPr>
        <w:t>рів України  від 20 квітня  2011</w:t>
      </w:r>
      <w:r w:rsidR="00667942" w:rsidRPr="005B2DF3">
        <w:rPr>
          <w:sz w:val="28"/>
          <w:szCs w:val="28"/>
        </w:rPr>
        <w:t xml:space="preserve"> року  № 462 </w:t>
      </w:r>
      <w:r w:rsidR="00693755" w:rsidRPr="005B2DF3">
        <w:rPr>
          <w:sz w:val="28"/>
          <w:szCs w:val="28"/>
        </w:rPr>
        <w:t>;</w:t>
      </w:r>
    </w:p>
    <w:p w:rsidR="003F7D2A" w:rsidRPr="005B2DF3" w:rsidRDefault="00EF77DF" w:rsidP="00DE28AD">
      <w:pPr>
        <w:ind w:left="709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</w:t>
      </w:r>
      <w:r w:rsidR="00E5368C" w:rsidRPr="005B2DF3">
        <w:rPr>
          <w:sz w:val="28"/>
          <w:szCs w:val="28"/>
        </w:rPr>
        <w:t xml:space="preserve"> «</w:t>
      </w:r>
      <w:r w:rsidR="003F7D2A" w:rsidRPr="005B2DF3">
        <w:rPr>
          <w:sz w:val="28"/>
          <w:szCs w:val="28"/>
        </w:rPr>
        <w:t xml:space="preserve"> </w:t>
      </w:r>
      <w:r w:rsidR="00E5368C" w:rsidRPr="005B2DF3">
        <w:rPr>
          <w:sz w:val="28"/>
          <w:szCs w:val="28"/>
        </w:rPr>
        <w:t>Держав</w:t>
      </w:r>
      <w:r w:rsidR="00EF3E5B" w:rsidRPr="005B2DF3">
        <w:rPr>
          <w:sz w:val="28"/>
          <w:szCs w:val="28"/>
        </w:rPr>
        <w:t>ного</w:t>
      </w:r>
      <w:r w:rsidR="00E5368C" w:rsidRPr="005B2DF3">
        <w:rPr>
          <w:sz w:val="28"/>
          <w:szCs w:val="28"/>
        </w:rPr>
        <w:t xml:space="preserve"> стандарт</w:t>
      </w:r>
      <w:r w:rsidR="00EF3E5B" w:rsidRPr="005B2DF3">
        <w:rPr>
          <w:sz w:val="28"/>
          <w:szCs w:val="28"/>
        </w:rPr>
        <w:t>у</w:t>
      </w:r>
      <w:r w:rsidR="003F7D2A" w:rsidRPr="005B2DF3">
        <w:rPr>
          <w:sz w:val="28"/>
          <w:szCs w:val="28"/>
        </w:rPr>
        <w:t xml:space="preserve"> базової і повної загальної середньої освіти»</w:t>
      </w:r>
      <w:r w:rsidR="00EF3E5B" w:rsidRPr="005B2DF3">
        <w:rPr>
          <w:sz w:val="28"/>
          <w:szCs w:val="28"/>
        </w:rPr>
        <w:t>, затвердженого</w:t>
      </w:r>
      <w:r w:rsidR="00E5368C" w:rsidRPr="005B2DF3">
        <w:rPr>
          <w:sz w:val="28"/>
          <w:szCs w:val="28"/>
        </w:rPr>
        <w:t xml:space="preserve"> </w:t>
      </w:r>
      <w:r w:rsidRPr="005B2DF3">
        <w:rPr>
          <w:sz w:val="28"/>
          <w:szCs w:val="28"/>
        </w:rPr>
        <w:t xml:space="preserve">постановою  Кабінету  Міністрів України  від 23 листопада 2011 року  № 1392  </w:t>
      </w:r>
      <w:r w:rsidR="003F7D2A" w:rsidRPr="005B2DF3">
        <w:rPr>
          <w:sz w:val="28"/>
          <w:szCs w:val="28"/>
        </w:rPr>
        <w:t>;</w:t>
      </w:r>
    </w:p>
    <w:p w:rsidR="004072A6" w:rsidRPr="005B2DF3" w:rsidRDefault="00577354" w:rsidP="00DE2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 </w:t>
      </w:r>
      <w:r w:rsidR="004072A6" w:rsidRPr="005B2DF3">
        <w:rPr>
          <w:sz w:val="28"/>
          <w:szCs w:val="28"/>
        </w:rPr>
        <w:t>наказ</w:t>
      </w:r>
      <w:r w:rsidR="00EF3E5B" w:rsidRPr="005B2DF3">
        <w:rPr>
          <w:sz w:val="28"/>
          <w:szCs w:val="28"/>
        </w:rPr>
        <w:t>у</w:t>
      </w:r>
      <w:r w:rsidR="004072A6" w:rsidRPr="005B2DF3">
        <w:rPr>
          <w:sz w:val="28"/>
          <w:szCs w:val="28"/>
        </w:rPr>
        <w:t xml:space="preserve"> Міністерства освіти і науки України від 20.02.2002 № 128 «</w:t>
      </w:r>
      <w:r w:rsidRPr="005B2DF3">
        <w:rPr>
          <w:color w:val="000000"/>
          <w:sz w:val="28"/>
          <w:szCs w:val="28"/>
        </w:rPr>
        <w:t xml:space="preserve">Про затвердження Нормативів наповнюваності груп дошкільних  навчальних закладів (ясел-садків) </w:t>
      </w:r>
      <w:proofErr w:type="spellStart"/>
      <w:r w:rsidRPr="005B2DF3">
        <w:rPr>
          <w:color w:val="000000"/>
          <w:sz w:val="28"/>
          <w:szCs w:val="28"/>
        </w:rPr>
        <w:t>компенсуючого</w:t>
      </w:r>
      <w:proofErr w:type="spellEnd"/>
      <w:r w:rsidRPr="005B2DF3">
        <w:rPr>
          <w:color w:val="000000"/>
          <w:sz w:val="28"/>
          <w:szCs w:val="28"/>
        </w:rPr>
        <w:t xml:space="preserve"> типу, класів  спеціальних загальноосвітніх шкіл (шкіл-інтернатів), груп подовженого дня і виховних груп загальноосвітніх навчальних</w:t>
      </w:r>
      <w:bookmarkStart w:id="0" w:name="5"/>
      <w:bookmarkEnd w:id="0"/>
      <w:r w:rsidRPr="005B2DF3">
        <w:rPr>
          <w:color w:val="000000"/>
          <w:sz w:val="28"/>
          <w:szCs w:val="28"/>
        </w:rPr>
        <w:t xml:space="preserve"> закладів усіх типів та Порядку поділу класів на групи при вивченні  окремих предметів у загальноосвітніх навчальних закладах</w:t>
      </w:r>
      <w:r w:rsidR="004072A6" w:rsidRPr="005B2DF3">
        <w:rPr>
          <w:sz w:val="28"/>
          <w:szCs w:val="28"/>
        </w:rPr>
        <w:t xml:space="preserve">», зареєстрованого в Міністерстві </w:t>
      </w:r>
      <w:r w:rsidRPr="005B2DF3">
        <w:rPr>
          <w:sz w:val="28"/>
          <w:szCs w:val="28"/>
        </w:rPr>
        <w:t>ю</w:t>
      </w:r>
      <w:r w:rsidR="004072A6" w:rsidRPr="005B2DF3">
        <w:rPr>
          <w:sz w:val="28"/>
          <w:szCs w:val="28"/>
        </w:rPr>
        <w:t>стиції Украї</w:t>
      </w:r>
      <w:r w:rsidR="003F7D2A" w:rsidRPr="005B2DF3">
        <w:rPr>
          <w:sz w:val="28"/>
          <w:szCs w:val="28"/>
        </w:rPr>
        <w:t>ни 06.03.2002 за  № 229/6517;</w:t>
      </w:r>
      <w:r w:rsidR="004072A6" w:rsidRPr="005B2DF3">
        <w:rPr>
          <w:sz w:val="28"/>
          <w:szCs w:val="28"/>
        </w:rPr>
        <w:t xml:space="preserve">  </w:t>
      </w:r>
    </w:p>
    <w:p w:rsidR="00225DE4" w:rsidRDefault="003F7D2A" w:rsidP="00747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 наказ</w:t>
      </w:r>
      <w:r w:rsidR="00EF3E5B" w:rsidRPr="005B2DF3">
        <w:rPr>
          <w:sz w:val="28"/>
          <w:szCs w:val="28"/>
        </w:rPr>
        <w:t>у</w:t>
      </w:r>
      <w:r w:rsidRPr="005B2DF3">
        <w:rPr>
          <w:sz w:val="28"/>
          <w:szCs w:val="28"/>
        </w:rPr>
        <w:t xml:space="preserve"> Міністерства освіти і науки України від 07.11.2000 № 522 «</w:t>
      </w:r>
      <w:r w:rsidRPr="005B2DF3">
        <w:rPr>
          <w:color w:val="000000"/>
          <w:sz w:val="28"/>
          <w:szCs w:val="28"/>
        </w:rPr>
        <w:t>Про затвердження Положення про порядок здійснення інноваційної освітньої діяльності»;</w:t>
      </w:r>
    </w:p>
    <w:p w:rsidR="009353D0" w:rsidRDefault="009353D0" w:rsidP="00DE28AD">
      <w:pPr>
        <w:ind w:left="709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</w:t>
      </w:r>
      <w:r w:rsidR="00EF3E5B" w:rsidRPr="005B2DF3">
        <w:rPr>
          <w:sz w:val="28"/>
          <w:szCs w:val="28"/>
        </w:rPr>
        <w:t>наказу</w:t>
      </w:r>
      <w:r w:rsidRPr="005B2DF3">
        <w:rPr>
          <w:sz w:val="28"/>
          <w:szCs w:val="28"/>
        </w:rPr>
        <w:t xml:space="preserve"> Міністерства  освіти  і науки, молоді та спорту Україн</w:t>
      </w:r>
      <w:r w:rsidR="00C0195A" w:rsidRPr="005B2DF3">
        <w:rPr>
          <w:sz w:val="28"/>
          <w:szCs w:val="28"/>
        </w:rPr>
        <w:t>и від 26.01.2011 №58</w:t>
      </w:r>
      <w:r w:rsidR="00081847" w:rsidRPr="005B2DF3">
        <w:rPr>
          <w:sz w:val="28"/>
          <w:szCs w:val="28"/>
        </w:rPr>
        <w:t xml:space="preserve"> «</w:t>
      </w:r>
      <w:r w:rsidRPr="005B2DF3">
        <w:rPr>
          <w:sz w:val="28"/>
          <w:szCs w:val="28"/>
        </w:rPr>
        <w:t>Про  затвердження</w:t>
      </w:r>
      <w:r w:rsidR="00134F17">
        <w:rPr>
          <w:sz w:val="28"/>
          <w:szCs w:val="28"/>
        </w:rPr>
        <w:t xml:space="preserve"> Концепції літературної освіти».</w:t>
      </w:r>
    </w:p>
    <w:p w:rsidR="00747B36" w:rsidRPr="005B2DF3" w:rsidRDefault="00747B36" w:rsidP="00DE28AD">
      <w:pPr>
        <w:ind w:left="709"/>
        <w:jc w:val="both"/>
        <w:rPr>
          <w:sz w:val="28"/>
          <w:szCs w:val="28"/>
        </w:rPr>
      </w:pPr>
    </w:p>
    <w:p w:rsidR="004577C3" w:rsidRPr="00134F17" w:rsidRDefault="009353D0" w:rsidP="005E0A03">
      <w:pPr>
        <w:ind w:left="709"/>
        <w:jc w:val="both"/>
        <w:rPr>
          <w:color w:val="212121"/>
          <w:sz w:val="28"/>
          <w:szCs w:val="28"/>
          <w:lang w:eastAsia="uk-UA"/>
        </w:rPr>
      </w:pPr>
      <w:r w:rsidRPr="005B2DF3">
        <w:rPr>
          <w:sz w:val="28"/>
          <w:szCs w:val="28"/>
        </w:rPr>
        <w:t xml:space="preserve">       </w:t>
      </w:r>
    </w:p>
    <w:p w:rsidR="004577C3" w:rsidRPr="00134F17" w:rsidRDefault="004577C3" w:rsidP="00DE28AD">
      <w:pPr>
        <w:ind w:left="709"/>
        <w:jc w:val="both"/>
        <w:rPr>
          <w:sz w:val="28"/>
          <w:szCs w:val="28"/>
        </w:rPr>
      </w:pPr>
    </w:p>
    <w:p w:rsidR="00514246" w:rsidRPr="005B2DF3" w:rsidRDefault="00514246" w:rsidP="00DE28AD">
      <w:pPr>
        <w:ind w:left="709" w:firstLine="142"/>
        <w:jc w:val="both"/>
        <w:rPr>
          <w:sz w:val="28"/>
          <w:szCs w:val="28"/>
        </w:rPr>
      </w:pPr>
    </w:p>
    <w:p w:rsidR="00225DE4" w:rsidRDefault="00225DE4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Default="005E0A03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</w:p>
    <w:p w:rsidR="005E0A03" w:rsidRPr="00321A11" w:rsidRDefault="005E0A03" w:rsidP="002A0020">
      <w:pPr>
        <w:widowControl/>
        <w:autoSpaceDE/>
        <w:autoSpaceDN/>
        <w:adjustRightInd/>
        <w:jc w:val="both"/>
        <w:rPr>
          <w:b/>
          <w:sz w:val="32"/>
          <w:szCs w:val="32"/>
        </w:rPr>
      </w:pPr>
    </w:p>
    <w:p w:rsidR="00A97655" w:rsidRPr="00931393" w:rsidRDefault="00514246" w:rsidP="00DE28AD">
      <w:pPr>
        <w:widowControl/>
        <w:autoSpaceDE/>
        <w:autoSpaceDN/>
        <w:adjustRightInd/>
        <w:ind w:left="709"/>
        <w:jc w:val="both"/>
        <w:rPr>
          <w:b/>
          <w:sz w:val="32"/>
          <w:szCs w:val="32"/>
        </w:rPr>
      </w:pPr>
      <w:r w:rsidRPr="000829A1">
        <w:rPr>
          <w:b/>
          <w:sz w:val="32"/>
          <w:szCs w:val="32"/>
        </w:rPr>
        <w:t>ІІ</w:t>
      </w:r>
      <w:r w:rsidR="001B3CAA" w:rsidRPr="000829A1">
        <w:rPr>
          <w:b/>
          <w:sz w:val="32"/>
          <w:szCs w:val="32"/>
        </w:rPr>
        <w:t>І</w:t>
      </w:r>
      <w:r w:rsidRPr="000829A1">
        <w:rPr>
          <w:b/>
          <w:sz w:val="32"/>
          <w:szCs w:val="32"/>
        </w:rPr>
        <w:t xml:space="preserve">. Порядок вивчення окремих </w:t>
      </w:r>
      <w:r w:rsidRPr="00931393">
        <w:rPr>
          <w:b/>
          <w:sz w:val="32"/>
          <w:szCs w:val="32"/>
        </w:rPr>
        <w:t>предметів</w:t>
      </w:r>
      <w:r w:rsidR="009208C5" w:rsidRPr="00931393">
        <w:rPr>
          <w:b/>
          <w:sz w:val="32"/>
          <w:szCs w:val="32"/>
        </w:rPr>
        <w:t xml:space="preserve"> у 2017-2018 </w:t>
      </w:r>
      <w:proofErr w:type="spellStart"/>
      <w:r w:rsidR="009208C5" w:rsidRPr="00931393">
        <w:rPr>
          <w:b/>
          <w:sz w:val="32"/>
          <w:szCs w:val="32"/>
        </w:rPr>
        <w:t>н.р</w:t>
      </w:r>
      <w:proofErr w:type="spellEnd"/>
      <w:r w:rsidR="009208C5" w:rsidRPr="00931393">
        <w:rPr>
          <w:b/>
          <w:sz w:val="32"/>
          <w:szCs w:val="32"/>
        </w:rPr>
        <w:t>.</w:t>
      </w:r>
    </w:p>
    <w:p w:rsidR="00931393" w:rsidRPr="000829A1" w:rsidRDefault="00931393" w:rsidP="00DE28AD">
      <w:pPr>
        <w:widowControl/>
        <w:autoSpaceDE/>
        <w:autoSpaceDN/>
        <w:adjustRightInd/>
        <w:ind w:left="709"/>
        <w:jc w:val="both"/>
        <w:rPr>
          <w:sz w:val="32"/>
          <w:szCs w:val="32"/>
        </w:rPr>
      </w:pPr>
    </w:p>
    <w:p w:rsidR="00537A31" w:rsidRPr="00931393" w:rsidRDefault="0093741F" w:rsidP="00931393">
      <w:pPr>
        <w:ind w:left="709" w:firstLine="707"/>
        <w:jc w:val="both"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>Р</w:t>
      </w:r>
      <w:r w:rsidR="00537A31">
        <w:rPr>
          <w:b/>
          <w:sz w:val="28"/>
          <w:szCs w:val="28"/>
        </w:rPr>
        <w:t xml:space="preserve">обочий навчальний план </w:t>
      </w:r>
      <w:r w:rsidR="00931393">
        <w:rPr>
          <w:b/>
          <w:sz w:val="28"/>
          <w:szCs w:val="28"/>
        </w:rPr>
        <w:t xml:space="preserve"> Біласовицької загальноосвітньої школи І-ІІ ступенів  на 2017-2018 </w:t>
      </w:r>
      <w:proofErr w:type="spellStart"/>
      <w:r w:rsidR="00931393">
        <w:rPr>
          <w:b/>
          <w:sz w:val="28"/>
          <w:szCs w:val="28"/>
        </w:rPr>
        <w:t>н.р</w:t>
      </w:r>
      <w:proofErr w:type="spellEnd"/>
      <w:r w:rsidR="00931393">
        <w:rPr>
          <w:b/>
          <w:sz w:val="28"/>
          <w:szCs w:val="28"/>
        </w:rPr>
        <w:t xml:space="preserve">. </w:t>
      </w:r>
      <w:r w:rsidR="00537A31">
        <w:rPr>
          <w:b/>
          <w:sz w:val="28"/>
          <w:szCs w:val="28"/>
        </w:rPr>
        <w:t>складено</w:t>
      </w:r>
      <w:r w:rsidR="0096296B" w:rsidRPr="00931393">
        <w:rPr>
          <w:b/>
          <w:sz w:val="28"/>
          <w:szCs w:val="28"/>
        </w:rPr>
        <w:t xml:space="preserve"> відповідно до</w:t>
      </w:r>
      <w:r w:rsidR="00537A31" w:rsidRPr="00931393">
        <w:rPr>
          <w:b/>
          <w:sz w:val="28"/>
          <w:szCs w:val="28"/>
        </w:rPr>
        <w:t xml:space="preserve"> </w:t>
      </w:r>
      <w:hyperlink r:id="rId8" w:history="1">
        <w:r w:rsidR="00225DE4">
          <w:rPr>
            <w:rStyle w:val="ab"/>
            <w:color w:val="000000"/>
            <w:sz w:val="28"/>
            <w:szCs w:val="28"/>
            <w:u w:val="none"/>
          </w:rPr>
          <w:t>л</w:t>
        </w:r>
        <w:r w:rsidR="00225DE4" w:rsidRPr="00E82B8B">
          <w:rPr>
            <w:rStyle w:val="ab"/>
            <w:color w:val="000000"/>
            <w:sz w:val="28"/>
            <w:szCs w:val="28"/>
            <w:u w:val="none"/>
          </w:rPr>
          <w:t>иста МОН України від 07.06.2017 № 1/9-315 "Про структуру 2017/2018 навчального року та навчальні плани загальноосвітніх навчальних закладів"</w:t>
        </w:r>
      </w:hyperlink>
      <w:r w:rsidR="0096296B">
        <w:rPr>
          <w:color w:val="535353"/>
          <w:sz w:val="28"/>
          <w:szCs w:val="28"/>
        </w:rPr>
        <w:t>.</w:t>
      </w:r>
    </w:p>
    <w:p w:rsidR="00225DE4" w:rsidRPr="00E82B8B" w:rsidRDefault="00A35A1D" w:rsidP="00931393">
      <w:pPr>
        <w:pStyle w:val="5"/>
        <w:shd w:val="clear" w:color="auto" w:fill="FFFFFF" w:themeFill="background1"/>
        <w:spacing w:before="125" w:after="125" w:line="250" w:lineRule="atLeast"/>
        <w:ind w:left="709" w:firstLine="707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hyperlink r:id="rId9" w:tgtFrame="_blank" w:tooltip=" (у новому вікні)" w:history="1">
        <w:r w:rsidR="00931393">
          <w:rPr>
            <w:b/>
            <w:bCs/>
            <w:color w:val="005C9F"/>
            <w:sz w:val="28"/>
            <w:szCs w:val="28"/>
            <w:u w:val="single"/>
            <w:lang w:eastAsia="uk-UA"/>
          </w:rPr>
          <w:t>Д</w:t>
        </w:r>
        <w:r w:rsidR="00537A31" w:rsidRPr="009D7856">
          <w:rPr>
            <w:b/>
            <w:bCs/>
            <w:color w:val="005C9F"/>
            <w:sz w:val="28"/>
            <w:szCs w:val="28"/>
            <w:u w:val="single"/>
            <w:lang w:eastAsia="uk-UA"/>
          </w:rPr>
          <w:t>ля 1-4 класів</w:t>
        </w:r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 xml:space="preserve"> – за Типовими навчальними планами початкової школи, затвердженими наказом </w:t>
        </w:r>
        <w:proofErr w:type="spellStart"/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>МОНмолодьспорту</w:t>
        </w:r>
        <w:proofErr w:type="spellEnd"/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 xml:space="preserve"> України від 10.06.2011№ 572, із змінами згідно з наказом Міністерства освіти і науки України від 16.04.2014 № 460</w:t>
        </w:r>
      </w:hyperlink>
      <w:r w:rsidR="00537A31">
        <w:rPr>
          <w:sz w:val="28"/>
          <w:szCs w:val="28"/>
        </w:rPr>
        <w:t xml:space="preserve">; </w:t>
      </w:r>
      <w:hyperlink r:id="rId10" w:history="1">
        <w:r w:rsidR="00225DE4" w:rsidRPr="00E82B8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зі змінами, внесеними наказом МОН від 11.07.2017 № 1015</w:t>
        </w:r>
      </w:hyperlink>
      <w:r w:rsidR="00931393">
        <w:rPr>
          <w:rFonts w:ascii="Times New Roman" w:hAnsi="Times New Roman" w:cs="Times New Roman"/>
          <w:color w:val="535353"/>
          <w:sz w:val="28"/>
          <w:szCs w:val="28"/>
        </w:rPr>
        <w:t>.</w:t>
      </w:r>
      <w:r w:rsidR="00225DE4" w:rsidRPr="00E82B8B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</w:p>
    <w:p w:rsidR="003E2BFE" w:rsidRPr="003E2BFE" w:rsidRDefault="00D179F1" w:rsidP="003E2BFE">
      <w:pPr>
        <w:pStyle w:val="5"/>
        <w:shd w:val="clear" w:color="auto" w:fill="FFFFFF" w:themeFill="background1"/>
        <w:spacing w:before="125" w:after="125" w:line="250" w:lineRule="atLeast"/>
        <w:ind w:left="709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>
        <w:rPr>
          <w:color w:val="212121"/>
          <w:sz w:val="28"/>
          <w:szCs w:val="28"/>
          <w:lang w:eastAsia="uk-UA"/>
        </w:rPr>
        <w:t xml:space="preserve"> </w:t>
      </w:r>
      <w:r w:rsidR="00931393">
        <w:rPr>
          <w:color w:val="212121"/>
          <w:sz w:val="28"/>
          <w:szCs w:val="28"/>
          <w:lang w:eastAsia="uk-UA"/>
        </w:rPr>
        <w:tab/>
      </w:r>
      <w:r>
        <w:rPr>
          <w:color w:val="212121"/>
          <w:sz w:val="28"/>
          <w:szCs w:val="28"/>
          <w:lang w:eastAsia="uk-UA"/>
        </w:rPr>
        <w:t xml:space="preserve"> </w:t>
      </w:r>
      <w:hyperlink r:id="rId11" w:tgtFrame="_blank" w:tooltip=" (у новому вікні)" w:history="1">
        <w:r w:rsidR="00931393">
          <w:rPr>
            <w:b/>
            <w:bCs/>
            <w:color w:val="005C9F"/>
            <w:sz w:val="28"/>
            <w:szCs w:val="28"/>
            <w:u w:val="single"/>
            <w:lang w:eastAsia="uk-UA"/>
          </w:rPr>
          <w:t>Д</w:t>
        </w:r>
        <w:r w:rsidR="00225DE4">
          <w:rPr>
            <w:b/>
            <w:bCs/>
            <w:color w:val="005C9F"/>
            <w:sz w:val="28"/>
            <w:szCs w:val="28"/>
            <w:u w:val="single"/>
            <w:lang w:eastAsia="uk-UA"/>
          </w:rPr>
          <w:t>ля 5-9</w:t>
        </w:r>
        <w:r w:rsidR="00537A31" w:rsidRPr="009D7856">
          <w:rPr>
            <w:b/>
            <w:bCs/>
            <w:color w:val="005C9F"/>
            <w:sz w:val="28"/>
            <w:szCs w:val="28"/>
            <w:u w:val="single"/>
            <w:lang w:eastAsia="uk-UA"/>
          </w:rPr>
          <w:t>-х класів</w:t>
        </w:r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 xml:space="preserve"> – за Типовими навчальними планами загальноосвітніх навчальних закладів ІІ ступеня, затвердженими наказом </w:t>
        </w:r>
        <w:proofErr w:type="spellStart"/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>МОНмолодьспорту</w:t>
        </w:r>
        <w:proofErr w:type="spellEnd"/>
        <w:r w:rsidR="00537A31" w:rsidRPr="009D7856">
          <w:rPr>
            <w:color w:val="005C9F"/>
            <w:sz w:val="28"/>
            <w:szCs w:val="28"/>
            <w:u w:val="single"/>
            <w:lang w:eastAsia="uk-UA"/>
          </w:rPr>
          <w:t xml:space="preserve"> України від 03.04.2012№ 409(в редакції наказу МОН України від 29.05.2014№ 664), із змінами згідно з наказами МОН України від 12.12.2014 № 1465 та від 07.08. 2015р. № 855</w:t>
        </w:r>
      </w:hyperlink>
      <w:r w:rsidR="00537A31">
        <w:rPr>
          <w:sz w:val="28"/>
          <w:szCs w:val="28"/>
        </w:rPr>
        <w:t>;</w:t>
      </w:r>
      <w:r>
        <w:rPr>
          <w:rFonts w:ascii="Times New Roman" w:hAnsi="Times New Roman" w:cs="Times New Roman"/>
          <w:color w:val="535353"/>
          <w:sz w:val="28"/>
          <w:szCs w:val="28"/>
        </w:rPr>
        <w:t xml:space="preserve"> відповідно до  </w:t>
      </w:r>
      <w:hyperlink r:id="rId12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наказу</w:t>
        </w:r>
        <w:r w:rsidRPr="00E82B8B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МОН України від 12.12.2014 № 1465, наказом МОН України від 11.07.2017 № 1015</w:t>
        </w:r>
      </w:hyperlink>
    </w:p>
    <w:p w:rsidR="00D179F1" w:rsidRPr="00931393" w:rsidRDefault="0096296B" w:rsidP="00931393">
      <w:pPr>
        <w:spacing w:line="240" w:lineRule="atLeast"/>
        <w:rPr>
          <w:color w:val="212121"/>
          <w:sz w:val="28"/>
          <w:szCs w:val="28"/>
          <w:lang w:eastAsia="uk-UA"/>
        </w:rPr>
      </w:pPr>
      <w:r>
        <w:rPr>
          <w:b/>
          <w:bCs/>
          <w:color w:val="005C9F"/>
          <w:sz w:val="28"/>
          <w:szCs w:val="28"/>
          <w:u w:val="single"/>
          <w:lang w:eastAsia="uk-UA"/>
        </w:rPr>
        <w:t xml:space="preserve">     </w:t>
      </w:r>
    </w:p>
    <w:p w:rsidR="00537A31" w:rsidRPr="009D7856" w:rsidRDefault="001A7677" w:rsidP="00537A31">
      <w:pPr>
        <w:spacing w:line="295" w:lineRule="atLeast"/>
        <w:jc w:val="center"/>
        <w:outlineLvl w:val="1"/>
        <w:rPr>
          <w:b/>
          <w:bCs/>
          <w:color w:val="1D5C80"/>
          <w:sz w:val="28"/>
          <w:szCs w:val="28"/>
          <w:u w:val="single"/>
          <w:lang w:eastAsia="uk-UA"/>
        </w:rPr>
      </w:pPr>
      <w:r>
        <w:rPr>
          <w:b/>
          <w:bCs/>
          <w:color w:val="1D5C80"/>
          <w:sz w:val="28"/>
          <w:szCs w:val="28"/>
          <w:u w:val="single"/>
          <w:lang w:eastAsia="uk-UA"/>
        </w:rPr>
        <w:t xml:space="preserve">  </w:t>
      </w:r>
      <w:r w:rsidR="00537A31" w:rsidRPr="009D7856">
        <w:rPr>
          <w:b/>
          <w:bCs/>
          <w:color w:val="1D5C80"/>
          <w:sz w:val="28"/>
          <w:szCs w:val="28"/>
          <w:u w:val="single"/>
          <w:lang w:eastAsia="uk-UA"/>
        </w:rPr>
        <w:t>Викладання навчальних предметів</w:t>
      </w:r>
      <w:r w:rsidR="00537A31">
        <w:rPr>
          <w:b/>
          <w:bCs/>
          <w:color w:val="1D5C80"/>
          <w:sz w:val="28"/>
          <w:szCs w:val="28"/>
          <w:u w:val="single"/>
          <w:lang w:eastAsia="uk-UA"/>
        </w:rPr>
        <w:t xml:space="preserve"> в школі </w:t>
      </w:r>
      <w:r>
        <w:rPr>
          <w:b/>
          <w:bCs/>
          <w:color w:val="1D5C80"/>
          <w:sz w:val="28"/>
          <w:szCs w:val="28"/>
          <w:u w:val="single"/>
          <w:lang w:eastAsia="uk-UA"/>
        </w:rPr>
        <w:t xml:space="preserve"> в 2017-2018 </w:t>
      </w:r>
      <w:proofErr w:type="spellStart"/>
      <w:r>
        <w:rPr>
          <w:b/>
          <w:bCs/>
          <w:color w:val="1D5C80"/>
          <w:sz w:val="28"/>
          <w:szCs w:val="28"/>
          <w:u w:val="single"/>
          <w:lang w:eastAsia="uk-UA"/>
        </w:rPr>
        <w:t>н.р</w:t>
      </w:r>
      <w:proofErr w:type="spellEnd"/>
      <w:r>
        <w:rPr>
          <w:b/>
          <w:bCs/>
          <w:color w:val="1D5C80"/>
          <w:sz w:val="28"/>
          <w:szCs w:val="28"/>
          <w:u w:val="single"/>
          <w:lang w:eastAsia="uk-UA"/>
        </w:rPr>
        <w:t xml:space="preserve">. </w:t>
      </w:r>
      <w:r w:rsidR="00537A31">
        <w:rPr>
          <w:b/>
          <w:bCs/>
          <w:color w:val="1D5C80"/>
          <w:sz w:val="28"/>
          <w:szCs w:val="28"/>
          <w:u w:val="single"/>
          <w:lang w:eastAsia="uk-UA"/>
        </w:rPr>
        <w:t>здійснюватиметься згідно</w:t>
      </w:r>
      <w:r>
        <w:rPr>
          <w:b/>
          <w:bCs/>
          <w:color w:val="1D5C80"/>
          <w:sz w:val="28"/>
          <w:szCs w:val="28"/>
          <w:u w:val="single"/>
          <w:lang w:eastAsia="uk-UA"/>
        </w:rPr>
        <w:t xml:space="preserve"> </w:t>
      </w:r>
    </w:p>
    <w:p w:rsidR="00537A31" w:rsidRPr="001A7677" w:rsidRDefault="00537A31" w:rsidP="001A7677">
      <w:pPr>
        <w:pStyle w:val="af3"/>
        <w:numPr>
          <w:ilvl w:val="0"/>
          <w:numId w:val="45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r w:rsidRPr="001A7677">
        <w:rPr>
          <w:color w:val="212121"/>
          <w:sz w:val="28"/>
          <w:szCs w:val="28"/>
          <w:lang w:eastAsia="uk-UA"/>
        </w:rPr>
        <w:t xml:space="preserve">листа МОН України від </w:t>
      </w:r>
      <w:r w:rsidR="00D179F1" w:rsidRPr="001A7677">
        <w:rPr>
          <w:color w:val="212121"/>
          <w:sz w:val="28"/>
          <w:szCs w:val="28"/>
          <w:lang w:eastAsia="uk-UA"/>
        </w:rPr>
        <w:t>09.08.2017</w:t>
      </w:r>
      <w:r w:rsidRPr="001A7677">
        <w:rPr>
          <w:color w:val="212121"/>
          <w:sz w:val="28"/>
          <w:szCs w:val="28"/>
          <w:lang w:eastAsia="uk-UA"/>
        </w:rPr>
        <w:t xml:space="preserve"> № 1/9-4</w:t>
      </w:r>
      <w:r w:rsidR="00D179F1" w:rsidRPr="001A7677">
        <w:rPr>
          <w:color w:val="212121"/>
          <w:sz w:val="28"/>
          <w:szCs w:val="28"/>
          <w:lang w:eastAsia="uk-UA"/>
        </w:rPr>
        <w:t>36</w:t>
      </w:r>
      <w:hyperlink r:id="rId13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 «Щодо методичних рекомендацій про викладання навчальних предметів у загальноосвітніх навчальних закладах</w:t>
        </w:r>
        <w:r w:rsidR="00D179F1" w:rsidRPr="001A7677">
          <w:rPr>
            <w:color w:val="005C9F"/>
            <w:sz w:val="28"/>
            <w:szCs w:val="28"/>
            <w:u w:val="single"/>
            <w:lang w:eastAsia="uk-UA"/>
          </w:rPr>
          <w:t xml:space="preserve"> у 2017-2018 </w:t>
        </w:r>
        <w:proofErr w:type="spellStart"/>
        <w:r w:rsidR="00D179F1" w:rsidRPr="001A7677">
          <w:rPr>
            <w:color w:val="005C9F"/>
            <w:sz w:val="28"/>
            <w:szCs w:val="28"/>
            <w:u w:val="single"/>
            <w:lang w:eastAsia="uk-UA"/>
          </w:rPr>
          <w:t>н.р</w:t>
        </w:r>
        <w:proofErr w:type="spellEnd"/>
        <w:r w:rsidR="00D179F1" w:rsidRPr="001A7677">
          <w:rPr>
            <w:color w:val="005C9F"/>
            <w:sz w:val="28"/>
            <w:szCs w:val="28"/>
            <w:u w:val="single"/>
            <w:lang w:eastAsia="uk-UA"/>
          </w:rPr>
          <w:t>.</w:t>
        </w:r>
        <w:r w:rsidRPr="001A7677">
          <w:rPr>
            <w:color w:val="005C9F"/>
            <w:sz w:val="28"/>
            <w:szCs w:val="28"/>
            <w:u w:val="single"/>
            <w:lang w:eastAsia="uk-UA"/>
          </w:rPr>
          <w:t>»</w:t>
        </w:r>
      </w:hyperlink>
      <w:r w:rsidRPr="001A7677">
        <w:rPr>
          <w:sz w:val="28"/>
          <w:szCs w:val="28"/>
        </w:rPr>
        <w:t>;</w:t>
      </w:r>
    </w:p>
    <w:p w:rsidR="00537A31" w:rsidRPr="00D179F1" w:rsidRDefault="00537A31" w:rsidP="00537A31">
      <w:pPr>
        <w:spacing w:line="240" w:lineRule="atLeast"/>
        <w:jc w:val="both"/>
        <w:rPr>
          <w:color w:val="212121"/>
          <w:sz w:val="28"/>
          <w:szCs w:val="28"/>
          <w:lang w:eastAsia="uk-UA"/>
        </w:rPr>
      </w:pPr>
    </w:p>
    <w:p w:rsidR="00CA1A78" w:rsidRDefault="00537A31" w:rsidP="001A7677">
      <w:pPr>
        <w:pStyle w:val="af3"/>
        <w:numPr>
          <w:ilvl w:val="0"/>
          <w:numId w:val="45"/>
        </w:numPr>
        <w:spacing w:line="240" w:lineRule="atLeast"/>
        <w:jc w:val="both"/>
      </w:pPr>
      <w:r w:rsidRPr="001A7677">
        <w:rPr>
          <w:color w:val="212121"/>
          <w:sz w:val="28"/>
          <w:szCs w:val="28"/>
          <w:lang w:eastAsia="uk-UA"/>
        </w:rPr>
        <w:t>лист</w:t>
      </w:r>
      <w:r w:rsidR="00D179F1" w:rsidRPr="001A7677">
        <w:rPr>
          <w:color w:val="212121"/>
          <w:sz w:val="28"/>
          <w:szCs w:val="28"/>
          <w:lang w:eastAsia="uk-UA"/>
        </w:rPr>
        <w:t>а МОН</w:t>
      </w:r>
      <w:r w:rsidR="00CA1A78" w:rsidRPr="001A7677">
        <w:rPr>
          <w:color w:val="212121"/>
          <w:sz w:val="28"/>
          <w:szCs w:val="28"/>
          <w:lang w:eastAsia="uk-UA"/>
        </w:rPr>
        <w:t xml:space="preserve"> України</w:t>
      </w:r>
      <w:r w:rsidR="00D179F1" w:rsidRPr="001A7677">
        <w:rPr>
          <w:color w:val="212121"/>
          <w:sz w:val="28"/>
          <w:szCs w:val="28"/>
          <w:lang w:eastAsia="uk-UA"/>
        </w:rPr>
        <w:t xml:space="preserve"> від 17.08.2017 №1/11-8269</w:t>
      </w:r>
      <w:r w:rsidRPr="001A7677">
        <w:rPr>
          <w:color w:val="212121"/>
          <w:sz w:val="28"/>
          <w:szCs w:val="28"/>
          <w:lang w:eastAsia="uk-UA"/>
        </w:rPr>
        <w:t> </w:t>
      </w:r>
      <w:hyperlink r:id="rId14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"Про переліки навчальної літератури,</w:t>
        </w:r>
        <w:r w:rsidR="00CA1A78" w:rsidRPr="001A7677">
          <w:rPr>
            <w:color w:val="005C9F"/>
            <w:sz w:val="28"/>
            <w:szCs w:val="28"/>
            <w:u w:val="single"/>
            <w:lang w:eastAsia="uk-UA"/>
          </w:rPr>
          <w:t xml:space="preserve"> рекомендованою Міністерством</w:t>
        </w:r>
        <w:r w:rsidRPr="001A7677">
          <w:rPr>
            <w:color w:val="005C9F"/>
            <w:sz w:val="28"/>
            <w:szCs w:val="28"/>
            <w:u w:val="single"/>
            <w:lang w:eastAsia="uk-UA"/>
          </w:rPr>
          <w:t xml:space="preserve"> освіти і науки України, для використання у з</w:t>
        </w:r>
        <w:r w:rsidR="00CA1A78" w:rsidRPr="001A7677">
          <w:rPr>
            <w:color w:val="005C9F"/>
            <w:sz w:val="28"/>
            <w:szCs w:val="28"/>
            <w:u w:val="single"/>
            <w:lang w:eastAsia="uk-UA"/>
          </w:rPr>
          <w:t>агальноосвітніх навчальних закладах</w:t>
        </w:r>
        <w:r w:rsidRPr="001A7677">
          <w:rPr>
            <w:color w:val="005C9F"/>
            <w:sz w:val="28"/>
            <w:szCs w:val="28"/>
            <w:u w:val="single"/>
            <w:lang w:eastAsia="uk-UA"/>
          </w:rPr>
          <w:t>"</w:t>
        </w:r>
      </w:hyperlink>
      <w:r w:rsidR="003E2BFE">
        <w:t xml:space="preserve"> </w:t>
      </w:r>
      <w:r w:rsidR="0096296B">
        <w:t xml:space="preserve">. </w:t>
      </w:r>
      <w:r w:rsidR="001A7677">
        <w:t xml:space="preserve"> </w:t>
      </w:r>
    </w:p>
    <w:p w:rsidR="001A7677" w:rsidRDefault="001A7677" w:rsidP="001A7677">
      <w:pPr>
        <w:pStyle w:val="af3"/>
      </w:pPr>
    </w:p>
    <w:p w:rsidR="001A7677" w:rsidRPr="001A7677" w:rsidRDefault="001A7677" w:rsidP="001A7677">
      <w:pPr>
        <w:pStyle w:val="af3"/>
        <w:spacing w:line="240" w:lineRule="atLeast"/>
        <w:rPr>
          <w:color w:val="212121"/>
          <w:sz w:val="28"/>
          <w:szCs w:val="28"/>
          <w:lang w:eastAsia="uk-UA"/>
        </w:rPr>
      </w:pPr>
      <w:r w:rsidRPr="00931393">
        <w:rPr>
          <w:b/>
          <w:bCs/>
          <w:color w:val="005C9F"/>
          <w:sz w:val="28"/>
          <w:szCs w:val="28"/>
          <w:lang w:eastAsia="uk-UA"/>
        </w:rPr>
        <w:t xml:space="preserve"> </w:t>
      </w:r>
      <w:r w:rsidR="00931393" w:rsidRPr="00931393">
        <w:rPr>
          <w:b/>
          <w:bCs/>
          <w:color w:val="005C9F"/>
          <w:sz w:val="28"/>
          <w:szCs w:val="28"/>
          <w:lang w:eastAsia="uk-UA"/>
        </w:rPr>
        <w:tab/>
      </w:r>
      <w:r w:rsidRPr="00931393">
        <w:rPr>
          <w:b/>
          <w:bCs/>
          <w:color w:val="005C9F"/>
          <w:sz w:val="28"/>
          <w:szCs w:val="28"/>
          <w:u w:val="single"/>
          <w:lang w:eastAsia="uk-UA"/>
        </w:rPr>
        <w:t xml:space="preserve">Навчальні плани складені </w:t>
      </w:r>
      <w:r w:rsidRPr="00931393">
        <w:rPr>
          <w:b/>
          <w:bCs/>
          <w:color w:val="005C9F"/>
          <w:sz w:val="28"/>
          <w:szCs w:val="28"/>
          <w:lang w:eastAsia="uk-UA"/>
        </w:rPr>
        <w:t>, враховуючи</w:t>
      </w:r>
      <w:r w:rsidRPr="001A7677">
        <w:rPr>
          <w:b/>
          <w:bCs/>
          <w:color w:val="005C9F"/>
          <w:sz w:val="28"/>
          <w:szCs w:val="28"/>
          <w:u w:val="single"/>
          <w:lang w:eastAsia="uk-UA"/>
        </w:rPr>
        <w:t xml:space="preserve"> </w:t>
      </w:r>
      <w:r w:rsidRPr="001A7677">
        <w:rPr>
          <w:b/>
          <w:bCs/>
          <w:color w:val="0069A9"/>
          <w:sz w:val="28"/>
          <w:szCs w:val="28"/>
          <w:lang w:eastAsia="uk-UA"/>
        </w:rPr>
        <w:t>нормативні документи для        організації освітнього процесу в 2017-2018 навчальному році, а саме :</w:t>
      </w:r>
    </w:p>
    <w:p w:rsidR="0096296B" w:rsidRDefault="0096296B" w:rsidP="00537A31">
      <w:pPr>
        <w:spacing w:line="240" w:lineRule="atLeast"/>
        <w:jc w:val="both"/>
      </w:pPr>
    </w:p>
    <w:p w:rsidR="003E2BFE" w:rsidRDefault="003E2BFE" w:rsidP="003E2BFE">
      <w:pPr>
        <w:spacing w:line="240" w:lineRule="atLeast"/>
        <w:jc w:val="both"/>
        <w:rPr>
          <w:b/>
          <w:bCs/>
          <w:color w:val="1D5C80"/>
          <w:sz w:val="28"/>
          <w:szCs w:val="28"/>
          <w:u w:val="single"/>
          <w:lang w:eastAsia="uk-UA"/>
        </w:rPr>
      </w:pPr>
      <w:r>
        <w:rPr>
          <w:sz w:val="28"/>
          <w:szCs w:val="28"/>
        </w:rPr>
        <w:t xml:space="preserve"> </w:t>
      </w:r>
      <w:r w:rsidR="001A7677">
        <w:rPr>
          <w:sz w:val="28"/>
          <w:szCs w:val="28"/>
        </w:rPr>
        <w:t xml:space="preserve">         </w:t>
      </w:r>
      <w:r w:rsidR="00931393">
        <w:rPr>
          <w:sz w:val="28"/>
          <w:szCs w:val="28"/>
        </w:rPr>
        <w:tab/>
      </w:r>
      <w:r w:rsidR="00931393">
        <w:rPr>
          <w:sz w:val="28"/>
          <w:szCs w:val="28"/>
        </w:rPr>
        <w:tab/>
      </w:r>
      <w:r w:rsidR="001A7677">
        <w:rPr>
          <w:b/>
          <w:bCs/>
          <w:color w:val="1D5C80"/>
          <w:sz w:val="28"/>
          <w:szCs w:val="28"/>
          <w:u w:val="single"/>
          <w:lang w:eastAsia="uk-UA"/>
        </w:rPr>
        <w:t>Для початкової ланки</w:t>
      </w:r>
      <w:r w:rsidR="0096296B">
        <w:rPr>
          <w:b/>
          <w:bCs/>
          <w:color w:val="1D5C80"/>
          <w:sz w:val="28"/>
          <w:szCs w:val="28"/>
          <w:u w:val="single"/>
          <w:lang w:eastAsia="uk-UA"/>
        </w:rPr>
        <w:t xml:space="preserve">  школи </w:t>
      </w:r>
      <w:r w:rsidR="001A7677">
        <w:rPr>
          <w:b/>
          <w:bCs/>
          <w:color w:val="1D5C80"/>
          <w:sz w:val="28"/>
          <w:szCs w:val="28"/>
          <w:u w:val="single"/>
          <w:lang w:eastAsia="uk-UA"/>
        </w:rPr>
        <w:t>:</w:t>
      </w:r>
    </w:p>
    <w:p w:rsidR="00270C8D" w:rsidRPr="001A7677" w:rsidRDefault="003E2BFE" w:rsidP="001A7677">
      <w:pPr>
        <w:pStyle w:val="af3"/>
        <w:numPr>
          <w:ilvl w:val="0"/>
          <w:numId w:val="45"/>
        </w:numPr>
        <w:spacing w:line="240" w:lineRule="atLeast"/>
        <w:jc w:val="both"/>
        <w:rPr>
          <w:bCs/>
          <w:color w:val="1D5C80"/>
          <w:sz w:val="28"/>
          <w:szCs w:val="28"/>
          <w:lang w:eastAsia="uk-UA"/>
        </w:rPr>
      </w:pPr>
      <w:r w:rsidRPr="001A7677">
        <w:rPr>
          <w:bCs/>
          <w:color w:val="1D5C80"/>
          <w:sz w:val="28"/>
          <w:szCs w:val="28"/>
          <w:lang w:eastAsia="uk-UA"/>
        </w:rPr>
        <w:t xml:space="preserve">Навчальні програми для початкової школи та загально навчальні уміння та навички </w:t>
      </w:r>
      <w:r w:rsidR="00270C8D" w:rsidRPr="001A7677">
        <w:rPr>
          <w:bCs/>
          <w:color w:val="1D5C80"/>
          <w:sz w:val="28"/>
          <w:szCs w:val="28"/>
          <w:lang w:eastAsia="uk-UA"/>
        </w:rPr>
        <w:t xml:space="preserve"> </w:t>
      </w:r>
    </w:p>
    <w:p w:rsidR="00270C8D" w:rsidRPr="001A7677" w:rsidRDefault="00270C8D" w:rsidP="001A7677">
      <w:pPr>
        <w:pStyle w:val="af3"/>
        <w:numPr>
          <w:ilvl w:val="0"/>
          <w:numId w:val="44"/>
        </w:numPr>
        <w:spacing w:line="240" w:lineRule="atLeast"/>
        <w:jc w:val="both"/>
        <w:rPr>
          <w:color w:val="212121"/>
          <w:sz w:val="28"/>
          <w:szCs w:val="28"/>
          <w:lang w:val="ru-RU" w:eastAsia="uk-UA"/>
        </w:rPr>
      </w:pPr>
      <w:r w:rsidRPr="001A7677">
        <w:rPr>
          <w:color w:val="212121"/>
          <w:sz w:val="28"/>
          <w:szCs w:val="28"/>
          <w:lang w:eastAsia="uk-UA"/>
        </w:rPr>
        <w:t>Наказ МОН від 05.08.2016 № 948 </w:t>
      </w:r>
      <w:hyperlink r:id="rId15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«Про затвердження змін до навчальних програм для 1-4-х класів загальноосвітніх навчальних закладів».</w:t>
        </w:r>
      </w:hyperlink>
      <w:r w:rsidRPr="001A7677">
        <w:rPr>
          <w:color w:val="212121"/>
          <w:sz w:val="28"/>
          <w:szCs w:val="28"/>
          <w:lang w:val="ru-RU" w:eastAsia="uk-UA"/>
        </w:rPr>
        <w:t xml:space="preserve"> </w:t>
      </w:r>
    </w:p>
    <w:p w:rsidR="003E2BFE" w:rsidRPr="00DD5B22" w:rsidRDefault="003E2BFE" w:rsidP="003E2BFE">
      <w:pPr>
        <w:pStyle w:val="af3"/>
        <w:numPr>
          <w:ilvl w:val="0"/>
          <w:numId w:val="44"/>
        </w:numPr>
        <w:spacing w:line="240" w:lineRule="atLeast"/>
        <w:jc w:val="both"/>
        <w:rPr>
          <w:sz w:val="28"/>
          <w:szCs w:val="28"/>
          <w:lang w:val="ru-RU"/>
        </w:rPr>
      </w:pPr>
      <w:r w:rsidRPr="00CA1A78">
        <w:rPr>
          <w:sz w:val="28"/>
          <w:szCs w:val="28"/>
          <w:lang w:val="ru-RU"/>
        </w:rPr>
        <w:t xml:space="preserve"> </w:t>
      </w:r>
      <w:r w:rsidRPr="00DD5B22">
        <w:rPr>
          <w:sz w:val="28"/>
          <w:szCs w:val="28"/>
        </w:rPr>
        <w:t>Наказ МОН України від 13.07.2017 року № 1020 «</w:t>
      </w:r>
      <w:r w:rsidRPr="00DD5B22">
        <w:rPr>
          <w:rStyle w:val="af4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DFD"/>
        </w:rPr>
        <w:t>Про організаційні питання</w:t>
      </w:r>
      <w:r w:rsidRPr="00DD5B22">
        <w:rPr>
          <w:b/>
          <w:bCs/>
          <w:iCs/>
          <w:color w:val="222222"/>
          <w:sz w:val="28"/>
          <w:szCs w:val="28"/>
          <w:bdr w:val="none" w:sz="0" w:space="0" w:color="auto" w:frame="1"/>
          <w:shd w:val="clear" w:color="auto" w:fill="FFFDFD"/>
        </w:rPr>
        <w:t xml:space="preserve"> </w:t>
      </w:r>
      <w:r w:rsidRPr="00DD5B22">
        <w:rPr>
          <w:rStyle w:val="af4"/>
          <w:b w:val="0"/>
          <w:iCs/>
          <w:color w:val="222222"/>
          <w:sz w:val="28"/>
          <w:szCs w:val="28"/>
          <w:bdr w:val="none" w:sz="0" w:space="0" w:color="auto" w:frame="1"/>
          <w:shd w:val="clear" w:color="auto" w:fill="FFFDFD"/>
        </w:rPr>
        <w:t>запровадження Концепції Нової української школи у загальноосвітніх навчальних закладах І ступеня»</w:t>
      </w:r>
      <w:r w:rsidRPr="00DD5B22">
        <w:rPr>
          <w:b/>
          <w:bCs/>
          <w:color w:val="1D5C80"/>
          <w:sz w:val="28"/>
          <w:szCs w:val="28"/>
          <w:u w:val="single"/>
          <w:lang w:eastAsia="uk-UA"/>
        </w:rPr>
        <w:t xml:space="preserve"> </w:t>
      </w:r>
    </w:p>
    <w:p w:rsidR="003E2BFE" w:rsidRPr="00537A31" w:rsidRDefault="003E2BFE" w:rsidP="003E2BFE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val="ru-RU" w:eastAsia="uk-UA"/>
        </w:rPr>
      </w:pPr>
      <w:r w:rsidRPr="00537A31">
        <w:rPr>
          <w:color w:val="212121"/>
          <w:sz w:val="28"/>
          <w:szCs w:val="28"/>
          <w:lang w:eastAsia="uk-UA"/>
        </w:rPr>
        <w:t>наказ МОН від 05.08.2016 № 948 </w:t>
      </w:r>
      <w:r w:rsidRPr="00537A31">
        <w:rPr>
          <w:color w:val="005C9F"/>
          <w:sz w:val="28"/>
          <w:szCs w:val="28"/>
          <w:u w:val="single"/>
          <w:lang w:eastAsia="uk-UA"/>
        </w:rPr>
        <w:t>«Про затвердження змін до навчальних програм для 1-4-х класів загальноосвітніх навчальних закладів»</w:t>
      </w:r>
      <w:r>
        <w:rPr>
          <w:color w:val="005C9F"/>
          <w:sz w:val="28"/>
          <w:szCs w:val="28"/>
          <w:u w:val="single"/>
          <w:lang w:eastAsia="uk-UA"/>
        </w:rPr>
        <w:t>;</w:t>
      </w:r>
      <w:r w:rsidRPr="00537A31">
        <w:rPr>
          <w:color w:val="212121"/>
          <w:sz w:val="28"/>
          <w:szCs w:val="28"/>
          <w:lang w:val="ru-RU" w:eastAsia="uk-UA"/>
        </w:rPr>
        <w:t xml:space="preserve"> </w:t>
      </w:r>
    </w:p>
    <w:p w:rsidR="0096296B" w:rsidRDefault="003E2BFE" w:rsidP="0096296B">
      <w:pPr>
        <w:spacing w:line="240" w:lineRule="atLeast"/>
        <w:jc w:val="both"/>
        <w:rPr>
          <w:color w:val="212121"/>
          <w:sz w:val="28"/>
          <w:szCs w:val="28"/>
          <w:lang w:val="ru-RU" w:eastAsia="uk-UA"/>
        </w:rPr>
      </w:pPr>
      <w:r>
        <w:rPr>
          <w:color w:val="212121"/>
          <w:sz w:val="28"/>
          <w:szCs w:val="28"/>
          <w:lang w:eastAsia="uk-UA"/>
        </w:rPr>
        <w:t xml:space="preserve">          - </w:t>
      </w:r>
      <w:r w:rsidRPr="009D7856">
        <w:rPr>
          <w:color w:val="212121"/>
          <w:sz w:val="28"/>
          <w:szCs w:val="28"/>
          <w:lang w:eastAsia="uk-UA"/>
        </w:rPr>
        <w:t>Додаток до наказу МОН України від 19.08.2016 №1009 </w:t>
      </w:r>
      <w:r>
        <w:rPr>
          <w:color w:val="212121"/>
          <w:sz w:val="28"/>
          <w:szCs w:val="28"/>
          <w:lang w:eastAsia="uk-UA"/>
        </w:rPr>
        <w:t>«</w:t>
      </w:r>
      <w:hyperlink r:id="rId16" w:history="1">
        <w:r w:rsidRPr="009D7856">
          <w:rPr>
            <w:color w:val="005C9F"/>
            <w:sz w:val="28"/>
            <w:szCs w:val="28"/>
            <w:u w:val="single"/>
            <w:lang w:eastAsia="uk-UA"/>
          </w:rPr>
          <w:t xml:space="preserve">Орієнтовні вимоги </w:t>
        </w:r>
        <w:r w:rsidR="001A7677">
          <w:rPr>
            <w:color w:val="005C9F"/>
            <w:sz w:val="28"/>
            <w:szCs w:val="28"/>
            <w:u w:val="single"/>
            <w:lang w:eastAsia="uk-UA"/>
          </w:rPr>
          <w:t xml:space="preserve">                            </w:t>
        </w:r>
        <w:r w:rsidRPr="009D7856">
          <w:rPr>
            <w:color w:val="005C9F"/>
            <w:sz w:val="28"/>
            <w:szCs w:val="28"/>
            <w:u w:val="single"/>
            <w:lang w:eastAsia="uk-UA"/>
          </w:rPr>
          <w:t>до контролю та оцінювання навчальних досягнень учнів початкової школи</w:t>
        </w:r>
      </w:hyperlink>
      <w:r>
        <w:rPr>
          <w:sz w:val="28"/>
          <w:szCs w:val="28"/>
        </w:rPr>
        <w:t>»</w:t>
      </w:r>
      <w:r w:rsidR="0096296B">
        <w:rPr>
          <w:color w:val="212121"/>
          <w:sz w:val="28"/>
          <w:szCs w:val="28"/>
          <w:lang w:val="ru-RU" w:eastAsia="uk-UA"/>
        </w:rPr>
        <w:t xml:space="preserve"> </w:t>
      </w:r>
      <w:r w:rsidR="001A7677">
        <w:rPr>
          <w:color w:val="212121"/>
          <w:sz w:val="28"/>
          <w:szCs w:val="28"/>
          <w:lang w:val="ru-RU" w:eastAsia="uk-UA"/>
        </w:rPr>
        <w:t>.</w:t>
      </w:r>
      <w:r w:rsidR="0096296B">
        <w:rPr>
          <w:color w:val="212121"/>
          <w:sz w:val="28"/>
          <w:szCs w:val="28"/>
          <w:lang w:val="ru-RU" w:eastAsia="uk-UA"/>
        </w:rPr>
        <w:t xml:space="preserve">  </w:t>
      </w:r>
    </w:p>
    <w:p w:rsidR="0096296B" w:rsidRDefault="0096296B" w:rsidP="0096296B">
      <w:pPr>
        <w:spacing w:line="240" w:lineRule="atLeast"/>
        <w:jc w:val="both"/>
        <w:rPr>
          <w:color w:val="212121"/>
          <w:sz w:val="28"/>
          <w:szCs w:val="28"/>
          <w:lang w:val="ru-RU" w:eastAsia="uk-UA"/>
        </w:rPr>
      </w:pPr>
    </w:p>
    <w:p w:rsidR="001A7677" w:rsidRPr="00931393" w:rsidRDefault="005E0A03" w:rsidP="00537A31">
      <w:pPr>
        <w:spacing w:line="240" w:lineRule="atLeast"/>
        <w:jc w:val="both"/>
        <w:rPr>
          <w:sz w:val="28"/>
          <w:szCs w:val="28"/>
          <w:u w:val="single"/>
        </w:rPr>
      </w:pPr>
      <w:r w:rsidRPr="00931393">
        <w:rPr>
          <w:sz w:val="28"/>
          <w:szCs w:val="28"/>
        </w:rPr>
        <w:lastRenderedPageBreak/>
        <w:t xml:space="preserve">              </w:t>
      </w:r>
      <w:r w:rsidR="0096296B" w:rsidRPr="00931393">
        <w:rPr>
          <w:sz w:val="28"/>
          <w:szCs w:val="28"/>
          <w:u w:val="single"/>
        </w:rPr>
        <w:t xml:space="preserve">Організовуючи навчальний процес в </w:t>
      </w:r>
      <w:r w:rsidR="0096296B" w:rsidRPr="00931393">
        <w:rPr>
          <w:b/>
          <w:sz w:val="28"/>
          <w:szCs w:val="28"/>
          <w:u w:val="single"/>
        </w:rPr>
        <w:t>основній ланці</w:t>
      </w:r>
      <w:r w:rsidR="00931393" w:rsidRPr="00931393">
        <w:rPr>
          <w:b/>
          <w:sz w:val="28"/>
          <w:szCs w:val="28"/>
          <w:u w:val="single"/>
        </w:rPr>
        <w:t xml:space="preserve"> школи</w:t>
      </w:r>
      <w:r w:rsidR="0096296B" w:rsidRPr="00931393">
        <w:rPr>
          <w:sz w:val="28"/>
          <w:szCs w:val="28"/>
          <w:u w:val="single"/>
        </w:rPr>
        <w:t>, взято до уваги:</w:t>
      </w:r>
    </w:p>
    <w:p w:rsidR="001A7677" w:rsidRPr="001A7677" w:rsidRDefault="00A825B5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r w:rsidRPr="001A7677">
        <w:rPr>
          <w:sz w:val="28"/>
          <w:szCs w:val="28"/>
        </w:rPr>
        <w:t xml:space="preserve">Наказ МОН України № 709 від 26.06.2017 року « </w:t>
      </w:r>
      <w:r w:rsidRPr="001A7677">
        <w:rPr>
          <w:iCs/>
          <w:color w:val="222222"/>
          <w:sz w:val="28"/>
          <w:szCs w:val="28"/>
          <w:shd w:val="clear" w:color="auto" w:fill="FFFDFD"/>
        </w:rPr>
        <w:t>Про оновлені навчальні програми для учнів 5-9 класів загальноосвітніх навчальних закладів»</w:t>
      </w:r>
      <w:r w:rsidR="001A7677" w:rsidRPr="001A7677">
        <w:rPr>
          <w:iCs/>
          <w:color w:val="222222"/>
          <w:sz w:val="28"/>
          <w:szCs w:val="28"/>
          <w:shd w:val="clear" w:color="auto" w:fill="FFFDFD"/>
        </w:rPr>
        <w:t xml:space="preserve">; </w:t>
      </w:r>
      <w:r w:rsidR="001A7677" w:rsidRPr="001A7677">
        <w:rPr>
          <w:color w:val="212121"/>
          <w:sz w:val="28"/>
          <w:szCs w:val="28"/>
          <w:lang w:eastAsia="uk-UA"/>
        </w:rPr>
        <w:t xml:space="preserve">наказ Міністерства освіти і науки України від 16.04.2014 № 460 </w:t>
      </w:r>
    </w:p>
    <w:p w:rsidR="001A7677" w:rsidRPr="001A7677" w:rsidRDefault="00A35A1D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hyperlink r:id="rId17" w:tgtFrame="_blank" w:tooltip=" (у новому вікні)" w:history="1">
        <w:r w:rsidR="001A7677" w:rsidRPr="001A7677">
          <w:rPr>
            <w:color w:val="005C9F"/>
            <w:sz w:val="28"/>
            <w:szCs w:val="28"/>
            <w:u w:val="single"/>
            <w:lang w:eastAsia="uk-UA"/>
          </w:rPr>
          <w:t> «Про внесення змін        до Типових навчальних планів загальноосвітніх навчальних закладів»</w:t>
        </w:r>
      </w:hyperlink>
      <w:r w:rsidR="001A7677" w:rsidRPr="001A7677">
        <w:rPr>
          <w:b/>
          <w:bCs/>
          <w:color w:val="212121"/>
          <w:sz w:val="28"/>
          <w:szCs w:val="28"/>
          <w:lang w:eastAsia="uk-UA"/>
        </w:rPr>
        <w:t> (стосовно викладання інформатики);</w:t>
      </w:r>
    </w:p>
    <w:p w:rsidR="001A7677" w:rsidRPr="001A7677" w:rsidRDefault="001A7677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r w:rsidRPr="001A7677">
        <w:rPr>
          <w:color w:val="212121"/>
          <w:sz w:val="28"/>
          <w:szCs w:val="28"/>
          <w:lang w:eastAsia="uk-UA"/>
        </w:rPr>
        <w:t>наказ МОН України від 12.12.2014 № 1465</w:t>
      </w:r>
      <w:hyperlink r:id="rId18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 «Про внесення змін до Типових навчальних планів загальноосвітніх навчальних закладів»</w:t>
        </w:r>
      </w:hyperlink>
      <w:r w:rsidRPr="001A7677">
        <w:rPr>
          <w:b/>
          <w:bCs/>
          <w:color w:val="212121"/>
          <w:sz w:val="28"/>
          <w:szCs w:val="28"/>
          <w:lang w:eastAsia="uk-UA"/>
        </w:rPr>
        <w:t> (стосовно математики, 7 клас);</w:t>
      </w:r>
    </w:p>
    <w:p w:rsidR="001A7677" w:rsidRPr="001A7677" w:rsidRDefault="001A7677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r w:rsidRPr="001A7677">
        <w:rPr>
          <w:color w:val="212121"/>
          <w:sz w:val="28"/>
          <w:szCs w:val="28"/>
          <w:lang w:eastAsia="uk-UA"/>
        </w:rPr>
        <w:t>наказ МОН від 07.08. 2015р. №855</w:t>
      </w:r>
      <w:hyperlink r:id="rId19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 «Про внесення змін до Типових навчальних планів загальноосвітніх навчальних закладів»</w:t>
        </w:r>
      </w:hyperlink>
      <w:r w:rsidRPr="001A7677">
        <w:rPr>
          <w:b/>
          <w:bCs/>
          <w:color w:val="212121"/>
          <w:sz w:val="28"/>
          <w:szCs w:val="28"/>
          <w:lang w:eastAsia="uk-UA"/>
        </w:rPr>
        <w:t> (стосовно викладання іноземних мов);</w:t>
      </w:r>
    </w:p>
    <w:p w:rsidR="001A7677" w:rsidRPr="001A7677" w:rsidRDefault="001A7677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b/>
          <w:bCs/>
          <w:color w:val="212121"/>
          <w:sz w:val="28"/>
          <w:szCs w:val="28"/>
          <w:lang w:eastAsia="uk-UA"/>
        </w:rPr>
      </w:pPr>
      <w:r w:rsidRPr="001A7677">
        <w:rPr>
          <w:color w:val="212121"/>
          <w:sz w:val="28"/>
          <w:szCs w:val="28"/>
          <w:lang w:eastAsia="uk-UA"/>
        </w:rPr>
        <w:t>наказ міністерства освіти і науки України від 08.05.2015р. №518</w:t>
      </w:r>
      <w:hyperlink r:id="rId20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 «Про внесення зміни до деяких наказів»</w:t>
        </w:r>
      </w:hyperlink>
      <w:r w:rsidRPr="001A7677">
        <w:rPr>
          <w:b/>
          <w:bCs/>
          <w:color w:val="212121"/>
          <w:sz w:val="28"/>
          <w:szCs w:val="28"/>
          <w:lang w:eastAsia="uk-UA"/>
        </w:rPr>
        <w:t xml:space="preserve">(стосовно викладання зарубіжної літератури) </w:t>
      </w:r>
    </w:p>
    <w:p w:rsidR="001A7677" w:rsidRPr="001A7677" w:rsidRDefault="003E2BFE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sz w:val="28"/>
          <w:szCs w:val="28"/>
        </w:rPr>
      </w:pPr>
      <w:r w:rsidRPr="001A7677">
        <w:rPr>
          <w:sz w:val="28"/>
          <w:szCs w:val="28"/>
        </w:rPr>
        <w:t>Наказ МОН України № 709 від 26.06.2017 року «</w:t>
      </w:r>
      <w:r w:rsidRPr="001A7677">
        <w:rPr>
          <w:iCs/>
          <w:color w:val="222222"/>
          <w:sz w:val="28"/>
          <w:szCs w:val="28"/>
          <w:shd w:val="clear" w:color="auto" w:fill="FFFDFD"/>
        </w:rPr>
        <w:t xml:space="preserve">Про визнання такими, що втратили чинність, Державні санітарні правила та норми "Влаштування і обладнання кабінетів комп'ютерної техніки в навчальних закладах та режим праці учнів на персональних комп'ютерах" </w:t>
      </w:r>
      <w:proofErr w:type="spellStart"/>
      <w:r w:rsidRPr="001A7677">
        <w:rPr>
          <w:iCs/>
          <w:color w:val="222222"/>
          <w:sz w:val="28"/>
          <w:szCs w:val="28"/>
          <w:shd w:val="clear" w:color="auto" w:fill="FFFDFD"/>
        </w:rPr>
        <w:t>ДСанПіН</w:t>
      </w:r>
      <w:proofErr w:type="spellEnd"/>
      <w:r w:rsidRPr="001A7677">
        <w:rPr>
          <w:iCs/>
          <w:color w:val="222222"/>
          <w:sz w:val="28"/>
          <w:szCs w:val="28"/>
          <w:shd w:val="clear" w:color="auto" w:fill="FFFDFD"/>
        </w:rPr>
        <w:t xml:space="preserve"> 5.5.6.009-98.»</w:t>
      </w:r>
      <w:r w:rsidR="001A7677">
        <w:rPr>
          <w:iCs/>
          <w:color w:val="222222"/>
          <w:sz w:val="28"/>
          <w:szCs w:val="28"/>
          <w:shd w:val="clear" w:color="auto" w:fill="FFFDFD"/>
        </w:rPr>
        <w:t xml:space="preserve"> </w:t>
      </w:r>
    </w:p>
    <w:p w:rsidR="0096296B" w:rsidRPr="001A7677" w:rsidRDefault="00537A31" w:rsidP="001A7677">
      <w:pPr>
        <w:pStyle w:val="af3"/>
        <w:numPr>
          <w:ilvl w:val="0"/>
          <w:numId w:val="43"/>
        </w:numPr>
        <w:spacing w:line="240" w:lineRule="atLeast"/>
        <w:jc w:val="both"/>
        <w:rPr>
          <w:sz w:val="28"/>
          <w:szCs w:val="28"/>
        </w:rPr>
      </w:pPr>
      <w:r w:rsidRPr="001A7677">
        <w:rPr>
          <w:color w:val="212121"/>
          <w:sz w:val="28"/>
          <w:szCs w:val="28"/>
          <w:lang w:eastAsia="uk-UA"/>
        </w:rPr>
        <w:t xml:space="preserve"> наказ МОН № 1222 від 21.08.13 року зі змінами, внесеними згідно з наказом </w:t>
      </w:r>
      <w:r w:rsidR="001A7677" w:rsidRPr="001A7677">
        <w:rPr>
          <w:color w:val="212121"/>
          <w:sz w:val="28"/>
          <w:szCs w:val="28"/>
          <w:lang w:eastAsia="uk-UA"/>
        </w:rPr>
        <w:t xml:space="preserve">                           </w:t>
      </w:r>
      <w:r w:rsidRPr="001A7677">
        <w:rPr>
          <w:color w:val="212121"/>
          <w:sz w:val="28"/>
          <w:szCs w:val="28"/>
          <w:lang w:eastAsia="uk-UA"/>
        </w:rPr>
        <w:t>МОН №1009 від 19 серпня 2016 року «</w:t>
      </w:r>
      <w:hyperlink r:id="rId21" w:tgtFrame="_blank" w:tooltip=" (у новому вікні)" w:history="1">
        <w:r w:rsidRPr="001A7677">
          <w:rPr>
            <w:color w:val="005C9F"/>
            <w:sz w:val="28"/>
            <w:szCs w:val="28"/>
            <w:u w:val="single"/>
            <w:lang w:eastAsia="uk-UA"/>
          </w:rPr>
          <w:t>Про 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  <w:r w:rsidRPr="001A7677">
        <w:rPr>
          <w:sz w:val="28"/>
          <w:szCs w:val="28"/>
        </w:rPr>
        <w:t>»</w:t>
      </w:r>
      <w:r w:rsidR="00C30A4D" w:rsidRPr="001A7677">
        <w:rPr>
          <w:sz w:val="28"/>
          <w:szCs w:val="28"/>
        </w:rPr>
        <w:t>;</w:t>
      </w:r>
      <w:r w:rsidR="0096296B" w:rsidRPr="001A7677">
        <w:rPr>
          <w:sz w:val="28"/>
          <w:szCs w:val="28"/>
        </w:rPr>
        <w:t xml:space="preserve">  </w:t>
      </w:r>
    </w:p>
    <w:p w:rsidR="0096296B" w:rsidRPr="00C30A4D" w:rsidRDefault="0096296B" w:rsidP="0096296B">
      <w:pPr>
        <w:pStyle w:val="af3"/>
        <w:numPr>
          <w:ilvl w:val="0"/>
          <w:numId w:val="43"/>
        </w:numPr>
        <w:spacing w:line="240" w:lineRule="atLeast"/>
        <w:jc w:val="both"/>
        <w:rPr>
          <w:color w:val="212121"/>
          <w:sz w:val="28"/>
          <w:szCs w:val="28"/>
          <w:lang w:eastAsia="uk-UA"/>
        </w:rPr>
      </w:pPr>
      <w:r w:rsidRPr="00C30A4D">
        <w:rPr>
          <w:color w:val="212121"/>
          <w:sz w:val="28"/>
          <w:szCs w:val="28"/>
          <w:lang w:eastAsia="uk-UA"/>
        </w:rPr>
        <w:t>Лист МОН від 29.10.2007 N 1/9-651</w:t>
      </w:r>
      <w:r w:rsidRPr="00C30A4D">
        <w:rPr>
          <w:color w:val="005C9F"/>
          <w:sz w:val="28"/>
          <w:szCs w:val="28"/>
          <w:u w:val="single"/>
          <w:lang w:eastAsia="uk-UA"/>
        </w:rPr>
        <w:t> «Про обсяг і характер домашніх завдань учнів загальноосвітніх навчальних закладів»</w:t>
      </w:r>
      <w:r>
        <w:rPr>
          <w:color w:val="005C9F"/>
          <w:sz w:val="28"/>
          <w:szCs w:val="28"/>
          <w:u w:val="single"/>
          <w:lang w:eastAsia="uk-UA"/>
        </w:rPr>
        <w:t>;</w:t>
      </w:r>
    </w:p>
    <w:p w:rsidR="00537A31" w:rsidRDefault="00537A31" w:rsidP="00537A31">
      <w:pPr>
        <w:spacing w:line="240" w:lineRule="atLeast"/>
        <w:jc w:val="both"/>
        <w:rPr>
          <w:sz w:val="28"/>
          <w:szCs w:val="28"/>
        </w:rPr>
      </w:pPr>
    </w:p>
    <w:p w:rsidR="004577C3" w:rsidRPr="007A17BB" w:rsidRDefault="004577C3" w:rsidP="001A7677">
      <w:pPr>
        <w:jc w:val="both"/>
        <w:rPr>
          <w:sz w:val="28"/>
          <w:szCs w:val="28"/>
        </w:rPr>
      </w:pPr>
    </w:p>
    <w:p w:rsidR="003C6BFE" w:rsidRPr="00A71053" w:rsidRDefault="003C6BFE" w:rsidP="00DE28AD">
      <w:pPr>
        <w:pStyle w:val="a9"/>
        <w:tabs>
          <w:tab w:val="left" w:pos="708"/>
        </w:tabs>
        <w:ind w:left="709" w:firstLine="540"/>
        <w:rPr>
          <w:szCs w:val="28"/>
        </w:rPr>
      </w:pPr>
      <w:r w:rsidRPr="005B2DF3">
        <w:rPr>
          <w:szCs w:val="28"/>
        </w:rPr>
        <w:t xml:space="preserve">Для викладання </w:t>
      </w:r>
      <w:r w:rsidRPr="005B2DF3">
        <w:rPr>
          <w:b/>
          <w:szCs w:val="28"/>
        </w:rPr>
        <w:t>трудового навчання, технологій</w:t>
      </w:r>
      <w:r w:rsidR="00467E20">
        <w:rPr>
          <w:szCs w:val="28"/>
        </w:rPr>
        <w:t xml:space="preserve"> у 201</w:t>
      </w:r>
      <w:r w:rsidR="00DD5B22" w:rsidRPr="00E609FD">
        <w:rPr>
          <w:szCs w:val="28"/>
        </w:rPr>
        <w:t>7</w:t>
      </w:r>
      <w:r w:rsidR="00467E20">
        <w:rPr>
          <w:szCs w:val="28"/>
        </w:rPr>
        <w:t>/201</w:t>
      </w:r>
      <w:r w:rsidR="00DD5B22" w:rsidRPr="00E609FD">
        <w:rPr>
          <w:szCs w:val="28"/>
        </w:rPr>
        <w:t>8</w:t>
      </w:r>
      <w:r w:rsidRPr="005B2DF3">
        <w:rPr>
          <w:szCs w:val="28"/>
        </w:rPr>
        <w:t xml:space="preserve"> </w:t>
      </w:r>
      <w:r w:rsidR="00A71053">
        <w:rPr>
          <w:szCs w:val="28"/>
        </w:rPr>
        <w:t xml:space="preserve">навчальному році </w:t>
      </w:r>
      <w:proofErr w:type="spellStart"/>
      <w:r w:rsidR="00A71053" w:rsidRPr="00A71053">
        <w:rPr>
          <w:szCs w:val="28"/>
        </w:rPr>
        <w:t>визначен</w:t>
      </w:r>
      <w:r w:rsidR="00E609FD" w:rsidRPr="00A71053">
        <w:rPr>
          <w:szCs w:val="28"/>
          <w:lang w:val="ru-RU"/>
        </w:rPr>
        <w:t>ий</w:t>
      </w:r>
      <w:proofErr w:type="spellEnd"/>
      <w:r w:rsidR="00E609FD" w:rsidRPr="00A71053">
        <w:rPr>
          <w:szCs w:val="28"/>
        </w:rPr>
        <w:t xml:space="preserve"> </w:t>
      </w:r>
      <w:r w:rsidR="00E609FD" w:rsidRPr="00A71053">
        <w:rPr>
          <w:iCs/>
          <w:color w:val="000000"/>
          <w:szCs w:val="28"/>
          <w:highlight w:val="white"/>
        </w:rPr>
        <w:t>перелік об'єктів проектно-технологічної діяльності учнів</w:t>
      </w:r>
      <w:r w:rsidR="00A71053" w:rsidRPr="00A71053">
        <w:rPr>
          <w:iCs/>
          <w:color w:val="000000"/>
          <w:szCs w:val="28"/>
        </w:rPr>
        <w:t>. А саме:</w:t>
      </w:r>
    </w:p>
    <w:p w:rsidR="00E609FD" w:rsidRPr="00E609FD" w:rsidRDefault="00E609FD" w:rsidP="00DE28AD">
      <w:pPr>
        <w:pStyle w:val="a9"/>
        <w:tabs>
          <w:tab w:val="left" w:pos="708"/>
        </w:tabs>
        <w:ind w:left="709" w:firstLine="540"/>
        <w:rPr>
          <w:szCs w:val="28"/>
        </w:rPr>
      </w:pPr>
    </w:p>
    <w:p w:rsidR="00E609FD" w:rsidRDefault="003C6BFE" w:rsidP="00DE28AD">
      <w:pPr>
        <w:pStyle w:val="a9"/>
        <w:tabs>
          <w:tab w:val="left" w:pos="708"/>
        </w:tabs>
        <w:ind w:left="709" w:firstLine="540"/>
        <w:rPr>
          <w:szCs w:val="28"/>
          <w:lang w:val="ru-RU"/>
        </w:rPr>
      </w:pPr>
      <w:r w:rsidRPr="005B2DF3">
        <w:rPr>
          <w:szCs w:val="28"/>
        </w:rPr>
        <w:t xml:space="preserve"> </w:t>
      </w:r>
      <w:r w:rsidRPr="00335372">
        <w:rPr>
          <w:b/>
          <w:szCs w:val="28"/>
          <w:u w:val="single"/>
        </w:rPr>
        <w:t>5</w:t>
      </w:r>
      <w:r w:rsidR="00335372" w:rsidRPr="00335372">
        <w:rPr>
          <w:b/>
          <w:szCs w:val="28"/>
          <w:u w:val="single"/>
        </w:rPr>
        <w:t>-ий</w:t>
      </w:r>
      <w:r w:rsidRPr="00335372">
        <w:rPr>
          <w:b/>
          <w:szCs w:val="28"/>
          <w:u w:val="single"/>
        </w:rPr>
        <w:t xml:space="preserve"> кл</w:t>
      </w:r>
      <w:r w:rsidR="00335372" w:rsidRPr="00335372">
        <w:rPr>
          <w:b/>
          <w:szCs w:val="28"/>
          <w:u w:val="single"/>
        </w:rPr>
        <w:t>ас</w:t>
      </w:r>
      <w:r w:rsidRPr="005B2DF3">
        <w:rPr>
          <w:szCs w:val="28"/>
        </w:rPr>
        <w:t xml:space="preserve"> </w:t>
      </w:r>
      <w:r w:rsidR="00E609FD">
        <w:rPr>
          <w:szCs w:val="28"/>
        </w:rPr>
        <w:t>–</w:t>
      </w:r>
      <w:r w:rsidR="00335372">
        <w:rPr>
          <w:szCs w:val="28"/>
          <w:lang w:val="ru-RU"/>
        </w:rPr>
        <w:t xml:space="preserve">1. </w:t>
      </w:r>
      <w:proofErr w:type="spellStart"/>
      <w:r w:rsidR="00335372">
        <w:rPr>
          <w:szCs w:val="28"/>
          <w:lang w:val="ru-RU"/>
        </w:rPr>
        <w:t>Кухонна</w:t>
      </w:r>
      <w:proofErr w:type="spellEnd"/>
      <w:r w:rsidR="00335372">
        <w:rPr>
          <w:szCs w:val="28"/>
          <w:lang w:val="ru-RU"/>
        </w:rPr>
        <w:t xml:space="preserve"> дощечка.</w:t>
      </w:r>
      <w:r w:rsidR="00E609FD">
        <w:rPr>
          <w:szCs w:val="28"/>
          <w:lang w:val="ru-RU"/>
        </w:rPr>
        <w:t xml:space="preserve"> </w:t>
      </w:r>
      <w:r w:rsidR="00335372">
        <w:rPr>
          <w:szCs w:val="28"/>
        </w:rPr>
        <w:t>(</w:t>
      </w:r>
      <w:r w:rsidR="00335372" w:rsidRPr="005B2DF3">
        <w:rPr>
          <w:szCs w:val="28"/>
        </w:rPr>
        <w:t>Технол</w:t>
      </w:r>
      <w:r w:rsidR="00335372">
        <w:rPr>
          <w:szCs w:val="28"/>
        </w:rPr>
        <w:t>огія обробки деревини).</w:t>
      </w:r>
      <w:r w:rsidR="00335372">
        <w:rPr>
          <w:szCs w:val="28"/>
          <w:lang w:val="ru-RU"/>
        </w:rPr>
        <w:t xml:space="preserve"> </w:t>
      </w:r>
    </w:p>
    <w:p w:rsidR="00335372" w:rsidRDefault="00335372" w:rsidP="00DE28AD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  <w:lang w:val="ru-RU"/>
        </w:rPr>
        <w:t xml:space="preserve">                    2.Іграшкові </w:t>
      </w:r>
      <w:proofErr w:type="spellStart"/>
      <w:r>
        <w:rPr>
          <w:szCs w:val="28"/>
          <w:lang w:val="ru-RU"/>
        </w:rPr>
        <w:t>меблі</w:t>
      </w:r>
      <w:proofErr w:type="spellEnd"/>
      <w:r>
        <w:rPr>
          <w:szCs w:val="28"/>
          <w:lang w:val="ru-RU"/>
        </w:rPr>
        <w:t>.</w:t>
      </w:r>
      <w:r>
        <w:rPr>
          <w:szCs w:val="28"/>
        </w:rPr>
        <w:t>(</w:t>
      </w:r>
      <w:r w:rsidRPr="005B2DF3">
        <w:rPr>
          <w:szCs w:val="28"/>
        </w:rPr>
        <w:t>Технол</w:t>
      </w:r>
      <w:r>
        <w:rPr>
          <w:szCs w:val="28"/>
        </w:rPr>
        <w:t xml:space="preserve">огія обробки дерев'яних         матеріалів). </w:t>
      </w:r>
    </w:p>
    <w:p w:rsidR="00335372" w:rsidRDefault="00335372" w:rsidP="00DE28AD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3.Головоломки з дроту.</w:t>
      </w:r>
      <w:r w:rsidRPr="00335372">
        <w:rPr>
          <w:szCs w:val="28"/>
        </w:rPr>
        <w:t xml:space="preserve"> </w:t>
      </w:r>
      <w:r>
        <w:rPr>
          <w:szCs w:val="28"/>
        </w:rPr>
        <w:t>(</w:t>
      </w:r>
      <w:r w:rsidRPr="005B2DF3">
        <w:rPr>
          <w:szCs w:val="28"/>
        </w:rPr>
        <w:t>Технол</w:t>
      </w:r>
      <w:r>
        <w:rPr>
          <w:szCs w:val="28"/>
        </w:rPr>
        <w:t xml:space="preserve">огія обробки дроту). </w:t>
      </w:r>
    </w:p>
    <w:p w:rsidR="00335372" w:rsidRDefault="00335372" w:rsidP="00DE28AD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4.Підставка для паяльника.(</w:t>
      </w:r>
      <w:r w:rsidRPr="005B2DF3">
        <w:rPr>
          <w:szCs w:val="28"/>
        </w:rPr>
        <w:t>Технологія о</w:t>
      </w:r>
      <w:r>
        <w:rPr>
          <w:szCs w:val="28"/>
        </w:rPr>
        <w:t>бробки тонкого листового металу)</w:t>
      </w:r>
      <w:r w:rsidRPr="005B2DF3">
        <w:rPr>
          <w:szCs w:val="28"/>
        </w:rPr>
        <w:t xml:space="preserve"> </w:t>
      </w:r>
      <w:r>
        <w:rPr>
          <w:szCs w:val="28"/>
        </w:rPr>
        <w:t xml:space="preserve">. </w:t>
      </w:r>
    </w:p>
    <w:p w:rsidR="00335372" w:rsidRDefault="00335372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5.Панно.Картина.</w:t>
      </w:r>
      <w:r w:rsidRPr="00335372">
        <w:rPr>
          <w:szCs w:val="28"/>
        </w:rPr>
        <w:t xml:space="preserve"> </w:t>
      </w:r>
      <w:r>
        <w:rPr>
          <w:szCs w:val="28"/>
        </w:rPr>
        <w:t xml:space="preserve">Технологія оздоблення виробів художнім випалюванням . </w:t>
      </w:r>
    </w:p>
    <w:p w:rsidR="00335372" w:rsidRDefault="00335372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6.Писанка.</w:t>
      </w:r>
      <w:r w:rsidRPr="00335372">
        <w:rPr>
          <w:szCs w:val="28"/>
        </w:rPr>
        <w:t xml:space="preserve"> </w:t>
      </w:r>
      <w:r w:rsidRPr="005B2DF3">
        <w:rPr>
          <w:szCs w:val="28"/>
        </w:rPr>
        <w:t xml:space="preserve">Технологія </w:t>
      </w:r>
      <w:r>
        <w:rPr>
          <w:szCs w:val="28"/>
        </w:rPr>
        <w:t xml:space="preserve"> виготовлення писанок.</w:t>
      </w:r>
      <w:r w:rsidRPr="005B2DF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335372" w:rsidRDefault="00335372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 w:rsidRPr="00335372">
        <w:rPr>
          <w:b/>
          <w:szCs w:val="28"/>
          <w:u w:val="single"/>
        </w:rPr>
        <w:t>6-ий клас</w:t>
      </w:r>
      <w:r w:rsidR="00E03CB1">
        <w:rPr>
          <w:szCs w:val="28"/>
        </w:rPr>
        <w:t xml:space="preserve">     </w:t>
      </w:r>
      <w:r>
        <w:rPr>
          <w:szCs w:val="28"/>
        </w:rPr>
        <w:t>1.Годівничка для птахів.</w:t>
      </w:r>
      <w:r w:rsidRPr="00335372">
        <w:rPr>
          <w:szCs w:val="28"/>
        </w:rPr>
        <w:t xml:space="preserve"> </w:t>
      </w:r>
      <w:r>
        <w:rPr>
          <w:szCs w:val="28"/>
        </w:rPr>
        <w:t>(</w:t>
      </w:r>
      <w:r w:rsidRPr="005B2DF3">
        <w:rPr>
          <w:szCs w:val="28"/>
        </w:rPr>
        <w:t>Технол</w:t>
      </w:r>
      <w:r>
        <w:rPr>
          <w:szCs w:val="28"/>
        </w:rPr>
        <w:t>огія обробки деревини).</w:t>
      </w:r>
    </w:p>
    <w:p w:rsidR="00E03CB1" w:rsidRDefault="00335372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 w:rsidRPr="00335372">
        <w:rPr>
          <w:b/>
          <w:szCs w:val="28"/>
        </w:rPr>
        <w:t xml:space="preserve">                   </w:t>
      </w:r>
      <w:r w:rsidR="00E03CB1">
        <w:rPr>
          <w:b/>
          <w:szCs w:val="28"/>
        </w:rPr>
        <w:t xml:space="preserve">  </w:t>
      </w:r>
      <w:r w:rsidRPr="00335372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szCs w:val="28"/>
        </w:rPr>
        <w:t xml:space="preserve">Рамки для фото.(Технологія ручної </w:t>
      </w:r>
      <w:r w:rsidR="00E03CB1">
        <w:rPr>
          <w:szCs w:val="28"/>
        </w:rPr>
        <w:t>обробки деревини</w:t>
      </w:r>
      <w:r>
        <w:rPr>
          <w:szCs w:val="28"/>
        </w:rPr>
        <w:t>)</w:t>
      </w:r>
      <w:r w:rsidR="00E03CB1">
        <w:rPr>
          <w:szCs w:val="28"/>
        </w:rPr>
        <w:t xml:space="preserve">.  </w:t>
      </w:r>
    </w:p>
    <w:p w:rsidR="00E03CB1" w:rsidRDefault="00E03CB1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b/>
          <w:szCs w:val="28"/>
        </w:rPr>
        <w:t xml:space="preserve">                     </w:t>
      </w:r>
      <w:r>
        <w:rPr>
          <w:szCs w:val="28"/>
        </w:rPr>
        <w:t>3.Головоломки з дроту.</w:t>
      </w:r>
      <w:r w:rsidRPr="00335372">
        <w:rPr>
          <w:szCs w:val="28"/>
        </w:rPr>
        <w:t xml:space="preserve"> </w:t>
      </w:r>
      <w:r>
        <w:rPr>
          <w:szCs w:val="28"/>
        </w:rPr>
        <w:t>(</w:t>
      </w:r>
      <w:r w:rsidRPr="005B2DF3">
        <w:rPr>
          <w:szCs w:val="28"/>
        </w:rPr>
        <w:t>Технол</w:t>
      </w:r>
      <w:r>
        <w:rPr>
          <w:szCs w:val="28"/>
        </w:rPr>
        <w:t xml:space="preserve">огія обробки дроту).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4.Са</w:t>
      </w:r>
      <w:r w:rsidR="002A0020">
        <w:rPr>
          <w:szCs w:val="28"/>
        </w:rPr>
        <w:t>вок для господарських продуктів</w:t>
      </w:r>
      <w:r>
        <w:rPr>
          <w:szCs w:val="28"/>
        </w:rPr>
        <w:t>.(</w:t>
      </w:r>
      <w:r w:rsidRPr="005B2DF3">
        <w:rPr>
          <w:szCs w:val="28"/>
        </w:rPr>
        <w:t>Технологія о</w:t>
      </w:r>
      <w:r>
        <w:rPr>
          <w:szCs w:val="28"/>
        </w:rPr>
        <w:t>бробки тонкого листового металу)</w:t>
      </w:r>
      <w:r w:rsidRPr="005B2DF3">
        <w:rPr>
          <w:szCs w:val="28"/>
        </w:rPr>
        <w:t xml:space="preserve"> </w:t>
      </w:r>
      <w:r>
        <w:rPr>
          <w:szCs w:val="28"/>
        </w:rPr>
        <w:t xml:space="preserve">.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5.Панно.Картина.</w:t>
      </w:r>
      <w:r w:rsidRPr="00335372">
        <w:rPr>
          <w:szCs w:val="28"/>
        </w:rPr>
        <w:t xml:space="preserve"> </w:t>
      </w:r>
      <w:r>
        <w:rPr>
          <w:szCs w:val="28"/>
        </w:rPr>
        <w:t xml:space="preserve">Технологія оздоблення виробів художнім випалюванням . 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6.Писанка.</w:t>
      </w:r>
      <w:r w:rsidRPr="00335372">
        <w:rPr>
          <w:szCs w:val="28"/>
        </w:rPr>
        <w:t xml:space="preserve"> </w:t>
      </w:r>
      <w:r w:rsidRPr="005B2DF3">
        <w:rPr>
          <w:szCs w:val="28"/>
        </w:rPr>
        <w:t xml:space="preserve">Технологія </w:t>
      </w:r>
      <w:r>
        <w:rPr>
          <w:szCs w:val="28"/>
        </w:rPr>
        <w:t xml:space="preserve"> виготовлення писанок.</w:t>
      </w:r>
      <w:r w:rsidRPr="005B2DF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 w:rsidRPr="00E03CB1">
        <w:rPr>
          <w:b/>
          <w:szCs w:val="28"/>
          <w:u w:val="single"/>
        </w:rPr>
        <w:lastRenderedPageBreak/>
        <w:t>7-ий клас</w:t>
      </w:r>
      <w:r w:rsidR="00A71053">
        <w:rPr>
          <w:b/>
          <w:szCs w:val="28"/>
          <w:u w:val="single"/>
        </w:rPr>
        <w:t xml:space="preserve"> </w:t>
      </w:r>
      <w:r w:rsidRPr="00E03CB1">
        <w:rPr>
          <w:szCs w:val="28"/>
        </w:rPr>
        <w:t>1</w:t>
      </w:r>
      <w:r>
        <w:rPr>
          <w:szCs w:val="28"/>
        </w:rPr>
        <w:t>.</w:t>
      </w:r>
      <w:r w:rsidRPr="00E03CB1">
        <w:rPr>
          <w:szCs w:val="28"/>
        </w:rPr>
        <w:t>Сувенір</w:t>
      </w:r>
      <w:r>
        <w:rPr>
          <w:szCs w:val="28"/>
        </w:rPr>
        <w:t xml:space="preserve"> «Свічник». (Технологія механічної обробки деревини).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 w:rsidRPr="00E03CB1">
        <w:rPr>
          <w:szCs w:val="28"/>
        </w:rPr>
        <w:t xml:space="preserve">                      2. </w:t>
      </w:r>
      <w:r>
        <w:rPr>
          <w:szCs w:val="28"/>
        </w:rPr>
        <w:t xml:space="preserve">Рамки для фото.(Технологія ручної обробки деревини).   </w:t>
      </w:r>
    </w:p>
    <w:p w:rsidR="00E03CB1" w:rsidRDefault="00E03CB1" w:rsidP="00E03CB1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</w:t>
      </w:r>
      <w:r>
        <w:rPr>
          <w:b/>
          <w:szCs w:val="28"/>
        </w:rPr>
        <w:t>3.</w:t>
      </w:r>
      <w:r>
        <w:rPr>
          <w:szCs w:val="28"/>
        </w:rPr>
        <w:t xml:space="preserve">Килимок на стілець(Технологія в’язання  гачком) </w:t>
      </w:r>
    </w:p>
    <w:p w:rsidR="00E03CB1" w:rsidRDefault="00E03CB1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 w:rsidRPr="00E03CB1">
        <w:rPr>
          <w:szCs w:val="28"/>
        </w:rPr>
        <w:t xml:space="preserve">                      4.Пристосування для шкільної майстерні (Технологія обробки деревини).</w:t>
      </w:r>
    </w:p>
    <w:p w:rsidR="00E03CB1" w:rsidRDefault="00E03CB1" w:rsidP="00335372">
      <w:pPr>
        <w:pStyle w:val="a9"/>
        <w:tabs>
          <w:tab w:val="left" w:pos="708"/>
        </w:tabs>
        <w:ind w:left="709" w:firstLine="540"/>
        <w:rPr>
          <w:szCs w:val="28"/>
        </w:rPr>
      </w:pPr>
      <w:r w:rsidRPr="00A71053">
        <w:rPr>
          <w:b/>
          <w:szCs w:val="28"/>
          <w:u w:val="single"/>
        </w:rPr>
        <w:t>8-ий клас</w:t>
      </w:r>
      <w:r>
        <w:rPr>
          <w:szCs w:val="28"/>
        </w:rPr>
        <w:t xml:space="preserve">  1.Сітка для баскетбольних кілець.(Технологія плетіння </w:t>
      </w:r>
      <w:r w:rsidR="00A71053">
        <w:rPr>
          <w:szCs w:val="28"/>
        </w:rPr>
        <w:t>«Макраме»</w:t>
      </w:r>
      <w:r>
        <w:rPr>
          <w:szCs w:val="28"/>
        </w:rPr>
        <w:t>)</w:t>
      </w:r>
      <w:r w:rsidR="00A71053">
        <w:rPr>
          <w:szCs w:val="28"/>
        </w:rPr>
        <w:t xml:space="preserve"> </w:t>
      </w:r>
    </w:p>
    <w:p w:rsid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  2.</w:t>
      </w:r>
      <w:r w:rsidRPr="00E03CB1">
        <w:rPr>
          <w:szCs w:val="28"/>
        </w:rPr>
        <w:t>Пристосування для шкільної майстерні (Технологія обробки деревини).</w:t>
      </w:r>
      <w:r>
        <w:rPr>
          <w:szCs w:val="28"/>
        </w:rPr>
        <w:t xml:space="preserve"> </w:t>
      </w:r>
    </w:p>
    <w:p w:rsid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   3.</w:t>
      </w:r>
      <w:r w:rsidRPr="00E03CB1">
        <w:rPr>
          <w:szCs w:val="28"/>
        </w:rPr>
        <w:t xml:space="preserve"> </w:t>
      </w:r>
      <w:r>
        <w:rPr>
          <w:szCs w:val="28"/>
        </w:rPr>
        <w:t xml:space="preserve">Рамки для фото.(Технологія ручної обробки деревини).   </w:t>
      </w:r>
    </w:p>
    <w:p w:rsid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  <w:r>
        <w:rPr>
          <w:szCs w:val="28"/>
        </w:rPr>
        <w:t xml:space="preserve">                         </w:t>
      </w:r>
      <w:r>
        <w:rPr>
          <w:b/>
          <w:szCs w:val="28"/>
        </w:rPr>
        <w:t>4.</w:t>
      </w:r>
      <w:r>
        <w:rPr>
          <w:szCs w:val="28"/>
        </w:rPr>
        <w:t xml:space="preserve">Килимок на стілець(Технологія в’язання  гачком)  </w:t>
      </w:r>
    </w:p>
    <w:p w:rsid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  <w:r w:rsidRPr="00A71053">
        <w:rPr>
          <w:b/>
          <w:szCs w:val="28"/>
          <w:u w:val="single"/>
        </w:rPr>
        <w:t>9-ий клас</w:t>
      </w:r>
      <w:r>
        <w:rPr>
          <w:b/>
          <w:szCs w:val="28"/>
          <w:u w:val="single"/>
        </w:rPr>
        <w:t xml:space="preserve"> </w:t>
      </w:r>
      <w:r w:rsidRPr="00A71053">
        <w:rPr>
          <w:szCs w:val="28"/>
        </w:rPr>
        <w:t>1</w:t>
      </w:r>
      <w:r>
        <w:rPr>
          <w:b/>
          <w:szCs w:val="28"/>
        </w:rPr>
        <w:t>.</w:t>
      </w:r>
      <w:r w:rsidRPr="00A71053">
        <w:rPr>
          <w:szCs w:val="28"/>
        </w:rPr>
        <w:t xml:space="preserve"> Поєднання різних технологій обробки і конструювання матеріалів.</w:t>
      </w:r>
      <w:r>
        <w:rPr>
          <w:szCs w:val="28"/>
        </w:rPr>
        <w:t xml:space="preserve"> Сувенір.</w:t>
      </w:r>
    </w:p>
    <w:p w:rsidR="00A71053" w:rsidRP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  <w:r w:rsidRPr="00A71053">
        <w:rPr>
          <w:szCs w:val="28"/>
        </w:rPr>
        <w:t xml:space="preserve">                        2.</w:t>
      </w:r>
      <w:r>
        <w:rPr>
          <w:szCs w:val="28"/>
        </w:rPr>
        <w:t>Корисні речі для школи. Плетіння для баскетбольної сітки.</w:t>
      </w:r>
    </w:p>
    <w:p w:rsidR="00A71053" w:rsidRDefault="00A71053" w:rsidP="00A71053">
      <w:pPr>
        <w:pStyle w:val="a9"/>
        <w:tabs>
          <w:tab w:val="left" w:pos="708"/>
        </w:tabs>
        <w:ind w:left="709" w:firstLine="540"/>
        <w:rPr>
          <w:szCs w:val="28"/>
        </w:rPr>
      </w:pPr>
    </w:p>
    <w:p w:rsidR="003C6BFE" w:rsidRPr="005B2DF3" w:rsidRDefault="003C6BFE" w:rsidP="00A71053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      Змістове наповнення предмета «Фізична культура» школа формує самостійно з варіативних модулів відповідно до статево - вікових особливостей учнів, їх інтересів, матеріально-технічної бази, кадрового забезпечення, регіональних та народних традицій.</w:t>
      </w:r>
    </w:p>
    <w:p w:rsidR="00546A99" w:rsidRPr="005B2DF3" w:rsidRDefault="00467E20" w:rsidP="00DD5B22">
      <w:p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 201</w:t>
      </w:r>
      <w:r w:rsidR="00DD5B2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 w:rsidR="00DD5B22">
        <w:rPr>
          <w:sz w:val="28"/>
          <w:szCs w:val="28"/>
          <w:lang w:val="ru-RU"/>
        </w:rPr>
        <w:t>8</w:t>
      </w:r>
      <w:r w:rsidR="00546A99" w:rsidRPr="005B2DF3">
        <w:rPr>
          <w:sz w:val="28"/>
          <w:szCs w:val="28"/>
        </w:rPr>
        <w:t xml:space="preserve"> навчальному році впроваджуються такі </w:t>
      </w:r>
      <w:r w:rsidR="00546A99" w:rsidRPr="005B2DF3">
        <w:rPr>
          <w:b/>
          <w:sz w:val="28"/>
          <w:szCs w:val="28"/>
        </w:rPr>
        <w:t>варіативні модулі з фізичної культури:</w:t>
      </w:r>
    </w:p>
    <w:p w:rsidR="00546A99" w:rsidRPr="005B2DF3" w:rsidRDefault="00DD5B22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D4A29" w:rsidRPr="005B2DF3">
        <w:rPr>
          <w:sz w:val="28"/>
          <w:szCs w:val="28"/>
        </w:rPr>
        <w:t>у 5-х класі</w:t>
      </w:r>
      <w:r w:rsidR="00236E20" w:rsidRPr="005B2DF3">
        <w:rPr>
          <w:sz w:val="28"/>
          <w:szCs w:val="28"/>
        </w:rPr>
        <w:t xml:space="preserve"> </w:t>
      </w:r>
      <w:r w:rsidR="00F25F93" w:rsidRPr="005B2DF3">
        <w:rPr>
          <w:sz w:val="28"/>
          <w:szCs w:val="28"/>
        </w:rPr>
        <w:t>-</w:t>
      </w:r>
      <w:r w:rsidR="00236E20" w:rsidRPr="005B2DF3">
        <w:rPr>
          <w:sz w:val="28"/>
          <w:szCs w:val="28"/>
        </w:rPr>
        <w:t xml:space="preserve"> </w:t>
      </w:r>
      <w:r w:rsidR="00F25F93" w:rsidRPr="005B2DF3">
        <w:rPr>
          <w:sz w:val="28"/>
          <w:szCs w:val="28"/>
        </w:rPr>
        <w:t>«Ф</w:t>
      </w:r>
      <w:r w:rsidR="00546A99" w:rsidRPr="005B2DF3">
        <w:rPr>
          <w:sz w:val="28"/>
          <w:szCs w:val="28"/>
        </w:rPr>
        <w:t>утбол</w:t>
      </w:r>
      <w:r w:rsidR="00F25F93" w:rsidRPr="005B2DF3">
        <w:rPr>
          <w:sz w:val="28"/>
          <w:szCs w:val="28"/>
        </w:rPr>
        <w:t>»</w:t>
      </w:r>
      <w:r w:rsidR="00236E20" w:rsidRPr="005B2DF3">
        <w:rPr>
          <w:sz w:val="28"/>
          <w:szCs w:val="28"/>
        </w:rPr>
        <w:t xml:space="preserve"> </w:t>
      </w:r>
      <w:r w:rsidR="00546A99" w:rsidRPr="005B2DF3">
        <w:rPr>
          <w:sz w:val="28"/>
          <w:szCs w:val="28"/>
        </w:rPr>
        <w:t>(1 рік навчан</w:t>
      </w:r>
      <w:r w:rsidR="00236E20" w:rsidRPr="005B2DF3">
        <w:rPr>
          <w:sz w:val="28"/>
          <w:szCs w:val="28"/>
        </w:rPr>
        <w:t xml:space="preserve">ня), </w:t>
      </w:r>
      <w:r w:rsidR="00F25F93" w:rsidRPr="005B2DF3">
        <w:rPr>
          <w:sz w:val="28"/>
          <w:szCs w:val="28"/>
        </w:rPr>
        <w:t>«Б</w:t>
      </w:r>
      <w:r w:rsidR="00546A99" w:rsidRPr="005B2DF3">
        <w:rPr>
          <w:sz w:val="28"/>
          <w:szCs w:val="28"/>
        </w:rPr>
        <w:t>аскетбол</w:t>
      </w:r>
      <w:r w:rsidR="00F25F93" w:rsidRPr="005B2DF3">
        <w:rPr>
          <w:sz w:val="28"/>
          <w:szCs w:val="28"/>
        </w:rPr>
        <w:t>»</w:t>
      </w:r>
      <w:r w:rsidR="00236E20" w:rsidRPr="005B2DF3">
        <w:rPr>
          <w:sz w:val="28"/>
          <w:szCs w:val="28"/>
        </w:rPr>
        <w:t xml:space="preserve">(1 рік навчання), </w:t>
      </w:r>
      <w:r w:rsidR="00F25F93" w:rsidRPr="005B2DF3">
        <w:rPr>
          <w:sz w:val="28"/>
          <w:szCs w:val="28"/>
        </w:rPr>
        <w:t>«Г</w:t>
      </w:r>
      <w:r w:rsidR="00546A99" w:rsidRPr="005B2DF3">
        <w:rPr>
          <w:sz w:val="28"/>
          <w:szCs w:val="28"/>
        </w:rPr>
        <w:t>імнастика</w:t>
      </w:r>
      <w:r w:rsidR="00F25F93" w:rsidRPr="005B2DF3">
        <w:rPr>
          <w:sz w:val="28"/>
          <w:szCs w:val="28"/>
        </w:rPr>
        <w:t>»</w:t>
      </w:r>
      <w:r w:rsidR="00236E20" w:rsidRPr="005B2DF3">
        <w:rPr>
          <w:sz w:val="28"/>
          <w:szCs w:val="28"/>
        </w:rPr>
        <w:t>(1 рік навчання),</w:t>
      </w:r>
      <w:r w:rsidR="00F25F93" w:rsidRPr="005B2DF3">
        <w:rPr>
          <w:sz w:val="28"/>
          <w:szCs w:val="28"/>
        </w:rPr>
        <w:t xml:space="preserve"> «В</w:t>
      </w:r>
      <w:r w:rsidR="00546A99" w:rsidRPr="005B2DF3">
        <w:rPr>
          <w:sz w:val="28"/>
          <w:szCs w:val="28"/>
        </w:rPr>
        <w:t>олейбол</w:t>
      </w:r>
      <w:r w:rsidR="00F25F93" w:rsidRPr="005B2DF3">
        <w:rPr>
          <w:sz w:val="28"/>
          <w:szCs w:val="28"/>
        </w:rPr>
        <w:t xml:space="preserve">» </w:t>
      </w:r>
      <w:r w:rsidR="00236E20" w:rsidRPr="005B2DF3">
        <w:rPr>
          <w:sz w:val="28"/>
          <w:szCs w:val="28"/>
        </w:rPr>
        <w:t>(1 рік навчання),</w:t>
      </w:r>
      <w:r w:rsidR="00A52924" w:rsidRPr="005B2DF3">
        <w:rPr>
          <w:sz w:val="28"/>
          <w:szCs w:val="28"/>
        </w:rPr>
        <w:t xml:space="preserve"> </w:t>
      </w:r>
      <w:r w:rsidR="00F25F93" w:rsidRPr="005B2DF3">
        <w:rPr>
          <w:sz w:val="28"/>
          <w:szCs w:val="28"/>
        </w:rPr>
        <w:t xml:space="preserve"> «Л</w:t>
      </w:r>
      <w:r w:rsidR="00546A99" w:rsidRPr="005B2DF3">
        <w:rPr>
          <w:sz w:val="28"/>
          <w:szCs w:val="28"/>
        </w:rPr>
        <w:t>егка атлетика</w:t>
      </w:r>
      <w:r w:rsidR="00F25F93" w:rsidRPr="005B2DF3">
        <w:rPr>
          <w:sz w:val="28"/>
          <w:szCs w:val="28"/>
        </w:rPr>
        <w:t xml:space="preserve">» </w:t>
      </w:r>
      <w:r w:rsidR="00546A99" w:rsidRPr="005B2DF3">
        <w:rPr>
          <w:sz w:val="28"/>
          <w:szCs w:val="28"/>
        </w:rPr>
        <w:t>(1 рік навчання);</w:t>
      </w:r>
    </w:p>
    <w:p w:rsidR="00546A99" w:rsidRPr="005B2DF3" w:rsidRDefault="00DD5B22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4A29" w:rsidRPr="005B2DF3">
        <w:rPr>
          <w:sz w:val="28"/>
          <w:szCs w:val="28"/>
        </w:rPr>
        <w:t>у 6 класі</w:t>
      </w:r>
      <w:r w:rsidR="00236E20" w:rsidRPr="005B2DF3">
        <w:rPr>
          <w:sz w:val="28"/>
          <w:szCs w:val="28"/>
        </w:rPr>
        <w:t xml:space="preserve"> -</w:t>
      </w:r>
      <w:r w:rsidR="00546A99" w:rsidRPr="005B2DF3">
        <w:rPr>
          <w:sz w:val="28"/>
          <w:szCs w:val="28"/>
        </w:rPr>
        <w:t xml:space="preserve"> </w:t>
      </w:r>
      <w:r w:rsidR="00F25F93" w:rsidRPr="005B2DF3">
        <w:rPr>
          <w:sz w:val="28"/>
          <w:szCs w:val="28"/>
        </w:rPr>
        <w:t>«Ф</w:t>
      </w:r>
      <w:r w:rsidR="00546A99" w:rsidRPr="005B2DF3">
        <w:rPr>
          <w:sz w:val="28"/>
          <w:szCs w:val="28"/>
        </w:rPr>
        <w:t>утбол</w:t>
      </w:r>
      <w:r w:rsidR="00F25F93" w:rsidRPr="005B2DF3">
        <w:rPr>
          <w:sz w:val="28"/>
          <w:szCs w:val="28"/>
        </w:rPr>
        <w:t>»</w:t>
      </w:r>
      <w:r w:rsidR="00236E20" w:rsidRPr="005B2DF3">
        <w:rPr>
          <w:sz w:val="28"/>
          <w:szCs w:val="28"/>
        </w:rPr>
        <w:t xml:space="preserve"> (2 рік навчання), </w:t>
      </w:r>
      <w:r w:rsidR="00F25F93" w:rsidRPr="005B2DF3">
        <w:rPr>
          <w:sz w:val="28"/>
          <w:szCs w:val="28"/>
        </w:rPr>
        <w:t>«Б</w:t>
      </w:r>
      <w:r w:rsidR="00546A99" w:rsidRPr="005B2DF3">
        <w:rPr>
          <w:sz w:val="28"/>
          <w:szCs w:val="28"/>
        </w:rPr>
        <w:t>аскетбол</w:t>
      </w:r>
      <w:r w:rsidR="00F25F93" w:rsidRPr="005B2DF3">
        <w:rPr>
          <w:sz w:val="28"/>
          <w:szCs w:val="28"/>
        </w:rPr>
        <w:t>»</w:t>
      </w:r>
      <w:r w:rsidR="00236E20" w:rsidRPr="005B2DF3">
        <w:rPr>
          <w:sz w:val="28"/>
          <w:szCs w:val="28"/>
        </w:rPr>
        <w:t xml:space="preserve"> (2 рік навчання),</w:t>
      </w:r>
      <w:r w:rsidR="00F25F93" w:rsidRPr="005B2DF3">
        <w:rPr>
          <w:sz w:val="28"/>
          <w:szCs w:val="28"/>
        </w:rPr>
        <w:t xml:space="preserve"> «Гі</w:t>
      </w:r>
      <w:r w:rsidR="00546A99" w:rsidRPr="005B2DF3">
        <w:rPr>
          <w:sz w:val="28"/>
          <w:szCs w:val="28"/>
        </w:rPr>
        <w:t>мнастика</w:t>
      </w:r>
      <w:r w:rsidR="00F25F93" w:rsidRPr="005B2DF3">
        <w:rPr>
          <w:sz w:val="28"/>
          <w:szCs w:val="28"/>
        </w:rPr>
        <w:t>»</w:t>
      </w:r>
      <w:r w:rsidR="000D4A29" w:rsidRPr="005B2DF3">
        <w:rPr>
          <w:sz w:val="28"/>
          <w:szCs w:val="28"/>
        </w:rPr>
        <w:t xml:space="preserve"> (2</w:t>
      </w:r>
      <w:r w:rsidR="00236E20" w:rsidRPr="005B2DF3">
        <w:rPr>
          <w:sz w:val="28"/>
          <w:szCs w:val="28"/>
        </w:rPr>
        <w:t xml:space="preserve"> рік навчання),   «В</w:t>
      </w:r>
      <w:r w:rsidR="00546A99" w:rsidRPr="005B2DF3">
        <w:rPr>
          <w:sz w:val="28"/>
          <w:szCs w:val="28"/>
        </w:rPr>
        <w:t>олейбол</w:t>
      </w:r>
      <w:r w:rsidR="00236E20" w:rsidRPr="005B2DF3">
        <w:rPr>
          <w:sz w:val="28"/>
          <w:szCs w:val="28"/>
        </w:rPr>
        <w:t>» (2 рік навчання), «Л</w:t>
      </w:r>
      <w:r w:rsidR="00546A99" w:rsidRPr="005B2DF3">
        <w:rPr>
          <w:sz w:val="28"/>
          <w:szCs w:val="28"/>
        </w:rPr>
        <w:t>егка атлетика</w:t>
      </w:r>
      <w:r w:rsidR="00236E20" w:rsidRPr="005B2DF3">
        <w:rPr>
          <w:sz w:val="28"/>
          <w:szCs w:val="28"/>
        </w:rPr>
        <w:t>»</w:t>
      </w:r>
      <w:r w:rsidR="00546A99" w:rsidRPr="005B2DF3">
        <w:rPr>
          <w:sz w:val="28"/>
          <w:szCs w:val="28"/>
        </w:rPr>
        <w:t xml:space="preserve"> (2 рік навчання);</w:t>
      </w:r>
    </w:p>
    <w:p w:rsidR="00546A99" w:rsidRPr="005B2DF3" w:rsidRDefault="00DD5B22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D4A29" w:rsidRPr="005B2DF3">
        <w:rPr>
          <w:sz w:val="28"/>
          <w:szCs w:val="28"/>
        </w:rPr>
        <w:t>у 7 класі</w:t>
      </w:r>
      <w:r w:rsidR="00236E20" w:rsidRPr="005B2DF3">
        <w:rPr>
          <w:sz w:val="28"/>
          <w:szCs w:val="28"/>
        </w:rPr>
        <w:t xml:space="preserve"> - «Ф</w:t>
      </w:r>
      <w:r w:rsidR="00546A99" w:rsidRPr="005B2DF3">
        <w:rPr>
          <w:sz w:val="28"/>
          <w:szCs w:val="28"/>
        </w:rPr>
        <w:t>утбол</w:t>
      </w:r>
      <w:r w:rsidR="00236E20" w:rsidRPr="005B2DF3">
        <w:rPr>
          <w:sz w:val="28"/>
          <w:szCs w:val="28"/>
        </w:rPr>
        <w:t>» (3 рік навчання), «Б</w:t>
      </w:r>
      <w:r w:rsidR="00546A99" w:rsidRPr="005B2DF3">
        <w:rPr>
          <w:sz w:val="28"/>
          <w:szCs w:val="28"/>
        </w:rPr>
        <w:t>аскетбол</w:t>
      </w:r>
      <w:r w:rsidR="00236E20" w:rsidRPr="005B2DF3">
        <w:rPr>
          <w:sz w:val="28"/>
          <w:szCs w:val="28"/>
        </w:rPr>
        <w:t>» (3 рік навчання),</w:t>
      </w:r>
      <w:r w:rsidR="00A52924" w:rsidRPr="005B2DF3">
        <w:rPr>
          <w:sz w:val="28"/>
          <w:szCs w:val="28"/>
        </w:rPr>
        <w:t xml:space="preserve"> </w:t>
      </w:r>
      <w:r w:rsidR="00236E20" w:rsidRPr="005B2DF3">
        <w:rPr>
          <w:sz w:val="28"/>
          <w:szCs w:val="28"/>
        </w:rPr>
        <w:t>«Г</w:t>
      </w:r>
      <w:r w:rsidR="00546A99" w:rsidRPr="005B2DF3">
        <w:rPr>
          <w:sz w:val="28"/>
          <w:szCs w:val="28"/>
        </w:rPr>
        <w:t>імнастика</w:t>
      </w:r>
      <w:r w:rsidR="00236E20" w:rsidRPr="005B2DF3">
        <w:rPr>
          <w:sz w:val="28"/>
          <w:szCs w:val="28"/>
        </w:rPr>
        <w:t>»(3 рік навчання), «В</w:t>
      </w:r>
      <w:r w:rsidR="00546A99" w:rsidRPr="005B2DF3">
        <w:rPr>
          <w:sz w:val="28"/>
          <w:szCs w:val="28"/>
        </w:rPr>
        <w:t>олейбол</w:t>
      </w:r>
      <w:r w:rsidR="00236E20" w:rsidRPr="005B2DF3">
        <w:rPr>
          <w:sz w:val="28"/>
          <w:szCs w:val="28"/>
        </w:rPr>
        <w:t>» (3 рік навчання),</w:t>
      </w:r>
      <w:r w:rsidR="00A52924" w:rsidRPr="005B2DF3">
        <w:rPr>
          <w:sz w:val="28"/>
          <w:szCs w:val="28"/>
        </w:rPr>
        <w:t xml:space="preserve"> </w:t>
      </w:r>
      <w:r w:rsidR="00236E20" w:rsidRPr="005B2DF3">
        <w:rPr>
          <w:sz w:val="28"/>
          <w:szCs w:val="28"/>
        </w:rPr>
        <w:t>«Л</w:t>
      </w:r>
      <w:r w:rsidR="00546A99" w:rsidRPr="005B2DF3">
        <w:rPr>
          <w:sz w:val="28"/>
          <w:szCs w:val="28"/>
        </w:rPr>
        <w:t>егка атлетика</w:t>
      </w:r>
      <w:r w:rsidR="00236E20" w:rsidRPr="005B2DF3">
        <w:rPr>
          <w:sz w:val="28"/>
          <w:szCs w:val="28"/>
        </w:rPr>
        <w:t>»</w:t>
      </w:r>
      <w:r w:rsidR="00546A99" w:rsidRPr="005B2DF3">
        <w:rPr>
          <w:sz w:val="28"/>
          <w:szCs w:val="28"/>
        </w:rPr>
        <w:t xml:space="preserve"> (3 рік навчання);</w:t>
      </w:r>
    </w:p>
    <w:p w:rsidR="00546A99" w:rsidRPr="005B2DF3" w:rsidRDefault="00DD5B22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4A29" w:rsidRPr="005B2DF3">
        <w:rPr>
          <w:sz w:val="28"/>
          <w:szCs w:val="28"/>
        </w:rPr>
        <w:t>у 8 класі</w:t>
      </w:r>
      <w:r w:rsidR="00546A99" w:rsidRPr="005B2DF3">
        <w:rPr>
          <w:sz w:val="28"/>
          <w:szCs w:val="28"/>
        </w:rPr>
        <w:t xml:space="preserve"> - </w:t>
      </w:r>
      <w:r w:rsidR="00F25F93" w:rsidRPr="005B2DF3">
        <w:rPr>
          <w:sz w:val="28"/>
          <w:szCs w:val="28"/>
        </w:rPr>
        <w:t xml:space="preserve"> </w:t>
      </w:r>
      <w:r w:rsidR="00236E20" w:rsidRPr="005B2DF3">
        <w:rPr>
          <w:sz w:val="28"/>
          <w:szCs w:val="28"/>
        </w:rPr>
        <w:t>«Ф</w:t>
      </w:r>
      <w:r w:rsidR="00546A99" w:rsidRPr="005B2DF3">
        <w:rPr>
          <w:sz w:val="28"/>
          <w:szCs w:val="28"/>
        </w:rPr>
        <w:t>утбол</w:t>
      </w:r>
      <w:r w:rsidR="00236E20" w:rsidRPr="005B2DF3">
        <w:rPr>
          <w:sz w:val="28"/>
          <w:szCs w:val="28"/>
        </w:rPr>
        <w:t>» (4 рік навчання), «Б</w:t>
      </w:r>
      <w:r w:rsidR="00546A99" w:rsidRPr="005B2DF3">
        <w:rPr>
          <w:sz w:val="28"/>
          <w:szCs w:val="28"/>
        </w:rPr>
        <w:t>аскетбол</w:t>
      </w:r>
      <w:r w:rsidR="00236E20" w:rsidRPr="005B2DF3">
        <w:rPr>
          <w:sz w:val="28"/>
          <w:szCs w:val="28"/>
        </w:rPr>
        <w:t>» (4 рік навчання), «Г</w:t>
      </w:r>
      <w:r w:rsidR="00546A99" w:rsidRPr="005B2DF3">
        <w:rPr>
          <w:sz w:val="28"/>
          <w:szCs w:val="28"/>
        </w:rPr>
        <w:t>імнастика</w:t>
      </w:r>
      <w:r w:rsidR="00236E20" w:rsidRPr="005B2DF3">
        <w:rPr>
          <w:sz w:val="28"/>
          <w:szCs w:val="28"/>
        </w:rPr>
        <w:t>» (4 рік    навчання,</w:t>
      </w:r>
      <w:r w:rsidR="00546A99" w:rsidRPr="005B2DF3">
        <w:rPr>
          <w:sz w:val="28"/>
          <w:szCs w:val="28"/>
        </w:rPr>
        <w:t xml:space="preserve"> </w:t>
      </w:r>
      <w:r w:rsidR="00236E20" w:rsidRPr="005B2DF3">
        <w:rPr>
          <w:sz w:val="28"/>
          <w:szCs w:val="28"/>
        </w:rPr>
        <w:t>«В</w:t>
      </w:r>
      <w:r w:rsidR="00546A99" w:rsidRPr="005B2DF3">
        <w:rPr>
          <w:sz w:val="28"/>
          <w:szCs w:val="28"/>
        </w:rPr>
        <w:t>олейбол</w:t>
      </w:r>
      <w:r w:rsidR="00236E20" w:rsidRPr="005B2DF3">
        <w:rPr>
          <w:sz w:val="28"/>
          <w:szCs w:val="28"/>
        </w:rPr>
        <w:t>»</w:t>
      </w:r>
      <w:r w:rsidR="00546A99" w:rsidRPr="005B2DF3">
        <w:rPr>
          <w:sz w:val="28"/>
          <w:szCs w:val="28"/>
        </w:rPr>
        <w:t xml:space="preserve"> (</w:t>
      </w:r>
      <w:r w:rsidR="00236E20" w:rsidRPr="005B2DF3">
        <w:rPr>
          <w:sz w:val="28"/>
          <w:szCs w:val="28"/>
        </w:rPr>
        <w:t>4 рік навчання), «Л</w:t>
      </w:r>
      <w:r w:rsidR="00546A99" w:rsidRPr="005B2DF3">
        <w:rPr>
          <w:sz w:val="28"/>
          <w:szCs w:val="28"/>
        </w:rPr>
        <w:t>егка атлетика</w:t>
      </w:r>
      <w:r w:rsidR="00236E20" w:rsidRPr="005B2DF3">
        <w:rPr>
          <w:sz w:val="28"/>
          <w:szCs w:val="28"/>
        </w:rPr>
        <w:t>»</w:t>
      </w:r>
      <w:r w:rsidR="00546A99" w:rsidRPr="005B2DF3">
        <w:rPr>
          <w:sz w:val="28"/>
          <w:szCs w:val="28"/>
        </w:rPr>
        <w:t xml:space="preserve"> (4 рік навчання);</w:t>
      </w:r>
    </w:p>
    <w:p w:rsidR="00A71053" w:rsidRDefault="00DD5B22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D4A29" w:rsidRPr="005B2DF3">
        <w:rPr>
          <w:sz w:val="28"/>
          <w:szCs w:val="28"/>
        </w:rPr>
        <w:t>у 9 класі</w:t>
      </w:r>
      <w:r w:rsidR="00546A99" w:rsidRPr="005B2DF3">
        <w:rPr>
          <w:sz w:val="28"/>
          <w:szCs w:val="28"/>
        </w:rPr>
        <w:t xml:space="preserve"> - </w:t>
      </w:r>
      <w:r w:rsidR="00F25F93" w:rsidRPr="005B2DF3">
        <w:rPr>
          <w:sz w:val="28"/>
          <w:szCs w:val="28"/>
        </w:rPr>
        <w:t xml:space="preserve"> </w:t>
      </w:r>
      <w:r>
        <w:rPr>
          <w:sz w:val="28"/>
          <w:szCs w:val="28"/>
        </w:rPr>
        <w:t>«Футбол</w:t>
      </w:r>
      <w:r w:rsidR="00236E20" w:rsidRPr="005B2DF3">
        <w:rPr>
          <w:sz w:val="28"/>
          <w:szCs w:val="28"/>
        </w:rPr>
        <w:t>»</w:t>
      </w:r>
      <w:r w:rsidR="002B0278" w:rsidRPr="005B2DF3">
        <w:rPr>
          <w:sz w:val="28"/>
          <w:szCs w:val="28"/>
        </w:rPr>
        <w:t xml:space="preserve"> (5 рік навчання), «Баскетбол</w:t>
      </w:r>
      <w:r w:rsidR="000D4A29" w:rsidRPr="005B2DF3">
        <w:rPr>
          <w:sz w:val="28"/>
          <w:szCs w:val="28"/>
        </w:rPr>
        <w:t>»(5 рік навчання)</w:t>
      </w:r>
      <w:r w:rsidR="007C335C" w:rsidRPr="005B2DF3">
        <w:rPr>
          <w:sz w:val="28"/>
          <w:szCs w:val="28"/>
        </w:rPr>
        <w:t>, «В</w:t>
      </w:r>
      <w:r w:rsidR="00546A99" w:rsidRPr="005B2DF3">
        <w:rPr>
          <w:sz w:val="28"/>
          <w:szCs w:val="28"/>
        </w:rPr>
        <w:t>олейбол</w:t>
      </w:r>
      <w:r w:rsidR="007C335C" w:rsidRPr="005B2DF3">
        <w:rPr>
          <w:sz w:val="28"/>
          <w:szCs w:val="28"/>
        </w:rPr>
        <w:t>»</w:t>
      </w:r>
      <w:r w:rsidR="00546A99" w:rsidRPr="005B2DF3">
        <w:rPr>
          <w:sz w:val="28"/>
          <w:szCs w:val="28"/>
        </w:rPr>
        <w:t xml:space="preserve"> (5 рік на</w:t>
      </w:r>
      <w:r w:rsidR="007C335C" w:rsidRPr="005B2DF3">
        <w:rPr>
          <w:sz w:val="28"/>
          <w:szCs w:val="28"/>
        </w:rPr>
        <w:t>вчання),  «Л</w:t>
      </w:r>
      <w:r w:rsidR="00546A99" w:rsidRPr="005B2DF3">
        <w:rPr>
          <w:sz w:val="28"/>
          <w:szCs w:val="28"/>
        </w:rPr>
        <w:t>егка атлетика</w:t>
      </w:r>
      <w:r w:rsidR="007C335C" w:rsidRPr="005B2DF3">
        <w:rPr>
          <w:sz w:val="28"/>
          <w:szCs w:val="28"/>
        </w:rPr>
        <w:t>»</w:t>
      </w:r>
      <w:r w:rsidR="005E0A03">
        <w:rPr>
          <w:sz w:val="28"/>
          <w:szCs w:val="28"/>
        </w:rPr>
        <w:t xml:space="preserve"> (5 рік навчання).</w:t>
      </w:r>
    </w:p>
    <w:p w:rsidR="00A71053" w:rsidRDefault="00A71053" w:rsidP="00DD5B22">
      <w:pPr>
        <w:ind w:left="851" w:hanging="1134"/>
        <w:jc w:val="both"/>
        <w:rPr>
          <w:sz w:val="28"/>
          <w:szCs w:val="28"/>
        </w:rPr>
      </w:pPr>
    </w:p>
    <w:p w:rsidR="00546A99" w:rsidRDefault="00A71053" w:rsidP="00DD5B22">
      <w:pPr>
        <w:ind w:left="85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71053">
        <w:rPr>
          <w:sz w:val="28"/>
          <w:szCs w:val="28"/>
        </w:rPr>
        <w:t xml:space="preserve"> </w:t>
      </w:r>
      <w:r w:rsidRPr="005B2DF3">
        <w:rPr>
          <w:sz w:val="28"/>
          <w:szCs w:val="28"/>
        </w:rPr>
        <w:t>Відповідно до постанови Кабі</w:t>
      </w:r>
      <w:r w:rsidRPr="005B2DF3">
        <w:rPr>
          <w:sz w:val="28"/>
          <w:szCs w:val="28"/>
        </w:rPr>
        <w:softHyphen/>
        <w:t>нету Міністрів України  від 14 січня 2004 року №24 "Про затвердження Державного стандарту базової і повної загальної середньої освіти" години фізичної культури не враховуються при визначені гранично допустимого навантаження учнів</w:t>
      </w:r>
      <w:r w:rsidR="005E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0748" w:rsidRPr="001A7677" w:rsidRDefault="003C6BFE" w:rsidP="006612EB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Предмети </w:t>
      </w:r>
      <w:r w:rsidR="001A7677">
        <w:rPr>
          <w:b/>
          <w:sz w:val="28"/>
          <w:szCs w:val="28"/>
          <w:u w:val="single"/>
        </w:rPr>
        <w:t xml:space="preserve">інваріантної </w:t>
      </w:r>
      <w:r w:rsidRPr="005B2DF3">
        <w:rPr>
          <w:b/>
          <w:sz w:val="28"/>
          <w:szCs w:val="28"/>
          <w:u w:val="single"/>
        </w:rPr>
        <w:t xml:space="preserve"> складової робочого навчального плану, </w:t>
      </w:r>
      <w:r w:rsidR="00E11A72" w:rsidRPr="005B2DF3">
        <w:rPr>
          <w:b/>
          <w:sz w:val="28"/>
          <w:szCs w:val="28"/>
          <w:u w:val="single"/>
        </w:rPr>
        <w:t xml:space="preserve">що не мають повної кількості годин </w:t>
      </w:r>
      <w:r w:rsidR="00E11A72" w:rsidRPr="005B2DF3">
        <w:rPr>
          <w:sz w:val="28"/>
          <w:szCs w:val="28"/>
        </w:rPr>
        <w:t xml:space="preserve"> </w:t>
      </w:r>
      <w:r w:rsidR="006C4DE9" w:rsidRPr="005B2DF3">
        <w:rPr>
          <w:sz w:val="28"/>
          <w:szCs w:val="28"/>
        </w:rPr>
        <w:t>будуть викладати</w:t>
      </w:r>
      <w:r w:rsidR="00E11A72" w:rsidRPr="005B2DF3">
        <w:rPr>
          <w:sz w:val="28"/>
          <w:szCs w:val="28"/>
        </w:rPr>
        <w:t>ся таким чином:</w:t>
      </w:r>
    </w:p>
    <w:p w:rsidR="00D572F8" w:rsidRPr="005B2DF3" w:rsidRDefault="00F00748" w:rsidP="00DE28AD">
      <w:pPr>
        <w:ind w:left="709" w:right="-1" w:firstLine="540"/>
        <w:jc w:val="both"/>
        <w:rPr>
          <w:sz w:val="28"/>
          <w:szCs w:val="28"/>
          <w:lang w:val="ru-RU"/>
        </w:rPr>
      </w:pPr>
      <w:r w:rsidRPr="005B2DF3">
        <w:rPr>
          <w:sz w:val="28"/>
          <w:szCs w:val="28"/>
        </w:rPr>
        <w:t xml:space="preserve"> </w:t>
      </w:r>
      <w:r w:rsidR="00D572F8" w:rsidRPr="005B2DF3">
        <w:rPr>
          <w:b/>
          <w:sz w:val="28"/>
          <w:szCs w:val="28"/>
          <w:lang w:val="ru-RU"/>
        </w:rPr>
        <w:t>У</w:t>
      </w:r>
      <w:proofErr w:type="spellStart"/>
      <w:r w:rsidR="00D572F8" w:rsidRPr="005B2DF3">
        <w:rPr>
          <w:b/>
          <w:sz w:val="28"/>
          <w:szCs w:val="28"/>
        </w:rPr>
        <w:t>країнська</w:t>
      </w:r>
      <w:proofErr w:type="spellEnd"/>
      <w:r w:rsidR="00D572F8" w:rsidRPr="005B2DF3">
        <w:rPr>
          <w:b/>
          <w:sz w:val="28"/>
          <w:szCs w:val="28"/>
        </w:rPr>
        <w:t xml:space="preserve"> мова</w:t>
      </w:r>
      <w:r w:rsidR="00D572F8" w:rsidRPr="005B2DF3">
        <w:rPr>
          <w:sz w:val="28"/>
          <w:szCs w:val="28"/>
        </w:rPr>
        <w:t xml:space="preserve"> </w:t>
      </w:r>
      <w:r w:rsidR="00C72A8D" w:rsidRPr="005B2DF3">
        <w:rPr>
          <w:sz w:val="28"/>
          <w:szCs w:val="28"/>
        </w:rPr>
        <w:t>(2 клас</w:t>
      </w:r>
      <w:r w:rsidR="00D572F8" w:rsidRPr="005B2DF3">
        <w:rPr>
          <w:sz w:val="28"/>
          <w:szCs w:val="28"/>
        </w:rPr>
        <w:t>) -  3,5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E2BFE">
        <w:rPr>
          <w:sz w:val="28"/>
          <w:szCs w:val="28"/>
          <w:lang w:val="ru-RU"/>
        </w:rPr>
        <w:t>8</w:t>
      </w:r>
      <w:r w:rsidR="00D572F8" w:rsidRPr="005B2DF3">
        <w:rPr>
          <w:sz w:val="28"/>
          <w:szCs w:val="28"/>
        </w:rPr>
        <w:t xml:space="preserve"> навчального року, в якому передбачено викладання по 4 години протягом І семестру та по 3 години протягом ІІ семестру.</w:t>
      </w:r>
    </w:p>
    <w:p w:rsidR="00B75026" w:rsidRPr="005B2DF3" w:rsidRDefault="00D572F8" w:rsidP="00DE28AD">
      <w:pPr>
        <w:ind w:left="709" w:right="-1" w:firstLine="540"/>
        <w:jc w:val="both"/>
        <w:rPr>
          <w:sz w:val="28"/>
          <w:szCs w:val="28"/>
        </w:rPr>
      </w:pPr>
      <w:r w:rsidRPr="005B2DF3">
        <w:rPr>
          <w:b/>
          <w:sz w:val="28"/>
          <w:szCs w:val="28"/>
        </w:rPr>
        <w:lastRenderedPageBreak/>
        <w:t>Літературне читання</w:t>
      </w:r>
      <w:r w:rsidRPr="005B2DF3">
        <w:rPr>
          <w:sz w:val="28"/>
          <w:szCs w:val="28"/>
        </w:rPr>
        <w:t xml:space="preserve"> (2 к</w:t>
      </w:r>
      <w:r w:rsidR="00C72A8D" w:rsidRPr="005B2DF3">
        <w:rPr>
          <w:sz w:val="28"/>
          <w:szCs w:val="28"/>
        </w:rPr>
        <w:t>лас</w:t>
      </w:r>
      <w:r w:rsidRPr="005B2DF3">
        <w:rPr>
          <w:sz w:val="28"/>
          <w:szCs w:val="28"/>
        </w:rPr>
        <w:t>) - 3,5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1636C9">
        <w:rPr>
          <w:sz w:val="28"/>
          <w:szCs w:val="28"/>
          <w:lang w:val="ru-RU"/>
        </w:rPr>
        <w:t>6</w:t>
      </w:r>
      <w:r w:rsidR="00467E20">
        <w:rPr>
          <w:sz w:val="28"/>
          <w:szCs w:val="28"/>
        </w:rPr>
        <w:t>/201</w:t>
      </w:r>
      <w:r w:rsidR="001636C9">
        <w:rPr>
          <w:sz w:val="28"/>
          <w:szCs w:val="28"/>
          <w:lang w:val="ru-RU"/>
        </w:rPr>
        <w:t>7</w:t>
      </w:r>
      <w:r w:rsidRPr="005B2DF3">
        <w:rPr>
          <w:sz w:val="28"/>
          <w:szCs w:val="28"/>
        </w:rPr>
        <w:t xml:space="preserve"> навчального року, в якому передбачено викладання по 3 години протягом І семестру та по 4 години протягом ІІ семестру</w:t>
      </w:r>
      <w:r w:rsidR="00C45652" w:rsidRPr="005B2DF3">
        <w:rPr>
          <w:sz w:val="28"/>
          <w:szCs w:val="28"/>
        </w:rPr>
        <w:t>.</w:t>
      </w:r>
      <w:r w:rsidR="00B75026" w:rsidRPr="005B2DF3">
        <w:rPr>
          <w:sz w:val="28"/>
          <w:szCs w:val="28"/>
        </w:rPr>
        <w:t xml:space="preserve"> </w:t>
      </w:r>
    </w:p>
    <w:p w:rsidR="00B75026" w:rsidRPr="005B2DF3" w:rsidRDefault="00B75026" w:rsidP="00DE28AD">
      <w:pPr>
        <w:ind w:left="709" w:right="-1" w:firstLine="540"/>
        <w:jc w:val="both"/>
        <w:rPr>
          <w:sz w:val="28"/>
          <w:szCs w:val="28"/>
          <w:lang w:val="ru-RU"/>
        </w:rPr>
      </w:pPr>
      <w:r w:rsidRPr="005B2DF3">
        <w:rPr>
          <w:b/>
          <w:sz w:val="28"/>
          <w:szCs w:val="28"/>
          <w:lang w:val="ru-RU"/>
        </w:rPr>
        <w:t xml:space="preserve"> У</w:t>
      </w:r>
      <w:proofErr w:type="spellStart"/>
      <w:r w:rsidRPr="005B2DF3">
        <w:rPr>
          <w:b/>
          <w:sz w:val="28"/>
          <w:szCs w:val="28"/>
        </w:rPr>
        <w:t>країнська</w:t>
      </w:r>
      <w:proofErr w:type="spellEnd"/>
      <w:r w:rsidRPr="005B2DF3">
        <w:rPr>
          <w:b/>
          <w:sz w:val="28"/>
          <w:szCs w:val="28"/>
        </w:rPr>
        <w:t xml:space="preserve"> мова</w:t>
      </w:r>
      <w:r w:rsidRPr="005B2DF3">
        <w:rPr>
          <w:sz w:val="28"/>
          <w:szCs w:val="28"/>
        </w:rPr>
        <w:t xml:space="preserve"> (3 клас) -  3,5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E2BFE">
        <w:rPr>
          <w:sz w:val="28"/>
          <w:szCs w:val="28"/>
          <w:lang w:val="ru-RU"/>
        </w:rPr>
        <w:t>8</w:t>
      </w:r>
      <w:r w:rsidRPr="005B2DF3">
        <w:rPr>
          <w:sz w:val="28"/>
          <w:szCs w:val="28"/>
        </w:rPr>
        <w:t xml:space="preserve"> навчального року, в якому передбачено викладання по 4 години протягом І семестру та по 3 години протягом ІІ семестру.</w:t>
      </w:r>
    </w:p>
    <w:p w:rsidR="00321A11" w:rsidRDefault="00B75026" w:rsidP="00DE28AD">
      <w:pPr>
        <w:ind w:left="709" w:firstLine="540"/>
        <w:jc w:val="both"/>
        <w:rPr>
          <w:b/>
          <w:sz w:val="28"/>
          <w:szCs w:val="28"/>
          <w:lang w:val="ru-RU"/>
        </w:rPr>
      </w:pPr>
      <w:r w:rsidRPr="005B2DF3">
        <w:rPr>
          <w:b/>
          <w:sz w:val="28"/>
          <w:szCs w:val="28"/>
        </w:rPr>
        <w:t>Літературне читання</w:t>
      </w:r>
      <w:r w:rsidRPr="005B2DF3">
        <w:rPr>
          <w:sz w:val="28"/>
          <w:szCs w:val="28"/>
        </w:rPr>
        <w:t xml:space="preserve"> (3 клас) - 3,5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E2BFE">
        <w:rPr>
          <w:sz w:val="28"/>
          <w:szCs w:val="28"/>
          <w:lang w:val="ru-RU"/>
        </w:rPr>
        <w:t>8</w:t>
      </w:r>
      <w:r w:rsidRPr="005B2DF3">
        <w:rPr>
          <w:sz w:val="28"/>
          <w:szCs w:val="28"/>
        </w:rPr>
        <w:t xml:space="preserve"> навчального року, в якому передбачено викладання по 3 години протягом І семестру та по 4 години протягом ІІ семестр</w:t>
      </w:r>
      <w:r w:rsidR="00321A11" w:rsidRPr="005B2DF3">
        <w:rPr>
          <w:b/>
          <w:sz w:val="28"/>
          <w:szCs w:val="28"/>
          <w:lang w:val="ru-RU"/>
        </w:rPr>
        <w:t xml:space="preserve"> </w:t>
      </w:r>
    </w:p>
    <w:p w:rsidR="00321A11" w:rsidRDefault="00321A11" w:rsidP="00321A11">
      <w:pPr>
        <w:ind w:left="709" w:firstLine="540"/>
        <w:jc w:val="both"/>
        <w:rPr>
          <w:b/>
          <w:sz w:val="28"/>
          <w:szCs w:val="28"/>
          <w:lang w:val="ru-RU"/>
        </w:rPr>
      </w:pPr>
      <w:r w:rsidRPr="005B2DF3">
        <w:rPr>
          <w:b/>
          <w:sz w:val="28"/>
          <w:szCs w:val="28"/>
          <w:lang w:val="ru-RU"/>
        </w:rPr>
        <w:t>У</w:t>
      </w:r>
      <w:proofErr w:type="spellStart"/>
      <w:r w:rsidRPr="005B2DF3">
        <w:rPr>
          <w:b/>
          <w:sz w:val="28"/>
          <w:szCs w:val="28"/>
        </w:rPr>
        <w:t>країнська</w:t>
      </w:r>
      <w:proofErr w:type="spellEnd"/>
      <w:r w:rsidRPr="005B2DF3">
        <w:rPr>
          <w:b/>
          <w:sz w:val="28"/>
          <w:szCs w:val="28"/>
        </w:rPr>
        <w:t xml:space="preserve"> мова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4</w:t>
      </w:r>
      <w:r w:rsidRPr="005B2DF3">
        <w:rPr>
          <w:sz w:val="28"/>
          <w:szCs w:val="28"/>
        </w:rPr>
        <w:t xml:space="preserve"> клас) -  3,5 години за навчальним планом, предмет буде   вивчатись  за з</w:t>
      </w:r>
      <w:r>
        <w:rPr>
          <w:sz w:val="28"/>
          <w:szCs w:val="28"/>
        </w:rPr>
        <w:t>агальним розкладом протягом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Pr="005B2DF3">
        <w:rPr>
          <w:sz w:val="28"/>
          <w:szCs w:val="28"/>
        </w:rPr>
        <w:t xml:space="preserve"> навчального року, в якому передбачено викладання по 4 години протягом І семестру та по 3 години протягом ІІ семестру </w:t>
      </w:r>
      <w:r>
        <w:rPr>
          <w:sz w:val="28"/>
          <w:szCs w:val="28"/>
          <w:lang w:val="ru-RU"/>
        </w:rPr>
        <w:t>.</w:t>
      </w:r>
      <w:r w:rsidRPr="00321A11">
        <w:rPr>
          <w:b/>
          <w:sz w:val="28"/>
          <w:szCs w:val="28"/>
        </w:rPr>
        <w:t xml:space="preserve"> </w:t>
      </w:r>
    </w:p>
    <w:p w:rsidR="00321A11" w:rsidRPr="00321A11" w:rsidRDefault="00321A11" w:rsidP="00321A11">
      <w:pPr>
        <w:ind w:left="709" w:firstLine="540"/>
        <w:jc w:val="both"/>
        <w:rPr>
          <w:b/>
          <w:sz w:val="28"/>
          <w:szCs w:val="28"/>
          <w:lang w:val="ru-RU"/>
        </w:rPr>
      </w:pPr>
      <w:r w:rsidRPr="005B2DF3">
        <w:rPr>
          <w:b/>
          <w:sz w:val="28"/>
          <w:szCs w:val="28"/>
        </w:rPr>
        <w:t>Літературне читання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4</w:t>
      </w:r>
      <w:r w:rsidRPr="005B2DF3">
        <w:rPr>
          <w:sz w:val="28"/>
          <w:szCs w:val="28"/>
        </w:rPr>
        <w:t xml:space="preserve"> клас) - 3,5 години за навчальним планом, предмет буде   вивчатись  за з</w:t>
      </w:r>
      <w:r>
        <w:rPr>
          <w:sz w:val="28"/>
          <w:szCs w:val="28"/>
        </w:rPr>
        <w:t>агальним розкладом протягом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Pr="005B2DF3">
        <w:rPr>
          <w:sz w:val="28"/>
          <w:szCs w:val="28"/>
        </w:rPr>
        <w:t xml:space="preserve"> навчального року, в якому передбачено викладання по 3 години протягом І семестру та по 4 години протягом ІІ семестр</w:t>
      </w:r>
      <w:r w:rsidRPr="005B2DF3">
        <w:rPr>
          <w:b/>
          <w:sz w:val="28"/>
          <w:szCs w:val="28"/>
          <w:lang w:val="ru-RU"/>
        </w:rPr>
        <w:t xml:space="preserve"> </w:t>
      </w:r>
    </w:p>
    <w:p w:rsidR="00B75026" w:rsidRPr="005B2DF3" w:rsidRDefault="00FF4A3C" w:rsidP="00DE28AD">
      <w:pPr>
        <w:ind w:left="709" w:right="-1" w:firstLine="540"/>
        <w:jc w:val="both"/>
        <w:rPr>
          <w:sz w:val="28"/>
          <w:szCs w:val="28"/>
        </w:rPr>
      </w:pPr>
      <w:r w:rsidRPr="005B2DF3">
        <w:rPr>
          <w:b/>
          <w:sz w:val="28"/>
          <w:szCs w:val="28"/>
          <w:lang w:val="ru-RU"/>
        </w:rPr>
        <w:t xml:space="preserve"> </w:t>
      </w:r>
      <w:r w:rsidR="00F00748" w:rsidRPr="005B2DF3">
        <w:rPr>
          <w:b/>
          <w:sz w:val="28"/>
          <w:szCs w:val="28"/>
          <w:lang w:val="ru-RU"/>
        </w:rPr>
        <w:t>У</w:t>
      </w:r>
      <w:proofErr w:type="spellStart"/>
      <w:r w:rsidR="00F00748" w:rsidRPr="005B2DF3">
        <w:rPr>
          <w:b/>
          <w:sz w:val="28"/>
          <w:szCs w:val="28"/>
        </w:rPr>
        <w:t>країнська</w:t>
      </w:r>
      <w:proofErr w:type="spellEnd"/>
      <w:r w:rsidR="00F00748" w:rsidRPr="005B2DF3">
        <w:rPr>
          <w:b/>
          <w:sz w:val="28"/>
          <w:szCs w:val="28"/>
        </w:rPr>
        <w:t xml:space="preserve"> мова</w:t>
      </w:r>
      <w:r w:rsidR="00F00748" w:rsidRPr="005B2DF3">
        <w:rPr>
          <w:sz w:val="28"/>
          <w:szCs w:val="28"/>
        </w:rPr>
        <w:t xml:space="preserve"> (</w:t>
      </w:r>
      <w:r w:rsidR="00715259" w:rsidRPr="005B2DF3">
        <w:rPr>
          <w:sz w:val="28"/>
          <w:szCs w:val="28"/>
        </w:rPr>
        <w:t>5</w:t>
      </w:r>
      <w:r w:rsidR="00C72A8D" w:rsidRPr="005B2DF3">
        <w:rPr>
          <w:sz w:val="28"/>
          <w:szCs w:val="28"/>
        </w:rPr>
        <w:t xml:space="preserve"> клас</w:t>
      </w:r>
      <w:r w:rsidR="00F00748" w:rsidRPr="005B2DF3">
        <w:rPr>
          <w:sz w:val="28"/>
          <w:szCs w:val="28"/>
        </w:rPr>
        <w:t>) -</w:t>
      </w:r>
      <w:r w:rsidR="00715259" w:rsidRPr="005B2DF3">
        <w:rPr>
          <w:sz w:val="28"/>
          <w:szCs w:val="28"/>
        </w:rPr>
        <w:t xml:space="preserve">  </w:t>
      </w:r>
      <w:r w:rsidR="00F00748" w:rsidRPr="005B2DF3">
        <w:rPr>
          <w:sz w:val="28"/>
          <w:szCs w:val="28"/>
        </w:rPr>
        <w:t>3,5 години за навчальним планом, предмет</w:t>
      </w:r>
      <w:r w:rsidR="00715259" w:rsidRPr="005B2DF3">
        <w:rPr>
          <w:sz w:val="28"/>
          <w:szCs w:val="28"/>
        </w:rPr>
        <w:t xml:space="preserve"> буде   вивчатись  за з</w:t>
      </w:r>
      <w:r w:rsidR="003E2BFE">
        <w:rPr>
          <w:sz w:val="28"/>
          <w:szCs w:val="28"/>
        </w:rPr>
        <w:t>агальним розкладом протягом 2017/2018</w:t>
      </w:r>
      <w:r w:rsidR="00715259" w:rsidRPr="005B2DF3">
        <w:rPr>
          <w:sz w:val="28"/>
          <w:szCs w:val="28"/>
        </w:rPr>
        <w:t xml:space="preserve"> навчального року, в якому передбачено ви</w:t>
      </w:r>
      <w:r w:rsidR="002628A0" w:rsidRPr="005B2DF3">
        <w:rPr>
          <w:sz w:val="28"/>
          <w:szCs w:val="28"/>
        </w:rPr>
        <w:t>кладання по 4 години протягом І семестру та по 3 години протягом ІІ семестру.</w:t>
      </w:r>
      <w:r w:rsidR="00B75026" w:rsidRPr="005B2DF3">
        <w:rPr>
          <w:sz w:val="28"/>
          <w:szCs w:val="28"/>
        </w:rPr>
        <w:t xml:space="preserve">  </w:t>
      </w:r>
    </w:p>
    <w:p w:rsidR="00B75026" w:rsidRPr="005B2DF3" w:rsidRDefault="00B75026" w:rsidP="00DE28AD">
      <w:pPr>
        <w:ind w:left="709" w:right="-1" w:firstLine="540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</w:t>
      </w:r>
      <w:r w:rsidRPr="005B2DF3">
        <w:rPr>
          <w:b/>
          <w:sz w:val="28"/>
          <w:szCs w:val="28"/>
          <w:lang w:val="ru-RU"/>
        </w:rPr>
        <w:t>У</w:t>
      </w:r>
      <w:proofErr w:type="spellStart"/>
      <w:r w:rsidRPr="005B2DF3">
        <w:rPr>
          <w:b/>
          <w:sz w:val="28"/>
          <w:szCs w:val="28"/>
        </w:rPr>
        <w:t>країнська</w:t>
      </w:r>
      <w:proofErr w:type="spellEnd"/>
      <w:r w:rsidRPr="005B2DF3">
        <w:rPr>
          <w:b/>
          <w:sz w:val="28"/>
          <w:szCs w:val="28"/>
        </w:rPr>
        <w:t xml:space="preserve"> мова</w:t>
      </w:r>
      <w:r w:rsidRPr="005B2DF3">
        <w:rPr>
          <w:sz w:val="28"/>
          <w:szCs w:val="28"/>
        </w:rPr>
        <w:t xml:space="preserve"> (6 клас) -  3,5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E2BFE">
        <w:rPr>
          <w:sz w:val="28"/>
          <w:szCs w:val="28"/>
        </w:rPr>
        <w:t>8</w:t>
      </w:r>
      <w:r w:rsidRPr="005B2DF3">
        <w:rPr>
          <w:sz w:val="28"/>
          <w:szCs w:val="28"/>
        </w:rPr>
        <w:t xml:space="preserve"> навчального року, в якому </w:t>
      </w:r>
      <w:r w:rsidR="000829A1">
        <w:rPr>
          <w:sz w:val="28"/>
          <w:szCs w:val="28"/>
        </w:rPr>
        <w:t xml:space="preserve">   </w:t>
      </w:r>
      <w:r w:rsidRPr="005B2DF3">
        <w:rPr>
          <w:sz w:val="28"/>
          <w:szCs w:val="28"/>
        </w:rPr>
        <w:t xml:space="preserve">передбачено викладання по 4 години протягом І семестру та по 3 години протягом ІІ семестру. </w:t>
      </w:r>
    </w:p>
    <w:p w:rsidR="002628A0" w:rsidRDefault="000E12E0" w:rsidP="00DE28AD">
      <w:pPr>
        <w:ind w:left="709"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Українська мова</w:t>
      </w:r>
      <w:r w:rsidR="002628A0" w:rsidRPr="005B2DF3">
        <w:rPr>
          <w:sz w:val="28"/>
          <w:szCs w:val="28"/>
          <w:lang w:val="ru-RU"/>
        </w:rPr>
        <w:t xml:space="preserve">(7 </w:t>
      </w:r>
      <w:proofErr w:type="spellStart"/>
      <w:r w:rsidR="002628A0" w:rsidRPr="005B2DF3">
        <w:rPr>
          <w:sz w:val="28"/>
          <w:szCs w:val="28"/>
          <w:lang w:val="ru-RU"/>
        </w:rPr>
        <w:t>клас</w:t>
      </w:r>
      <w:proofErr w:type="spellEnd"/>
      <w:r w:rsidR="002628A0" w:rsidRPr="005B2DF3">
        <w:rPr>
          <w:sz w:val="28"/>
          <w:szCs w:val="28"/>
          <w:lang w:val="ru-RU"/>
        </w:rPr>
        <w:t>)</w:t>
      </w:r>
      <w:r w:rsidR="000829A1">
        <w:rPr>
          <w:sz w:val="28"/>
          <w:szCs w:val="28"/>
          <w:lang w:val="ru-RU"/>
        </w:rPr>
        <w:t xml:space="preserve"> </w:t>
      </w:r>
      <w:r w:rsidR="002628A0" w:rsidRPr="005B2DF3">
        <w:rPr>
          <w:sz w:val="28"/>
          <w:szCs w:val="28"/>
          <w:lang w:val="ru-RU"/>
        </w:rPr>
        <w:t>-</w:t>
      </w:r>
      <w:r w:rsidR="002628A0" w:rsidRPr="005B2DF3">
        <w:rPr>
          <w:sz w:val="28"/>
          <w:szCs w:val="28"/>
        </w:rPr>
        <w:t xml:space="preserve"> 2,5 години за навчальним планом, предмет буде   вивчатись 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21A11">
        <w:rPr>
          <w:sz w:val="28"/>
          <w:szCs w:val="28"/>
          <w:lang w:val="ru-RU"/>
        </w:rPr>
        <w:t>8</w:t>
      </w:r>
      <w:r w:rsidR="002628A0" w:rsidRPr="005B2DF3">
        <w:rPr>
          <w:sz w:val="28"/>
          <w:szCs w:val="28"/>
        </w:rPr>
        <w:t xml:space="preserve"> навчального року, в якому передбачено викладання </w:t>
      </w:r>
      <w:r w:rsidR="00321A11">
        <w:rPr>
          <w:sz w:val="28"/>
          <w:szCs w:val="28"/>
        </w:rPr>
        <w:t xml:space="preserve">по </w:t>
      </w:r>
      <w:r w:rsidR="00321A11">
        <w:rPr>
          <w:sz w:val="28"/>
          <w:szCs w:val="28"/>
          <w:lang w:val="ru-RU"/>
        </w:rPr>
        <w:t>3</w:t>
      </w:r>
      <w:r w:rsidR="002628A0" w:rsidRPr="005B2DF3">
        <w:rPr>
          <w:sz w:val="28"/>
          <w:szCs w:val="28"/>
        </w:rPr>
        <w:t xml:space="preserve"> го</w:t>
      </w:r>
      <w:r w:rsidR="00321A11">
        <w:rPr>
          <w:sz w:val="28"/>
          <w:szCs w:val="28"/>
        </w:rPr>
        <w:t xml:space="preserve">дини протягом І семестру та по </w:t>
      </w:r>
      <w:r w:rsidR="00321A11">
        <w:rPr>
          <w:sz w:val="28"/>
          <w:szCs w:val="28"/>
          <w:lang w:val="ru-RU"/>
        </w:rPr>
        <w:t>2</w:t>
      </w:r>
      <w:r w:rsidR="002628A0" w:rsidRPr="005B2DF3">
        <w:rPr>
          <w:sz w:val="28"/>
          <w:szCs w:val="28"/>
        </w:rPr>
        <w:t xml:space="preserve"> години протягом ІІ семестру</w:t>
      </w:r>
      <w:r w:rsidR="00321A11">
        <w:rPr>
          <w:sz w:val="28"/>
          <w:szCs w:val="28"/>
          <w:lang w:val="ru-RU"/>
        </w:rPr>
        <w:t xml:space="preserve"> </w:t>
      </w:r>
    </w:p>
    <w:p w:rsidR="00EC61A0" w:rsidRPr="00321A11" w:rsidRDefault="00321A11" w:rsidP="00321A11">
      <w:pPr>
        <w:ind w:left="709" w:firstLine="426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Хімія</w:t>
      </w:r>
      <w:proofErr w:type="spellEnd"/>
      <w:r>
        <w:rPr>
          <w:b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7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b/>
          <w:sz w:val="28"/>
          <w:szCs w:val="28"/>
          <w:lang w:val="ru-RU"/>
        </w:rPr>
        <w:t xml:space="preserve">)- 1,5 </w:t>
      </w:r>
      <w:proofErr w:type="spellStart"/>
      <w:r>
        <w:rPr>
          <w:b/>
          <w:sz w:val="28"/>
          <w:szCs w:val="28"/>
          <w:lang w:val="ru-RU"/>
        </w:rPr>
        <w:t>години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навчальним</w:t>
      </w:r>
      <w:proofErr w:type="spellEnd"/>
      <w:r>
        <w:rPr>
          <w:b/>
          <w:sz w:val="28"/>
          <w:szCs w:val="28"/>
          <w:lang w:val="ru-RU"/>
        </w:rPr>
        <w:t xml:space="preserve"> планом; </w:t>
      </w:r>
      <w:proofErr w:type="spellStart"/>
      <w:r>
        <w:rPr>
          <w:b/>
          <w:sz w:val="28"/>
          <w:szCs w:val="28"/>
          <w:lang w:val="ru-RU"/>
        </w:rPr>
        <w:t>вивчення</w:t>
      </w:r>
      <w:proofErr w:type="spellEnd"/>
      <w:r>
        <w:rPr>
          <w:b/>
          <w:sz w:val="28"/>
          <w:szCs w:val="28"/>
          <w:lang w:val="ru-RU"/>
        </w:rPr>
        <w:t xml:space="preserve"> предмету буде </w:t>
      </w:r>
      <w:proofErr w:type="spellStart"/>
      <w:r>
        <w:rPr>
          <w:b/>
          <w:sz w:val="28"/>
          <w:szCs w:val="28"/>
          <w:lang w:val="ru-RU"/>
        </w:rPr>
        <w:t>проводитись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загальним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розкладом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321A11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протягом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8</w:t>
      </w:r>
      <w:r w:rsidRPr="005B2DF3">
        <w:rPr>
          <w:sz w:val="28"/>
          <w:szCs w:val="28"/>
        </w:rPr>
        <w:t xml:space="preserve"> навчального року, в якому передбачено викладання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>1</w:t>
      </w:r>
      <w:r w:rsidRPr="005B2DF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дини протягом І семестру та по </w:t>
      </w:r>
      <w:r>
        <w:rPr>
          <w:sz w:val="28"/>
          <w:szCs w:val="28"/>
          <w:lang w:val="ru-RU"/>
        </w:rPr>
        <w:t>2</w:t>
      </w:r>
      <w:r w:rsidRPr="005B2DF3">
        <w:rPr>
          <w:sz w:val="28"/>
          <w:szCs w:val="28"/>
        </w:rPr>
        <w:t xml:space="preserve"> години протягом ІІ семестру</w:t>
      </w:r>
      <w:r>
        <w:rPr>
          <w:sz w:val="28"/>
          <w:szCs w:val="28"/>
          <w:lang w:val="ru-RU"/>
        </w:rPr>
        <w:t xml:space="preserve"> </w:t>
      </w:r>
    </w:p>
    <w:p w:rsidR="00321A11" w:rsidRDefault="001B1BBD" w:rsidP="00321A11">
      <w:pPr>
        <w:ind w:left="709" w:firstLine="426"/>
        <w:jc w:val="both"/>
        <w:rPr>
          <w:sz w:val="28"/>
          <w:szCs w:val="28"/>
          <w:lang w:val="ru-RU"/>
        </w:rPr>
      </w:pPr>
      <w:r w:rsidRPr="005B2DF3">
        <w:rPr>
          <w:b/>
          <w:sz w:val="28"/>
          <w:szCs w:val="28"/>
        </w:rPr>
        <w:t>І</w:t>
      </w:r>
      <w:r w:rsidR="00715259" w:rsidRPr="005B2DF3">
        <w:rPr>
          <w:b/>
          <w:sz w:val="28"/>
          <w:szCs w:val="28"/>
        </w:rPr>
        <w:t>сторія України</w:t>
      </w:r>
      <w:r w:rsidR="00321A11">
        <w:rPr>
          <w:sz w:val="28"/>
          <w:szCs w:val="28"/>
        </w:rPr>
        <w:t xml:space="preserve"> (8</w:t>
      </w:r>
      <w:r w:rsidR="00715259" w:rsidRPr="005B2DF3">
        <w:rPr>
          <w:sz w:val="28"/>
          <w:szCs w:val="28"/>
        </w:rPr>
        <w:t xml:space="preserve"> кл.</w:t>
      </w:r>
      <w:r w:rsidR="00321A11">
        <w:rPr>
          <w:sz w:val="28"/>
          <w:szCs w:val="28"/>
        </w:rPr>
        <w:t>)</w:t>
      </w:r>
      <w:r w:rsidR="00715259" w:rsidRPr="005B2DF3">
        <w:rPr>
          <w:sz w:val="28"/>
          <w:szCs w:val="28"/>
        </w:rPr>
        <w:t xml:space="preserve"> – </w:t>
      </w:r>
      <w:r w:rsidR="00321A11">
        <w:rPr>
          <w:sz w:val="28"/>
          <w:szCs w:val="28"/>
        </w:rPr>
        <w:t>1,5 години за навчальним планом</w:t>
      </w:r>
      <w:r w:rsidR="00715259" w:rsidRPr="005B2DF3">
        <w:rPr>
          <w:sz w:val="28"/>
          <w:szCs w:val="28"/>
        </w:rPr>
        <w:t>,</w:t>
      </w:r>
      <w:r w:rsidR="00321A11" w:rsidRPr="00321A11">
        <w:rPr>
          <w:b/>
          <w:sz w:val="28"/>
          <w:szCs w:val="28"/>
          <w:lang w:val="ru-RU"/>
        </w:rPr>
        <w:t xml:space="preserve"> </w:t>
      </w:r>
      <w:proofErr w:type="spellStart"/>
      <w:r w:rsidR="00321A11">
        <w:rPr>
          <w:b/>
          <w:sz w:val="28"/>
          <w:szCs w:val="28"/>
          <w:lang w:val="ru-RU"/>
        </w:rPr>
        <w:t>вивчення</w:t>
      </w:r>
      <w:proofErr w:type="spellEnd"/>
      <w:r w:rsidR="00321A11">
        <w:rPr>
          <w:b/>
          <w:sz w:val="28"/>
          <w:szCs w:val="28"/>
          <w:lang w:val="ru-RU"/>
        </w:rPr>
        <w:t xml:space="preserve"> предмету буде </w:t>
      </w:r>
      <w:proofErr w:type="spellStart"/>
      <w:r w:rsidR="00321A11">
        <w:rPr>
          <w:b/>
          <w:sz w:val="28"/>
          <w:szCs w:val="28"/>
          <w:lang w:val="ru-RU"/>
        </w:rPr>
        <w:t>проводитись</w:t>
      </w:r>
      <w:proofErr w:type="spellEnd"/>
      <w:r w:rsidR="00321A11">
        <w:rPr>
          <w:b/>
          <w:sz w:val="28"/>
          <w:szCs w:val="28"/>
          <w:lang w:val="ru-RU"/>
        </w:rPr>
        <w:t xml:space="preserve"> за </w:t>
      </w:r>
      <w:proofErr w:type="spellStart"/>
      <w:r w:rsidR="00321A11">
        <w:rPr>
          <w:b/>
          <w:sz w:val="28"/>
          <w:szCs w:val="28"/>
          <w:lang w:val="ru-RU"/>
        </w:rPr>
        <w:t>загальним</w:t>
      </w:r>
      <w:proofErr w:type="spellEnd"/>
      <w:r w:rsidR="00321A11">
        <w:rPr>
          <w:b/>
          <w:sz w:val="28"/>
          <w:szCs w:val="28"/>
          <w:lang w:val="ru-RU"/>
        </w:rPr>
        <w:t xml:space="preserve"> </w:t>
      </w:r>
      <w:proofErr w:type="spellStart"/>
      <w:r w:rsidR="00321A11">
        <w:rPr>
          <w:b/>
          <w:sz w:val="28"/>
          <w:szCs w:val="28"/>
          <w:lang w:val="ru-RU"/>
        </w:rPr>
        <w:t>розкладом</w:t>
      </w:r>
      <w:proofErr w:type="spellEnd"/>
      <w:r w:rsidR="00321A11">
        <w:rPr>
          <w:b/>
          <w:sz w:val="28"/>
          <w:szCs w:val="28"/>
          <w:lang w:val="ru-RU"/>
        </w:rPr>
        <w:t xml:space="preserve"> </w:t>
      </w:r>
      <w:r w:rsidR="00321A11" w:rsidRPr="00321A11">
        <w:rPr>
          <w:sz w:val="28"/>
          <w:szCs w:val="28"/>
        </w:rPr>
        <w:t xml:space="preserve"> </w:t>
      </w:r>
      <w:r w:rsidR="00321A11">
        <w:rPr>
          <w:sz w:val="28"/>
          <w:szCs w:val="28"/>
        </w:rPr>
        <w:t>протягом 201</w:t>
      </w:r>
      <w:r w:rsidR="00321A11">
        <w:rPr>
          <w:sz w:val="28"/>
          <w:szCs w:val="28"/>
          <w:lang w:val="ru-RU"/>
        </w:rPr>
        <w:t>7</w:t>
      </w:r>
      <w:r w:rsidR="00321A11">
        <w:rPr>
          <w:sz w:val="28"/>
          <w:szCs w:val="28"/>
        </w:rPr>
        <w:t>/201</w:t>
      </w:r>
      <w:r w:rsidR="00321A11">
        <w:rPr>
          <w:sz w:val="28"/>
          <w:szCs w:val="28"/>
          <w:lang w:val="ru-RU"/>
        </w:rPr>
        <w:t>8</w:t>
      </w:r>
      <w:r w:rsidR="00321A11" w:rsidRPr="005B2DF3">
        <w:rPr>
          <w:sz w:val="28"/>
          <w:szCs w:val="28"/>
        </w:rPr>
        <w:t xml:space="preserve"> навчального року, в якому передбачено викладання </w:t>
      </w:r>
      <w:r w:rsidR="00321A11">
        <w:rPr>
          <w:sz w:val="28"/>
          <w:szCs w:val="28"/>
        </w:rPr>
        <w:t xml:space="preserve">по </w:t>
      </w:r>
      <w:r w:rsidR="00321A11">
        <w:rPr>
          <w:sz w:val="28"/>
          <w:szCs w:val="28"/>
          <w:lang w:val="ru-RU"/>
        </w:rPr>
        <w:t>2</w:t>
      </w:r>
      <w:r w:rsidR="00321A11" w:rsidRPr="005B2DF3">
        <w:rPr>
          <w:sz w:val="28"/>
          <w:szCs w:val="28"/>
        </w:rPr>
        <w:t xml:space="preserve"> го</w:t>
      </w:r>
      <w:r w:rsidR="00321A11">
        <w:rPr>
          <w:sz w:val="28"/>
          <w:szCs w:val="28"/>
        </w:rPr>
        <w:t xml:space="preserve">дини протягом І семестру та по </w:t>
      </w:r>
      <w:r w:rsidR="00321A11">
        <w:rPr>
          <w:sz w:val="28"/>
          <w:szCs w:val="28"/>
          <w:lang w:val="ru-RU"/>
        </w:rPr>
        <w:t>1</w:t>
      </w:r>
      <w:r w:rsidR="00321A11">
        <w:rPr>
          <w:sz w:val="28"/>
          <w:szCs w:val="28"/>
        </w:rPr>
        <w:t xml:space="preserve"> годині</w:t>
      </w:r>
      <w:r w:rsidR="00321A11" w:rsidRPr="005B2DF3">
        <w:rPr>
          <w:sz w:val="28"/>
          <w:szCs w:val="28"/>
        </w:rPr>
        <w:t xml:space="preserve"> протягом ІІ семестру</w:t>
      </w:r>
      <w:r w:rsidR="00321A11">
        <w:rPr>
          <w:sz w:val="28"/>
          <w:szCs w:val="28"/>
          <w:lang w:val="ru-RU"/>
        </w:rPr>
        <w:t xml:space="preserve"> </w:t>
      </w:r>
    </w:p>
    <w:p w:rsidR="00715259" w:rsidRPr="005B2DF3" w:rsidRDefault="00715259" w:rsidP="00DE28AD">
      <w:pPr>
        <w:ind w:left="709" w:firstLine="284"/>
        <w:jc w:val="both"/>
        <w:rPr>
          <w:color w:val="FF0000"/>
          <w:sz w:val="28"/>
          <w:szCs w:val="28"/>
        </w:rPr>
      </w:pPr>
      <w:r w:rsidRPr="005B2DF3">
        <w:rPr>
          <w:sz w:val="28"/>
          <w:szCs w:val="28"/>
        </w:rPr>
        <w:t xml:space="preserve"> </w:t>
      </w:r>
      <w:r w:rsidR="00434915" w:rsidRPr="005B2DF3">
        <w:rPr>
          <w:sz w:val="28"/>
          <w:szCs w:val="28"/>
        </w:rPr>
        <w:t xml:space="preserve"> </w:t>
      </w:r>
    </w:p>
    <w:p w:rsidR="00434915" w:rsidRPr="005B2DF3" w:rsidRDefault="00434915" w:rsidP="00DE28AD">
      <w:pPr>
        <w:ind w:left="709" w:right="-427"/>
        <w:jc w:val="both"/>
        <w:rPr>
          <w:sz w:val="28"/>
          <w:szCs w:val="28"/>
        </w:rPr>
      </w:pPr>
    </w:p>
    <w:p w:rsidR="00715259" w:rsidRPr="005B2DF3" w:rsidRDefault="001B1BBD" w:rsidP="006612EB">
      <w:pPr>
        <w:ind w:left="709" w:right="566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</w:t>
      </w:r>
      <w:r w:rsidRPr="005B2DF3">
        <w:rPr>
          <w:b/>
          <w:sz w:val="28"/>
          <w:szCs w:val="28"/>
        </w:rPr>
        <w:t>Г</w:t>
      </w:r>
      <w:r w:rsidR="00715259" w:rsidRPr="005B2DF3">
        <w:rPr>
          <w:b/>
          <w:sz w:val="28"/>
          <w:szCs w:val="28"/>
        </w:rPr>
        <w:t>еографія</w:t>
      </w:r>
      <w:r w:rsidR="00321A11">
        <w:rPr>
          <w:sz w:val="28"/>
          <w:szCs w:val="28"/>
        </w:rPr>
        <w:t xml:space="preserve"> (9 кл.)</w:t>
      </w:r>
      <w:r w:rsidR="00715259" w:rsidRPr="005B2DF3">
        <w:rPr>
          <w:sz w:val="28"/>
          <w:szCs w:val="28"/>
        </w:rPr>
        <w:t>- 1</w:t>
      </w:r>
      <w:r w:rsidR="00321A11">
        <w:rPr>
          <w:sz w:val="28"/>
          <w:szCs w:val="28"/>
        </w:rPr>
        <w:t>,5 години за навчальним планом;</w:t>
      </w:r>
      <w:r w:rsidR="00434915" w:rsidRPr="005B2DF3">
        <w:rPr>
          <w:sz w:val="28"/>
          <w:szCs w:val="28"/>
        </w:rPr>
        <w:t xml:space="preserve"> </w:t>
      </w:r>
      <w:r w:rsidR="00321A11">
        <w:rPr>
          <w:sz w:val="28"/>
          <w:szCs w:val="28"/>
        </w:rPr>
        <w:t xml:space="preserve"> вивчення  предмету</w:t>
      </w:r>
      <w:r w:rsidR="00715259" w:rsidRPr="005B2DF3">
        <w:rPr>
          <w:sz w:val="28"/>
          <w:szCs w:val="28"/>
        </w:rPr>
        <w:t xml:space="preserve"> буде проводитись за з</w:t>
      </w:r>
      <w:r w:rsidR="00467E20">
        <w:rPr>
          <w:sz w:val="28"/>
          <w:szCs w:val="28"/>
        </w:rPr>
        <w:t>агальним розкладом протягом 201</w:t>
      </w:r>
      <w:r w:rsidR="003E2BFE">
        <w:rPr>
          <w:sz w:val="28"/>
          <w:szCs w:val="28"/>
          <w:lang w:val="ru-RU"/>
        </w:rPr>
        <w:t>7</w:t>
      </w:r>
      <w:r w:rsidR="00467E20">
        <w:rPr>
          <w:sz w:val="28"/>
          <w:szCs w:val="28"/>
        </w:rPr>
        <w:t>/201</w:t>
      </w:r>
      <w:r w:rsidR="003E2BFE">
        <w:rPr>
          <w:sz w:val="28"/>
          <w:szCs w:val="28"/>
          <w:lang w:val="ru-RU"/>
        </w:rPr>
        <w:t>8</w:t>
      </w:r>
      <w:r w:rsidR="00715259" w:rsidRPr="005B2DF3">
        <w:rPr>
          <w:sz w:val="28"/>
          <w:szCs w:val="28"/>
        </w:rPr>
        <w:t xml:space="preserve"> навчального року, в якому </w:t>
      </w:r>
      <w:r w:rsidR="006612EB">
        <w:rPr>
          <w:sz w:val="28"/>
          <w:szCs w:val="28"/>
        </w:rPr>
        <w:t xml:space="preserve">передбачено викладання </w:t>
      </w:r>
      <w:r w:rsidR="00715259" w:rsidRPr="005B2DF3">
        <w:rPr>
          <w:sz w:val="28"/>
          <w:szCs w:val="28"/>
        </w:rPr>
        <w:t xml:space="preserve"> </w:t>
      </w:r>
      <w:r w:rsidR="00903AFA" w:rsidRPr="005B2DF3">
        <w:rPr>
          <w:sz w:val="28"/>
          <w:szCs w:val="28"/>
        </w:rPr>
        <w:t>по 2</w:t>
      </w:r>
      <w:r w:rsidR="006612EB">
        <w:rPr>
          <w:sz w:val="28"/>
          <w:szCs w:val="28"/>
        </w:rPr>
        <w:t xml:space="preserve"> години протягом І семестру та по 1 годині</w:t>
      </w:r>
      <w:r w:rsidR="00715259" w:rsidRPr="005B2DF3">
        <w:rPr>
          <w:sz w:val="28"/>
          <w:szCs w:val="28"/>
        </w:rPr>
        <w:t xml:space="preserve"> протяг</w:t>
      </w:r>
      <w:r w:rsidR="006612EB">
        <w:rPr>
          <w:sz w:val="28"/>
          <w:szCs w:val="28"/>
        </w:rPr>
        <w:t>ом ІІ семестру.</w:t>
      </w:r>
    </w:p>
    <w:p w:rsidR="009D55F0" w:rsidRPr="005B2DF3" w:rsidRDefault="00DD6142" w:rsidP="00DE28AD">
      <w:pPr>
        <w:pStyle w:val="a9"/>
        <w:tabs>
          <w:tab w:val="left" w:pos="708"/>
        </w:tabs>
        <w:ind w:left="709"/>
        <w:rPr>
          <w:szCs w:val="28"/>
        </w:rPr>
      </w:pPr>
      <w:r w:rsidRPr="005B2DF3">
        <w:rPr>
          <w:szCs w:val="28"/>
        </w:rPr>
        <w:t xml:space="preserve">      </w:t>
      </w:r>
    </w:p>
    <w:p w:rsidR="002A0020" w:rsidRPr="006612EB" w:rsidRDefault="004A31EB" w:rsidP="006612EB">
      <w:pPr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 xml:space="preserve"> </w:t>
      </w:r>
    </w:p>
    <w:p w:rsidR="00931393" w:rsidRPr="002A0020" w:rsidRDefault="002A0020" w:rsidP="002A0020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</w:t>
      </w:r>
      <w:r w:rsidR="00C72A8D" w:rsidRPr="000829A1">
        <w:rPr>
          <w:b/>
          <w:sz w:val="32"/>
          <w:szCs w:val="32"/>
        </w:rPr>
        <w:t xml:space="preserve"> </w:t>
      </w:r>
      <w:r w:rsidR="00EB7DF0" w:rsidRPr="000829A1">
        <w:rPr>
          <w:b/>
          <w:sz w:val="32"/>
          <w:szCs w:val="32"/>
        </w:rPr>
        <w:t>IV</w:t>
      </w:r>
      <w:r w:rsidR="00514246" w:rsidRPr="000829A1">
        <w:rPr>
          <w:b/>
          <w:sz w:val="32"/>
          <w:szCs w:val="32"/>
        </w:rPr>
        <w:t xml:space="preserve">. </w:t>
      </w:r>
      <w:r w:rsidR="00134F17">
        <w:rPr>
          <w:b/>
          <w:sz w:val="32"/>
          <w:szCs w:val="32"/>
        </w:rPr>
        <w:t xml:space="preserve"> </w:t>
      </w:r>
      <w:r w:rsidR="00134F17" w:rsidRPr="00134F17">
        <w:rPr>
          <w:b/>
          <w:sz w:val="32"/>
          <w:szCs w:val="32"/>
          <w:u w:val="single"/>
        </w:rPr>
        <w:t xml:space="preserve">Особливості </w:t>
      </w:r>
      <w:proofErr w:type="spellStart"/>
      <w:r w:rsidR="00134F17" w:rsidRPr="00134F17">
        <w:rPr>
          <w:b/>
          <w:sz w:val="32"/>
          <w:szCs w:val="32"/>
          <w:u w:val="single"/>
        </w:rPr>
        <w:t>навчально-</w:t>
      </w:r>
      <w:proofErr w:type="spellEnd"/>
      <w:r w:rsidR="00134F17" w:rsidRPr="00134F17">
        <w:rPr>
          <w:b/>
          <w:sz w:val="32"/>
          <w:szCs w:val="32"/>
          <w:u w:val="single"/>
        </w:rPr>
        <w:t xml:space="preserve"> виховного процесу </w:t>
      </w:r>
    </w:p>
    <w:p w:rsidR="001660F1" w:rsidRDefault="00134F17" w:rsidP="001660F1">
      <w:pPr>
        <w:ind w:firstLine="709"/>
        <w:jc w:val="center"/>
        <w:rPr>
          <w:b/>
          <w:sz w:val="32"/>
          <w:szCs w:val="32"/>
        </w:rPr>
      </w:pPr>
      <w:r w:rsidRPr="00134F17">
        <w:rPr>
          <w:b/>
          <w:sz w:val="32"/>
          <w:szCs w:val="32"/>
          <w:u w:val="single"/>
        </w:rPr>
        <w:t xml:space="preserve">в </w:t>
      </w:r>
      <w:proofErr w:type="spellStart"/>
      <w:r w:rsidRPr="00134F17">
        <w:rPr>
          <w:b/>
          <w:sz w:val="32"/>
          <w:szCs w:val="32"/>
          <w:u w:val="single"/>
        </w:rPr>
        <w:t>Біласовицькій</w:t>
      </w:r>
      <w:proofErr w:type="spellEnd"/>
      <w:r w:rsidRPr="00134F17">
        <w:rPr>
          <w:b/>
          <w:sz w:val="32"/>
          <w:szCs w:val="32"/>
          <w:u w:val="single"/>
        </w:rPr>
        <w:t xml:space="preserve"> ЗОШ </w:t>
      </w:r>
      <w:proofErr w:type="spellStart"/>
      <w:r w:rsidRPr="00134F17">
        <w:rPr>
          <w:b/>
          <w:sz w:val="32"/>
          <w:szCs w:val="32"/>
          <w:u w:val="single"/>
        </w:rPr>
        <w:t>І-ІІступенів</w:t>
      </w:r>
      <w:proofErr w:type="spellEnd"/>
      <w:r w:rsidRPr="00134F17">
        <w:rPr>
          <w:b/>
          <w:sz w:val="32"/>
          <w:szCs w:val="32"/>
          <w:u w:val="single"/>
        </w:rPr>
        <w:t xml:space="preserve"> на </w:t>
      </w:r>
      <w:r w:rsidR="00467E20" w:rsidRPr="00134F17">
        <w:rPr>
          <w:b/>
          <w:sz w:val="32"/>
          <w:szCs w:val="32"/>
          <w:u w:val="single"/>
        </w:rPr>
        <w:t xml:space="preserve"> 201</w:t>
      </w:r>
      <w:r w:rsidR="005E0A03" w:rsidRPr="00134F17">
        <w:rPr>
          <w:b/>
          <w:sz w:val="32"/>
          <w:szCs w:val="32"/>
          <w:u w:val="single"/>
          <w:lang w:val="ru-RU"/>
        </w:rPr>
        <w:t>7</w:t>
      </w:r>
      <w:r w:rsidR="00467E20" w:rsidRPr="00134F17">
        <w:rPr>
          <w:b/>
          <w:sz w:val="32"/>
          <w:szCs w:val="32"/>
          <w:u w:val="single"/>
        </w:rPr>
        <w:t>/201</w:t>
      </w:r>
      <w:r w:rsidR="005E0A03" w:rsidRPr="00134F17">
        <w:rPr>
          <w:b/>
          <w:sz w:val="32"/>
          <w:szCs w:val="32"/>
          <w:u w:val="single"/>
        </w:rPr>
        <w:t>8</w:t>
      </w:r>
      <w:r w:rsidRPr="00134F17">
        <w:rPr>
          <w:b/>
          <w:sz w:val="32"/>
          <w:szCs w:val="32"/>
          <w:u w:val="single"/>
        </w:rPr>
        <w:t xml:space="preserve"> навчальний рік</w:t>
      </w:r>
      <w:r w:rsidR="000E12E0">
        <w:rPr>
          <w:b/>
          <w:sz w:val="32"/>
          <w:szCs w:val="32"/>
        </w:rPr>
        <w:t xml:space="preserve"> </w:t>
      </w:r>
    </w:p>
    <w:p w:rsidR="00134F17" w:rsidRDefault="00134F17" w:rsidP="001660F1">
      <w:pPr>
        <w:ind w:firstLine="709"/>
        <w:jc w:val="center"/>
        <w:rPr>
          <w:b/>
          <w:sz w:val="32"/>
          <w:szCs w:val="32"/>
        </w:rPr>
      </w:pPr>
    </w:p>
    <w:p w:rsidR="001660F1" w:rsidRDefault="001660F1" w:rsidP="00134F17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</w:t>
      </w:r>
      <w:r w:rsidR="00E95B46">
        <w:rPr>
          <w:sz w:val="28"/>
          <w:szCs w:val="28"/>
        </w:rPr>
        <w:tab/>
      </w:r>
      <w:r w:rsidRPr="005B2DF3">
        <w:rPr>
          <w:sz w:val="28"/>
          <w:szCs w:val="28"/>
        </w:rPr>
        <w:t>Відповідно до статті 16 Закону України «П</w:t>
      </w:r>
      <w:r w:rsidR="00467E20">
        <w:rPr>
          <w:sz w:val="28"/>
          <w:szCs w:val="28"/>
        </w:rPr>
        <w:t>ро загальну середню освіту»</w:t>
      </w:r>
      <w:r w:rsidR="005E0A03">
        <w:rPr>
          <w:sz w:val="28"/>
          <w:szCs w:val="28"/>
        </w:rPr>
        <w:t xml:space="preserve">, згідно </w:t>
      </w:r>
      <w:r w:rsidR="005E0A03">
        <w:rPr>
          <w:b/>
          <w:sz w:val="28"/>
          <w:szCs w:val="28"/>
          <w:lang w:val="ru-RU"/>
        </w:rPr>
        <w:t xml:space="preserve"> </w:t>
      </w:r>
      <w:hyperlink r:id="rId22" w:history="1">
        <w:r w:rsidR="005E0A03">
          <w:rPr>
            <w:rStyle w:val="ab"/>
            <w:color w:val="000000"/>
            <w:sz w:val="28"/>
            <w:szCs w:val="28"/>
            <w:u w:val="none"/>
          </w:rPr>
          <w:t>л</w:t>
        </w:r>
        <w:r w:rsidR="005E0A03" w:rsidRPr="00E82B8B">
          <w:rPr>
            <w:rStyle w:val="ab"/>
            <w:color w:val="000000"/>
            <w:sz w:val="28"/>
            <w:szCs w:val="28"/>
            <w:u w:val="none"/>
          </w:rPr>
          <w:t>иста МОН України від 07.06.2017 № 1/9-315 "Про структуру 2017/2018 навчального року та навчальні плани загальноосвітніх навчальних закладів"</w:t>
        </w:r>
      </w:hyperlink>
      <w:r w:rsidR="005E0A03">
        <w:rPr>
          <w:color w:val="535353"/>
          <w:sz w:val="28"/>
          <w:szCs w:val="28"/>
        </w:rPr>
        <w:t xml:space="preserve"> цей </w:t>
      </w:r>
      <w:r w:rsidRPr="005B2DF3">
        <w:rPr>
          <w:sz w:val="28"/>
          <w:szCs w:val="28"/>
        </w:rPr>
        <w:t xml:space="preserve">  навчальний  рік в нашому навчальному закладі  розпочнеться  1   вересня -</w:t>
      </w:r>
      <w:r w:rsidR="00E95B46">
        <w:rPr>
          <w:sz w:val="28"/>
          <w:szCs w:val="28"/>
        </w:rPr>
        <w:t xml:space="preserve"> </w:t>
      </w:r>
      <w:r w:rsidRPr="005B2DF3">
        <w:rPr>
          <w:sz w:val="28"/>
          <w:szCs w:val="28"/>
        </w:rPr>
        <w:t xml:space="preserve">Днем знань  </w:t>
      </w:r>
      <w:r w:rsidR="00134F17">
        <w:rPr>
          <w:sz w:val="28"/>
          <w:szCs w:val="28"/>
        </w:rPr>
        <w:t>і закінчиться святом «Останнього дзвоника» .</w:t>
      </w:r>
    </w:p>
    <w:p w:rsidR="005E0A03" w:rsidRPr="005B2DF3" w:rsidRDefault="005E0A03" w:rsidP="00134F17">
      <w:pPr>
        <w:jc w:val="both"/>
        <w:rPr>
          <w:sz w:val="28"/>
          <w:szCs w:val="28"/>
        </w:rPr>
      </w:pPr>
    </w:p>
    <w:p w:rsidR="00E95B46" w:rsidRDefault="001660F1" w:rsidP="002A0020">
      <w:pPr>
        <w:jc w:val="both"/>
        <w:rPr>
          <w:sz w:val="28"/>
          <w:szCs w:val="28"/>
          <w:lang w:val="ru-RU"/>
        </w:rPr>
      </w:pPr>
      <w:r w:rsidRPr="005B2DF3">
        <w:rPr>
          <w:sz w:val="28"/>
          <w:szCs w:val="28"/>
        </w:rPr>
        <w:t xml:space="preserve"> </w:t>
      </w:r>
      <w:r w:rsidR="00E95B46">
        <w:rPr>
          <w:sz w:val="28"/>
          <w:szCs w:val="28"/>
        </w:rPr>
        <w:tab/>
      </w:r>
      <w:r w:rsidRPr="005B2DF3">
        <w:rPr>
          <w:sz w:val="28"/>
          <w:szCs w:val="28"/>
        </w:rPr>
        <w:t xml:space="preserve"> Навчальні заняття організовуватимуться за семестровою системою:  </w:t>
      </w:r>
      <w:r w:rsidR="005E0A03">
        <w:rPr>
          <w:sz w:val="28"/>
          <w:szCs w:val="28"/>
        </w:rPr>
        <w:t>І семестр - з 1 вересня до 29 грудня</w:t>
      </w:r>
      <w:r w:rsidR="002A0020">
        <w:rPr>
          <w:sz w:val="28"/>
          <w:szCs w:val="28"/>
          <w:lang w:val="ru-RU"/>
        </w:rPr>
        <w:t xml:space="preserve"> 2017 р.</w:t>
      </w:r>
      <w:r w:rsidR="002A0020">
        <w:rPr>
          <w:sz w:val="28"/>
          <w:szCs w:val="28"/>
        </w:rPr>
        <w:t>,</w:t>
      </w:r>
      <w:r w:rsidR="002A0020">
        <w:rPr>
          <w:sz w:val="28"/>
          <w:szCs w:val="28"/>
          <w:lang w:val="ru-RU"/>
        </w:rPr>
        <w:t xml:space="preserve"> </w:t>
      </w:r>
      <w:r w:rsidR="005E0A03">
        <w:rPr>
          <w:sz w:val="28"/>
          <w:szCs w:val="28"/>
        </w:rPr>
        <w:t>ІІ семестр – з15 січня до 25</w:t>
      </w:r>
      <w:r w:rsidR="00C30A4D">
        <w:rPr>
          <w:sz w:val="28"/>
          <w:szCs w:val="28"/>
        </w:rPr>
        <w:t xml:space="preserve"> </w:t>
      </w:r>
      <w:r w:rsidRPr="005B2DF3">
        <w:rPr>
          <w:sz w:val="28"/>
          <w:szCs w:val="28"/>
        </w:rPr>
        <w:t>травня</w:t>
      </w:r>
      <w:r w:rsidR="002A0020">
        <w:rPr>
          <w:sz w:val="28"/>
          <w:szCs w:val="28"/>
          <w:lang w:val="ru-RU"/>
        </w:rPr>
        <w:t xml:space="preserve"> 2018 р.</w:t>
      </w:r>
      <w:r w:rsidRPr="005B2DF3">
        <w:rPr>
          <w:sz w:val="28"/>
          <w:szCs w:val="28"/>
        </w:rPr>
        <w:t xml:space="preserve"> </w:t>
      </w:r>
      <w:r w:rsidR="00E95B46">
        <w:rPr>
          <w:sz w:val="28"/>
          <w:szCs w:val="28"/>
        </w:rPr>
        <w:t xml:space="preserve"> </w:t>
      </w:r>
    </w:p>
    <w:p w:rsidR="002A0020" w:rsidRPr="002A0020" w:rsidRDefault="002A0020" w:rsidP="002A0020">
      <w:pPr>
        <w:jc w:val="both"/>
        <w:rPr>
          <w:sz w:val="28"/>
          <w:szCs w:val="28"/>
          <w:lang w:val="ru-RU"/>
        </w:rPr>
      </w:pPr>
    </w:p>
    <w:p w:rsidR="001660F1" w:rsidRPr="002A0020" w:rsidRDefault="00E95B46" w:rsidP="00134F17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020">
        <w:rPr>
          <w:sz w:val="28"/>
          <w:szCs w:val="28"/>
        </w:rPr>
        <w:t>Строки канікул</w:t>
      </w:r>
      <w:r w:rsidR="001660F1" w:rsidRPr="002A0020">
        <w:rPr>
          <w:sz w:val="28"/>
          <w:szCs w:val="28"/>
        </w:rPr>
        <w:t xml:space="preserve">: орієнтовно  в такі терміни: </w:t>
      </w:r>
    </w:p>
    <w:p w:rsidR="00E95B46" w:rsidRPr="002A0020" w:rsidRDefault="002A0020" w:rsidP="00134F17">
      <w:pPr>
        <w:pStyle w:val="a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A0020">
        <w:rPr>
          <w:sz w:val="28"/>
          <w:szCs w:val="28"/>
        </w:rPr>
        <w:t xml:space="preserve"> </w:t>
      </w:r>
      <w:r w:rsidRPr="002A0020">
        <w:rPr>
          <w:b/>
          <w:sz w:val="28"/>
          <w:szCs w:val="28"/>
        </w:rPr>
        <w:t>осінні - з 2</w:t>
      </w:r>
      <w:r w:rsidRPr="002A0020">
        <w:rPr>
          <w:b/>
          <w:sz w:val="28"/>
          <w:szCs w:val="28"/>
          <w:lang w:val="ru-RU"/>
        </w:rPr>
        <w:t>8</w:t>
      </w:r>
      <w:r w:rsidRPr="002A0020">
        <w:rPr>
          <w:b/>
          <w:sz w:val="28"/>
          <w:szCs w:val="28"/>
        </w:rPr>
        <w:t xml:space="preserve"> жовтня  </w:t>
      </w:r>
      <w:proofErr w:type="spellStart"/>
      <w:r w:rsidRPr="002A0020">
        <w:rPr>
          <w:b/>
          <w:sz w:val="28"/>
          <w:szCs w:val="28"/>
          <w:lang w:val="ru-RU"/>
        </w:rPr>
        <w:t>п</w:t>
      </w:r>
      <w:proofErr w:type="spellEnd"/>
      <w:r w:rsidRPr="002A0020">
        <w:rPr>
          <w:b/>
          <w:sz w:val="28"/>
          <w:szCs w:val="28"/>
        </w:rPr>
        <w:t xml:space="preserve">о </w:t>
      </w:r>
      <w:r w:rsidRPr="002A0020">
        <w:rPr>
          <w:b/>
          <w:sz w:val="28"/>
          <w:szCs w:val="28"/>
          <w:lang w:val="ru-RU"/>
        </w:rPr>
        <w:t>05 листопада 2017 р.</w:t>
      </w:r>
      <w:r w:rsidR="001660F1" w:rsidRPr="002A0020">
        <w:rPr>
          <w:b/>
          <w:sz w:val="28"/>
          <w:szCs w:val="28"/>
        </w:rPr>
        <w:t>,</w:t>
      </w:r>
      <w:r w:rsidR="00E95B46" w:rsidRPr="002A0020">
        <w:rPr>
          <w:b/>
          <w:sz w:val="28"/>
          <w:szCs w:val="28"/>
        </w:rPr>
        <w:t xml:space="preserve"> </w:t>
      </w:r>
    </w:p>
    <w:p w:rsidR="00E95B46" w:rsidRPr="002A0020" w:rsidRDefault="001660F1" w:rsidP="00134F17">
      <w:pPr>
        <w:pStyle w:val="a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A0020">
        <w:rPr>
          <w:b/>
          <w:sz w:val="28"/>
          <w:szCs w:val="28"/>
        </w:rPr>
        <w:t xml:space="preserve"> зимові</w:t>
      </w:r>
      <w:r w:rsidR="00361571" w:rsidRPr="002A0020">
        <w:rPr>
          <w:b/>
          <w:sz w:val="28"/>
          <w:szCs w:val="28"/>
        </w:rPr>
        <w:t xml:space="preserve"> </w:t>
      </w:r>
      <w:r w:rsidR="002A0020" w:rsidRPr="002A0020">
        <w:rPr>
          <w:b/>
          <w:sz w:val="28"/>
          <w:szCs w:val="28"/>
        </w:rPr>
        <w:t xml:space="preserve">- з </w:t>
      </w:r>
      <w:r w:rsidR="002A0020" w:rsidRPr="002A0020">
        <w:rPr>
          <w:b/>
          <w:sz w:val="28"/>
          <w:szCs w:val="28"/>
          <w:lang w:val="ru-RU"/>
        </w:rPr>
        <w:t>30</w:t>
      </w:r>
      <w:r w:rsidR="002A0020" w:rsidRPr="002A0020">
        <w:rPr>
          <w:b/>
          <w:sz w:val="28"/>
          <w:szCs w:val="28"/>
        </w:rPr>
        <w:t xml:space="preserve"> грудня </w:t>
      </w:r>
      <w:r w:rsidR="002A0020" w:rsidRPr="002A0020">
        <w:rPr>
          <w:b/>
          <w:sz w:val="28"/>
          <w:szCs w:val="28"/>
          <w:lang w:val="ru-RU"/>
        </w:rPr>
        <w:t xml:space="preserve"> </w:t>
      </w:r>
      <w:proofErr w:type="spellStart"/>
      <w:r w:rsidR="002A0020" w:rsidRPr="002A0020">
        <w:rPr>
          <w:b/>
          <w:sz w:val="28"/>
          <w:szCs w:val="28"/>
          <w:lang w:val="ru-RU"/>
        </w:rPr>
        <w:t>п</w:t>
      </w:r>
      <w:proofErr w:type="spellEnd"/>
      <w:r w:rsidR="002A0020" w:rsidRPr="002A0020">
        <w:rPr>
          <w:b/>
          <w:sz w:val="28"/>
          <w:szCs w:val="28"/>
        </w:rPr>
        <w:t>о 1</w:t>
      </w:r>
      <w:r w:rsidR="002A0020" w:rsidRPr="002A0020">
        <w:rPr>
          <w:b/>
          <w:sz w:val="28"/>
          <w:szCs w:val="28"/>
          <w:lang w:val="ru-RU"/>
        </w:rPr>
        <w:t>4</w:t>
      </w:r>
      <w:r w:rsidRPr="002A0020">
        <w:rPr>
          <w:b/>
          <w:sz w:val="28"/>
          <w:szCs w:val="28"/>
        </w:rPr>
        <w:t xml:space="preserve"> січня</w:t>
      </w:r>
      <w:r w:rsidR="002A0020" w:rsidRPr="002A0020">
        <w:rPr>
          <w:b/>
          <w:sz w:val="28"/>
          <w:szCs w:val="28"/>
          <w:lang w:val="ru-RU"/>
        </w:rPr>
        <w:t xml:space="preserve"> 2018 р.</w:t>
      </w:r>
      <w:r w:rsidRPr="002A0020">
        <w:rPr>
          <w:b/>
          <w:sz w:val="28"/>
          <w:szCs w:val="28"/>
        </w:rPr>
        <w:t>,</w:t>
      </w:r>
      <w:r w:rsidR="00E95B46" w:rsidRPr="002A0020">
        <w:rPr>
          <w:b/>
          <w:sz w:val="28"/>
          <w:szCs w:val="28"/>
        </w:rPr>
        <w:t xml:space="preserve"> </w:t>
      </w:r>
    </w:p>
    <w:p w:rsidR="001660F1" w:rsidRPr="002A0020" w:rsidRDefault="002A0020" w:rsidP="00134F17">
      <w:pPr>
        <w:pStyle w:val="af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A0020">
        <w:rPr>
          <w:b/>
          <w:sz w:val="28"/>
          <w:szCs w:val="28"/>
        </w:rPr>
        <w:t xml:space="preserve"> весняні -з 2</w:t>
      </w:r>
      <w:r w:rsidRPr="002A0020">
        <w:rPr>
          <w:b/>
          <w:sz w:val="28"/>
          <w:szCs w:val="28"/>
          <w:lang w:val="ru-RU"/>
        </w:rPr>
        <w:t>4</w:t>
      </w:r>
      <w:r w:rsidR="001660F1" w:rsidRPr="002A0020">
        <w:rPr>
          <w:b/>
          <w:sz w:val="28"/>
          <w:szCs w:val="28"/>
        </w:rPr>
        <w:t xml:space="preserve"> </w:t>
      </w:r>
      <w:r w:rsidRPr="002A0020">
        <w:rPr>
          <w:b/>
          <w:sz w:val="28"/>
          <w:szCs w:val="28"/>
        </w:rPr>
        <w:t xml:space="preserve">березня по </w:t>
      </w:r>
      <w:r>
        <w:rPr>
          <w:b/>
          <w:sz w:val="28"/>
          <w:szCs w:val="28"/>
          <w:lang w:val="ru-RU"/>
        </w:rPr>
        <w:t>0</w:t>
      </w:r>
      <w:r w:rsidRPr="002A0020">
        <w:rPr>
          <w:b/>
          <w:sz w:val="28"/>
          <w:szCs w:val="28"/>
          <w:lang w:val="ru-RU"/>
        </w:rPr>
        <w:t>1</w:t>
      </w:r>
      <w:r w:rsidRPr="002A0020">
        <w:rPr>
          <w:b/>
          <w:sz w:val="28"/>
          <w:szCs w:val="28"/>
        </w:rPr>
        <w:t xml:space="preserve"> квітня 201</w:t>
      </w:r>
      <w:r w:rsidRPr="002A0020">
        <w:rPr>
          <w:b/>
          <w:sz w:val="28"/>
          <w:szCs w:val="28"/>
          <w:lang w:val="ru-RU"/>
        </w:rPr>
        <w:t>8</w:t>
      </w:r>
      <w:r w:rsidR="00E95B46" w:rsidRPr="002A0020">
        <w:rPr>
          <w:b/>
          <w:sz w:val="28"/>
          <w:szCs w:val="28"/>
        </w:rPr>
        <w:t xml:space="preserve"> р.</w:t>
      </w:r>
      <w:r w:rsidR="001660F1" w:rsidRPr="002A0020">
        <w:rPr>
          <w:b/>
          <w:sz w:val="28"/>
          <w:szCs w:val="28"/>
        </w:rPr>
        <w:t xml:space="preserve"> </w:t>
      </w:r>
    </w:p>
    <w:p w:rsidR="005E0A03" w:rsidRPr="002A0020" w:rsidRDefault="005E0A03" w:rsidP="00134F17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60F1" w:rsidRPr="005B2DF3" w:rsidRDefault="00015792" w:rsidP="0013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08C5">
        <w:rPr>
          <w:sz w:val="28"/>
          <w:szCs w:val="28"/>
        </w:rPr>
        <w:tab/>
        <w:t>Відповідно до Положення про державну підсумкову атестацію учнів (вихованців) у системі загальної середньої освіти, затвердженої наказом МОН України від 30 грудня 2014 року № 1547  учні 4 і 9 класів складатимуть  державну підсумкову атестацію (випускники</w:t>
      </w:r>
      <w:r w:rsidR="009D7E84">
        <w:rPr>
          <w:sz w:val="28"/>
          <w:szCs w:val="28"/>
        </w:rPr>
        <w:t xml:space="preserve"> початкової</w:t>
      </w:r>
      <w:r w:rsidR="009208C5">
        <w:rPr>
          <w:sz w:val="28"/>
          <w:szCs w:val="28"/>
        </w:rPr>
        <w:t xml:space="preserve"> школи</w:t>
      </w:r>
      <w:r w:rsidR="009D7E84">
        <w:rPr>
          <w:sz w:val="28"/>
          <w:szCs w:val="28"/>
        </w:rPr>
        <w:t xml:space="preserve"> (</w:t>
      </w:r>
      <w:r w:rsidR="001660F1" w:rsidRPr="005B2DF3">
        <w:rPr>
          <w:sz w:val="28"/>
          <w:szCs w:val="28"/>
        </w:rPr>
        <w:t>трав</w:t>
      </w:r>
      <w:r w:rsidR="009D7E84">
        <w:rPr>
          <w:sz w:val="28"/>
          <w:szCs w:val="28"/>
        </w:rPr>
        <w:t>ень), основної</w:t>
      </w:r>
      <w:r w:rsidR="009208C5">
        <w:rPr>
          <w:sz w:val="28"/>
          <w:szCs w:val="28"/>
        </w:rPr>
        <w:t xml:space="preserve"> школи </w:t>
      </w:r>
      <w:r w:rsidR="009D7E84">
        <w:rPr>
          <w:sz w:val="28"/>
          <w:szCs w:val="28"/>
        </w:rPr>
        <w:t xml:space="preserve"> (</w:t>
      </w:r>
      <w:r w:rsidR="001660F1" w:rsidRPr="005B2DF3">
        <w:rPr>
          <w:sz w:val="28"/>
          <w:szCs w:val="28"/>
        </w:rPr>
        <w:t>черв</w:t>
      </w:r>
      <w:r w:rsidR="009D7E84">
        <w:rPr>
          <w:sz w:val="28"/>
          <w:szCs w:val="28"/>
        </w:rPr>
        <w:t>ень</w:t>
      </w:r>
      <w:r w:rsidR="009208C5">
        <w:rPr>
          <w:sz w:val="28"/>
          <w:szCs w:val="28"/>
        </w:rPr>
        <w:t xml:space="preserve">) </w:t>
      </w:r>
      <w:r w:rsidR="001660F1" w:rsidRPr="005B2DF3">
        <w:rPr>
          <w:sz w:val="28"/>
          <w:szCs w:val="28"/>
        </w:rPr>
        <w:t>.</w:t>
      </w:r>
    </w:p>
    <w:p w:rsidR="001660F1" w:rsidRPr="005B2DF3" w:rsidRDefault="00361571" w:rsidP="00134F17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                П</w:t>
      </w:r>
      <w:r w:rsidR="004F7A40" w:rsidRPr="005B2DF3">
        <w:rPr>
          <w:sz w:val="28"/>
          <w:szCs w:val="28"/>
        </w:rPr>
        <w:t>едагогі</w:t>
      </w:r>
      <w:r w:rsidR="00EF77DF" w:rsidRPr="005B2DF3">
        <w:rPr>
          <w:sz w:val="28"/>
          <w:szCs w:val="28"/>
        </w:rPr>
        <w:t>чна</w:t>
      </w:r>
      <w:r w:rsidRPr="005B2DF3">
        <w:rPr>
          <w:sz w:val="28"/>
          <w:szCs w:val="28"/>
        </w:rPr>
        <w:t xml:space="preserve"> рада школи </w:t>
      </w:r>
      <w:r w:rsidR="005E0A03">
        <w:rPr>
          <w:sz w:val="28"/>
          <w:szCs w:val="28"/>
        </w:rPr>
        <w:t xml:space="preserve"> (протокол №1 від 30.08.2017</w:t>
      </w:r>
      <w:r w:rsidR="004F7A40" w:rsidRPr="005B2DF3">
        <w:rPr>
          <w:sz w:val="28"/>
          <w:szCs w:val="28"/>
        </w:rPr>
        <w:t xml:space="preserve"> року)</w:t>
      </w:r>
      <w:r w:rsidRPr="005B2DF3">
        <w:rPr>
          <w:sz w:val="28"/>
          <w:szCs w:val="28"/>
        </w:rPr>
        <w:t xml:space="preserve"> вирішила, що </w:t>
      </w:r>
      <w:r w:rsidR="001660F1" w:rsidRPr="005B2DF3">
        <w:rPr>
          <w:sz w:val="28"/>
          <w:szCs w:val="28"/>
        </w:rPr>
        <w:t xml:space="preserve"> </w:t>
      </w:r>
      <w:r w:rsidR="00015792">
        <w:rPr>
          <w:sz w:val="28"/>
          <w:szCs w:val="28"/>
        </w:rPr>
        <w:t xml:space="preserve">                 </w:t>
      </w:r>
      <w:r w:rsidR="00134F17">
        <w:rPr>
          <w:sz w:val="28"/>
          <w:szCs w:val="28"/>
        </w:rPr>
        <w:t xml:space="preserve">    </w:t>
      </w:r>
      <w:r w:rsidR="001660F1" w:rsidRPr="005B2DF3">
        <w:rPr>
          <w:sz w:val="28"/>
          <w:szCs w:val="28"/>
        </w:rPr>
        <w:t>навчальн</w:t>
      </w:r>
      <w:r w:rsidRPr="005B2DF3">
        <w:rPr>
          <w:sz w:val="28"/>
          <w:szCs w:val="28"/>
        </w:rPr>
        <w:t xml:space="preserve">у </w:t>
      </w:r>
      <w:r w:rsidR="001660F1" w:rsidRPr="005B2DF3">
        <w:rPr>
          <w:sz w:val="28"/>
          <w:szCs w:val="28"/>
        </w:rPr>
        <w:t>практик</w:t>
      </w:r>
      <w:r w:rsidRPr="005B2DF3">
        <w:rPr>
          <w:sz w:val="28"/>
          <w:szCs w:val="28"/>
        </w:rPr>
        <w:t>у та навчальні</w:t>
      </w:r>
      <w:r w:rsidR="001660F1" w:rsidRPr="005B2DF3">
        <w:rPr>
          <w:sz w:val="28"/>
          <w:szCs w:val="28"/>
        </w:rPr>
        <w:t xml:space="preserve"> екскурсі</w:t>
      </w:r>
      <w:r w:rsidRPr="005B2DF3">
        <w:rPr>
          <w:sz w:val="28"/>
          <w:szCs w:val="28"/>
        </w:rPr>
        <w:t>ї</w:t>
      </w:r>
      <w:r w:rsidR="001660F1" w:rsidRPr="005B2DF3">
        <w:rPr>
          <w:sz w:val="28"/>
          <w:szCs w:val="28"/>
        </w:rPr>
        <w:t xml:space="preserve"> </w:t>
      </w:r>
      <w:r w:rsidR="004F7A40" w:rsidRPr="005B2DF3">
        <w:rPr>
          <w:sz w:val="28"/>
          <w:szCs w:val="28"/>
        </w:rPr>
        <w:t>в нашому навчальному закладі</w:t>
      </w:r>
      <w:r w:rsidR="001660F1" w:rsidRPr="005B2DF3">
        <w:rPr>
          <w:sz w:val="28"/>
          <w:szCs w:val="28"/>
        </w:rPr>
        <w:t xml:space="preserve"> </w:t>
      </w:r>
      <w:r w:rsidR="00015792">
        <w:rPr>
          <w:sz w:val="28"/>
          <w:szCs w:val="28"/>
        </w:rPr>
        <w:t xml:space="preserve"> в 2-17-2018 </w:t>
      </w:r>
      <w:proofErr w:type="spellStart"/>
      <w:r w:rsidR="00015792">
        <w:rPr>
          <w:sz w:val="28"/>
          <w:szCs w:val="28"/>
        </w:rPr>
        <w:t>н.р</w:t>
      </w:r>
      <w:proofErr w:type="spellEnd"/>
      <w:r w:rsidR="00015792">
        <w:rPr>
          <w:sz w:val="28"/>
          <w:szCs w:val="28"/>
        </w:rPr>
        <w:t xml:space="preserve">. </w:t>
      </w:r>
      <w:r w:rsidRPr="005B2DF3">
        <w:rPr>
          <w:sz w:val="28"/>
          <w:szCs w:val="28"/>
        </w:rPr>
        <w:t>проводити недоцільно</w:t>
      </w:r>
      <w:r w:rsidR="001660F1" w:rsidRPr="005B2DF3">
        <w:rPr>
          <w:sz w:val="28"/>
          <w:szCs w:val="28"/>
        </w:rPr>
        <w:t xml:space="preserve">. </w:t>
      </w:r>
    </w:p>
    <w:p w:rsidR="000448A4" w:rsidRPr="005B2DF3" w:rsidRDefault="00361571" w:rsidP="00134F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B2DF3">
        <w:rPr>
          <w:b/>
          <w:sz w:val="28"/>
          <w:szCs w:val="28"/>
        </w:rPr>
        <w:t xml:space="preserve">                      </w:t>
      </w:r>
      <w:r w:rsidR="00F94191" w:rsidRPr="005B2DF3">
        <w:rPr>
          <w:sz w:val="28"/>
          <w:szCs w:val="28"/>
        </w:rPr>
        <w:t xml:space="preserve"> </w:t>
      </w:r>
      <w:r w:rsidR="001E756E" w:rsidRPr="005B2DF3">
        <w:rPr>
          <w:sz w:val="28"/>
          <w:szCs w:val="28"/>
        </w:rPr>
        <w:t>Оцінюванн</w:t>
      </w:r>
      <w:r w:rsidR="00C72A8D" w:rsidRPr="005B2DF3">
        <w:rPr>
          <w:sz w:val="28"/>
          <w:szCs w:val="28"/>
        </w:rPr>
        <w:t>я нав</w:t>
      </w:r>
      <w:r w:rsidR="00E95B46">
        <w:rPr>
          <w:sz w:val="28"/>
          <w:szCs w:val="28"/>
        </w:rPr>
        <w:t xml:space="preserve">чальних досягнень учнів 1 </w:t>
      </w:r>
      <w:r w:rsidR="005E0A03">
        <w:rPr>
          <w:sz w:val="28"/>
          <w:szCs w:val="28"/>
        </w:rPr>
        <w:t xml:space="preserve"> та 2 класів </w:t>
      </w:r>
      <w:r w:rsidR="00015792">
        <w:rPr>
          <w:sz w:val="28"/>
          <w:szCs w:val="28"/>
        </w:rPr>
        <w:t xml:space="preserve"> у 2017-2018 </w:t>
      </w:r>
      <w:proofErr w:type="spellStart"/>
      <w:r w:rsidR="00015792">
        <w:rPr>
          <w:sz w:val="28"/>
          <w:szCs w:val="28"/>
        </w:rPr>
        <w:t>н.р</w:t>
      </w:r>
      <w:proofErr w:type="spellEnd"/>
      <w:r w:rsidR="00015792">
        <w:rPr>
          <w:sz w:val="28"/>
          <w:szCs w:val="28"/>
        </w:rPr>
        <w:t xml:space="preserve">. </w:t>
      </w:r>
      <w:r w:rsidR="005E0A03">
        <w:rPr>
          <w:sz w:val="28"/>
          <w:szCs w:val="28"/>
        </w:rPr>
        <w:t>здійснювати</w:t>
      </w:r>
      <w:r w:rsidR="00015792">
        <w:rPr>
          <w:sz w:val="28"/>
          <w:szCs w:val="28"/>
        </w:rPr>
        <w:t xml:space="preserve"> </w:t>
      </w:r>
      <w:r w:rsidR="001E756E" w:rsidRPr="005B2DF3">
        <w:rPr>
          <w:sz w:val="28"/>
          <w:szCs w:val="28"/>
        </w:rPr>
        <w:t>вербально.</w:t>
      </w:r>
      <w:r w:rsidR="005E0A03">
        <w:rPr>
          <w:sz w:val="28"/>
          <w:szCs w:val="28"/>
        </w:rPr>
        <w:t>( (протокол засідання педагогічної ради  №1 від 30.08.2017</w:t>
      </w:r>
      <w:r w:rsidR="005E0A03" w:rsidRPr="005B2DF3">
        <w:rPr>
          <w:sz w:val="28"/>
          <w:szCs w:val="28"/>
        </w:rPr>
        <w:t xml:space="preserve"> року</w:t>
      </w:r>
      <w:r w:rsidR="005E0A03">
        <w:rPr>
          <w:sz w:val="28"/>
          <w:szCs w:val="28"/>
        </w:rPr>
        <w:t>)</w:t>
      </w:r>
    </w:p>
    <w:p w:rsidR="001E756E" w:rsidRPr="005B2DF3" w:rsidRDefault="000448A4" w:rsidP="00134F17">
      <w:pPr>
        <w:ind w:firstLine="708"/>
        <w:jc w:val="both"/>
        <w:rPr>
          <w:sz w:val="28"/>
          <w:szCs w:val="28"/>
        </w:rPr>
      </w:pPr>
      <w:r w:rsidRPr="005B2DF3">
        <w:rPr>
          <w:sz w:val="28"/>
          <w:szCs w:val="28"/>
        </w:rPr>
        <w:t>По закінченн</w:t>
      </w:r>
      <w:r w:rsidR="002A539A" w:rsidRPr="005B2DF3">
        <w:rPr>
          <w:sz w:val="28"/>
          <w:szCs w:val="28"/>
        </w:rPr>
        <w:t>ю на</w:t>
      </w:r>
      <w:r w:rsidR="00015792">
        <w:rPr>
          <w:sz w:val="28"/>
          <w:szCs w:val="28"/>
        </w:rPr>
        <w:t xml:space="preserve">вчального року провести </w:t>
      </w:r>
      <w:r w:rsidR="002A539A" w:rsidRPr="005B2DF3">
        <w:rPr>
          <w:sz w:val="28"/>
          <w:szCs w:val="28"/>
        </w:rPr>
        <w:t xml:space="preserve"> </w:t>
      </w:r>
      <w:r w:rsidRPr="005B2DF3">
        <w:rPr>
          <w:sz w:val="28"/>
          <w:szCs w:val="28"/>
        </w:rPr>
        <w:t xml:space="preserve">річне оцінювання навчальних </w:t>
      </w:r>
      <w:r w:rsidR="00BF331E" w:rsidRPr="005B2DF3">
        <w:rPr>
          <w:sz w:val="28"/>
          <w:szCs w:val="28"/>
        </w:rPr>
        <w:t xml:space="preserve">досягнень учнів. </w:t>
      </w:r>
      <w:r w:rsidRPr="005B2DF3">
        <w:rPr>
          <w:sz w:val="28"/>
          <w:szCs w:val="28"/>
        </w:rPr>
        <w:t xml:space="preserve"> </w:t>
      </w:r>
      <w:r w:rsidR="00C72A8D" w:rsidRPr="005B2DF3">
        <w:rPr>
          <w:sz w:val="28"/>
          <w:szCs w:val="28"/>
        </w:rPr>
        <w:t xml:space="preserve">Усі учні 1-8 </w:t>
      </w:r>
      <w:r w:rsidR="001E756E" w:rsidRPr="005B2DF3">
        <w:rPr>
          <w:sz w:val="28"/>
          <w:szCs w:val="28"/>
        </w:rPr>
        <w:t xml:space="preserve"> класів, незалежно від результа</w:t>
      </w:r>
      <w:r w:rsidR="005E0A03">
        <w:rPr>
          <w:sz w:val="28"/>
          <w:szCs w:val="28"/>
        </w:rPr>
        <w:t>тів річного оцінювання, переводитимуть</w:t>
      </w:r>
      <w:r w:rsidR="001E756E" w:rsidRPr="005B2DF3">
        <w:rPr>
          <w:sz w:val="28"/>
          <w:szCs w:val="28"/>
        </w:rPr>
        <w:t>ся до наступного класу.</w:t>
      </w:r>
    </w:p>
    <w:p w:rsidR="000448A4" w:rsidRPr="005B2DF3" w:rsidRDefault="000448A4" w:rsidP="00134F17">
      <w:pPr>
        <w:ind w:firstLine="284"/>
        <w:jc w:val="both"/>
        <w:rPr>
          <w:sz w:val="28"/>
          <w:szCs w:val="28"/>
        </w:rPr>
      </w:pPr>
      <w:r w:rsidRPr="005B2DF3">
        <w:rPr>
          <w:sz w:val="28"/>
          <w:szCs w:val="28"/>
        </w:rPr>
        <w:t>Мережа класів школи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0448A4" w:rsidRPr="005B2DF3" w:rsidRDefault="00A15D8C" w:rsidP="00134F17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  </w:t>
      </w:r>
      <w:r w:rsidR="006043CC" w:rsidRPr="005B2DF3">
        <w:rPr>
          <w:sz w:val="28"/>
          <w:szCs w:val="28"/>
        </w:rPr>
        <w:t xml:space="preserve">   </w:t>
      </w:r>
      <w:r w:rsidR="00693AC6" w:rsidRPr="005B2DF3">
        <w:rPr>
          <w:sz w:val="28"/>
          <w:szCs w:val="28"/>
        </w:rPr>
        <w:t xml:space="preserve"> </w:t>
      </w:r>
      <w:r w:rsidR="000D1C03" w:rsidRPr="005B2DF3">
        <w:rPr>
          <w:sz w:val="28"/>
          <w:szCs w:val="28"/>
        </w:rPr>
        <w:t xml:space="preserve">Режим роботи школи </w:t>
      </w:r>
      <w:r w:rsidR="00C72A8D" w:rsidRPr="005B2DF3">
        <w:rPr>
          <w:sz w:val="28"/>
          <w:szCs w:val="28"/>
        </w:rPr>
        <w:t>для учнів 1-9</w:t>
      </w:r>
      <w:r w:rsidR="000D1C03" w:rsidRPr="005B2DF3">
        <w:rPr>
          <w:sz w:val="28"/>
          <w:szCs w:val="28"/>
        </w:rPr>
        <w:t xml:space="preserve"> класів - п</w:t>
      </w:r>
      <w:r w:rsidR="000D1C03" w:rsidRPr="005B2DF3">
        <w:rPr>
          <w:sz w:val="28"/>
          <w:szCs w:val="28"/>
          <w:lang w:val="ru-RU"/>
        </w:rPr>
        <w:t>’</w:t>
      </w:r>
      <w:proofErr w:type="spellStart"/>
      <w:r w:rsidR="000D1C03" w:rsidRPr="005B2DF3">
        <w:rPr>
          <w:sz w:val="28"/>
          <w:szCs w:val="28"/>
        </w:rPr>
        <w:t>ят</w:t>
      </w:r>
      <w:r w:rsidR="004F7A40" w:rsidRPr="005B2DF3">
        <w:rPr>
          <w:sz w:val="28"/>
          <w:szCs w:val="28"/>
        </w:rPr>
        <w:t>иденний</w:t>
      </w:r>
      <w:proofErr w:type="spellEnd"/>
      <w:r w:rsidR="004F7A40" w:rsidRPr="005B2DF3">
        <w:rPr>
          <w:sz w:val="28"/>
          <w:szCs w:val="28"/>
        </w:rPr>
        <w:t xml:space="preserve"> </w:t>
      </w:r>
      <w:r w:rsidR="00015792">
        <w:rPr>
          <w:sz w:val="28"/>
          <w:szCs w:val="28"/>
        </w:rPr>
        <w:t>. Тривалість уроків становитиме</w:t>
      </w:r>
      <w:r w:rsidR="000D1C03" w:rsidRPr="005B2DF3">
        <w:rPr>
          <w:sz w:val="28"/>
          <w:szCs w:val="28"/>
        </w:rPr>
        <w:t>:</w:t>
      </w:r>
    </w:p>
    <w:p w:rsidR="000448A4" w:rsidRPr="005B2DF3" w:rsidRDefault="006043CC" w:rsidP="00134F17">
      <w:pPr>
        <w:jc w:val="both"/>
        <w:rPr>
          <w:sz w:val="28"/>
          <w:szCs w:val="28"/>
        </w:rPr>
      </w:pPr>
      <w:r w:rsidRPr="005B2DF3">
        <w:rPr>
          <w:sz w:val="28"/>
          <w:szCs w:val="28"/>
        </w:rPr>
        <w:t>у 1-му класі -</w:t>
      </w:r>
      <w:r w:rsidR="000448A4" w:rsidRPr="005B2DF3">
        <w:rPr>
          <w:sz w:val="28"/>
          <w:szCs w:val="28"/>
        </w:rPr>
        <w:t xml:space="preserve"> 35 хв</w:t>
      </w:r>
      <w:r w:rsidRPr="005B2DF3">
        <w:rPr>
          <w:sz w:val="28"/>
          <w:szCs w:val="28"/>
        </w:rPr>
        <w:t>илин</w:t>
      </w:r>
      <w:r w:rsidR="000448A4" w:rsidRPr="005B2DF3">
        <w:rPr>
          <w:sz w:val="28"/>
          <w:szCs w:val="28"/>
        </w:rPr>
        <w:t>,</w:t>
      </w:r>
    </w:p>
    <w:p w:rsidR="006043CC" w:rsidRPr="005B2DF3" w:rsidRDefault="005E0A03" w:rsidP="00134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2-4 </w:t>
      </w:r>
      <w:r w:rsidR="000448A4" w:rsidRPr="005B2DF3">
        <w:rPr>
          <w:sz w:val="28"/>
          <w:szCs w:val="28"/>
        </w:rPr>
        <w:t xml:space="preserve"> класах</w:t>
      </w:r>
      <w:r w:rsidR="006043CC" w:rsidRPr="005B2DF3">
        <w:rPr>
          <w:sz w:val="28"/>
          <w:szCs w:val="28"/>
        </w:rPr>
        <w:t xml:space="preserve"> - 40 хвилин</w:t>
      </w:r>
      <w:r w:rsidR="000448A4" w:rsidRPr="005B2DF3">
        <w:rPr>
          <w:sz w:val="28"/>
          <w:szCs w:val="28"/>
        </w:rPr>
        <w:t xml:space="preserve">, </w:t>
      </w:r>
    </w:p>
    <w:p w:rsidR="007A17BB" w:rsidRPr="005E0A03" w:rsidRDefault="006043CC" w:rsidP="00134F17">
      <w:pPr>
        <w:ind w:firstLine="141"/>
        <w:jc w:val="both"/>
        <w:rPr>
          <w:sz w:val="28"/>
          <w:szCs w:val="28"/>
        </w:rPr>
      </w:pPr>
      <w:r w:rsidRPr="005B2DF3">
        <w:rPr>
          <w:sz w:val="28"/>
          <w:szCs w:val="28"/>
        </w:rPr>
        <w:t>у</w:t>
      </w:r>
      <w:r w:rsidR="000448A4" w:rsidRPr="005B2DF3">
        <w:rPr>
          <w:sz w:val="28"/>
          <w:szCs w:val="28"/>
        </w:rPr>
        <w:t xml:space="preserve"> </w:t>
      </w:r>
      <w:r w:rsidR="005E0A03">
        <w:rPr>
          <w:sz w:val="28"/>
          <w:szCs w:val="28"/>
        </w:rPr>
        <w:t>5-9</w:t>
      </w:r>
      <w:r w:rsidRPr="005B2DF3">
        <w:rPr>
          <w:sz w:val="28"/>
          <w:szCs w:val="28"/>
        </w:rPr>
        <w:t xml:space="preserve"> класах - 45 хвилин. </w:t>
      </w:r>
      <w:r w:rsidR="000448A4" w:rsidRPr="005B2DF3">
        <w:rPr>
          <w:sz w:val="28"/>
          <w:szCs w:val="28"/>
        </w:rPr>
        <w:t xml:space="preserve"> </w:t>
      </w:r>
      <w:r w:rsidR="007A17BB" w:rsidRPr="005E0A03">
        <w:rPr>
          <w:sz w:val="28"/>
          <w:szCs w:val="28"/>
        </w:rPr>
        <w:t xml:space="preserve"> </w:t>
      </w:r>
    </w:p>
    <w:p w:rsidR="000448A4" w:rsidRPr="005B2DF3" w:rsidRDefault="005E0A03" w:rsidP="00134F17">
      <w:pPr>
        <w:ind w:firstLine="141"/>
        <w:jc w:val="both"/>
        <w:rPr>
          <w:sz w:val="28"/>
          <w:szCs w:val="28"/>
        </w:rPr>
      </w:pPr>
      <w:r w:rsidRPr="005E0A03">
        <w:rPr>
          <w:sz w:val="28"/>
          <w:szCs w:val="28"/>
        </w:rPr>
        <w:t>За рішенням батьківських зборів (протокол № 1 від 01.</w:t>
      </w:r>
      <w:r>
        <w:rPr>
          <w:sz w:val="28"/>
          <w:szCs w:val="28"/>
        </w:rPr>
        <w:t>09.2016 року</w:t>
      </w:r>
      <w:r w:rsidRPr="005E0A03">
        <w:rPr>
          <w:sz w:val="28"/>
          <w:szCs w:val="28"/>
        </w:rPr>
        <w:t>)</w:t>
      </w:r>
      <w:r w:rsidR="000448A4" w:rsidRPr="005B2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учні</w:t>
      </w:r>
      <w:r w:rsidR="000448A4" w:rsidRPr="005B2DF3">
        <w:rPr>
          <w:sz w:val="28"/>
          <w:szCs w:val="28"/>
        </w:rPr>
        <w:t xml:space="preserve">  </w:t>
      </w:r>
      <w:r>
        <w:rPr>
          <w:sz w:val="28"/>
          <w:szCs w:val="28"/>
        </w:rPr>
        <w:t>початкових класів харчуватимуться на другій перерві(о 10 год.10 хв.)</w:t>
      </w:r>
      <w:r w:rsidR="000448A4" w:rsidRPr="005B2DF3">
        <w:rPr>
          <w:sz w:val="28"/>
          <w:szCs w:val="28"/>
        </w:rPr>
        <w:t xml:space="preserve">  </w:t>
      </w:r>
    </w:p>
    <w:p w:rsidR="00EC61A0" w:rsidRDefault="000316BF" w:rsidP="009208C5">
      <w:pPr>
        <w:ind w:firstLine="708"/>
        <w:jc w:val="both"/>
        <w:rPr>
          <w:sz w:val="28"/>
          <w:szCs w:val="28"/>
        </w:rPr>
      </w:pPr>
      <w:r w:rsidRPr="005B2DF3">
        <w:rPr>
          <w:sz w:val="28"/>
          <w:szCs w:val="28"/>
        </w:rPr>
        <w:t xml:space="preserve">З урахуванням місцевих особливостей та кліматичних умов </w:t>
      </w:r>
      <w:r w:rsidR="006F03C3" w:rsidRPr="005B2DF3">
        <w:rPr>
          <w:sz w:val="28"/>
          <w:szCs w:val="28"/>
        </w:rPr>
        <w:t>за погодженням</w:t>
      </w:r>
      <w:r w:rsidR="00C72A8D" w:rsidRPr="005B2DF3">
        <w:rPr>
          <w:sz w:val="28"/>
          <w:szCs w:val="28"/>
        </w:rPr>
        <w:t xml:space="preserve"> з</w:t>
      </w:r>
      <w:r w:rsidR="000F6639" w:rsidRPr="005B2DF3">
        <w:rPr>
          <w:sz w:val="28"/>
          <w:szCs w:val="28"/>
        </w:rPr>
        <w:t xml:space="preserve"> </w:t>
      </w:r>
      <w:r w:rsidR="00C30A4D">
        <w:rPr>
          <w:sz w:val="28"/>
          <w:szCs w:val="28"/>
        </w:rPr>
        <w:t>відділом</w:t>
      </w:r>
      <w:r w:rsidR="00C72A8D" w:rsidRPr="005B2DF3">
        <w:rPr>
          <w:sz w:val="28"/>
          <w:szCs w:val="28"/>
        </w:rPr>
        <w:t xml:space="preserve"> освітою </w:t>
      </w:r>
      <w:proofErr w:type="spellStart"/>
      <w:r w:rsidR="00C72A8D" w:rsidRPr="005B2DF3">
        <w:rPr>
          <w:sz w:val="28"/>
          <w:szCs w:val="28"/>
        </w:rPr>
        <w:t>Воловецької</w:t>
      </w:r>
      <w:proofErr w:type="spellEnd"/>
      <w:r w:rsidR="00C72A8D" w:rsidRPr="005B2DF3">
        <w:rPr>
          <w:sz w:val="28"/>
          <w:szCs w:val="28"/>
        </w:rPr>
        <w:t xml:space="preserve"> РДА</w:t>
      </w:r>
      <w:r w:rsidR="006F03C3" w:rsidRPr="005B2DF3">
        <w:rPr>
          <w:sz w:val="28"/>
          <w:szCs w:val="28"/>
        </w:rPr>
        <w:t xml:space="preserve"> можуть змінюватись структура навчального року та графік учнівських канікул.</w:t>
      </w:r>
      <w:r w:rsidR="00EC61A0" w:rsidRPr="005B2DF3">
        <w:rPr>
          <w:sz w:val="28"/>
          <w:szCs w:val="28"/>
        </w:rPr>
        <w:t xml:space="preserve"> </w:t>
      </w:r>
      <w:r w:rsidR="009208C5">
        <w:rPr>
          <w:sz w:val="28"/>
          <w:szCs w:val="28"/>
        </w:rPr>
        <w:t xml:space="preserve"> </w:t>
      </w:r>
    </w:p>
    <w:p w:rsidR="009208C5" w:rsidRDefault="009D7E84" w:rsidP="00143DB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571" w:rsidRPr="005B2DF3">
        <w:rPr>
          <w:b/>
          <w:sz w:val="28"/>
          <w:szCs w:val="28"/>
        </w:rPr>
        <w:t xml:space="preserve"> </w:t>
      </w:r>
    </w:p>
    <w:p w:rsidR="00FC7E53" w:rsidRPr="005B2DF3" w:rsidRDefault="00361571" w:rsidP="00143DBE">
      <w:pPr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 xml:space="preserve">  </w:t>
      </w:r>
      <w:r w:rsidR="002F5BA8" w:rsidRPr="005B2DF3">
        <w:rPr>
          <w:b/>
          <w:sz w:val="28"/>
          <w:szCs w:val="28"/>
        </w:rPr>
        <w:t>Директор</w:t>
      </w:r>
      <w:r w:rsidR="00202DAF" w:rsidRPr="005B2DF3">
        <w:rPr>
          <w:b/>
          <w:sz w:val="28"/>
          <w:szCs w:val="28"/>
        </w:rPr>
        <w:t xml:space="preserve"> Біласовицької</w:t>
      </w:r>
      <w:r w:rsidR="00143DBE" w:rsidRPr="005B2DF3">
        <w:rPr>
          <w:b/>
          <w:sz w:val="28"/>
          <w:szCs w:val="28"/>
        </w:rPr>
        <w:t xml:space="preserve"> </w:t>
      </w:r>
      <w:r w:rsidR="00FC7E53" w:rsidRPr="005B2DF3">
        <w:rPr>
          <w:b/>
          <w:sz w:val="28"/>
          <w:szCs w:val="28"/>
        </w:rPr>
        <w:t xml:space="preserve"> </w:t>
      </w:r>
    </w:p>
    <w:p w:rsidR="00EC61A0" w:rsidRPr="005B2DF3" w:rsidRDefault="00361571" w:rsidP="00D029E4">
      <w:pPr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 xml:space="preserve"> </w:t>
      </w:r>
      <w:r w:rsidR="009208C5">
        <w:rPr>
          <w:b/>
          <w:sz w:val="28"/>
          <w:szCs w:val="28"/>
        </w:rPr>
        <w:t>з</w:t>
      </w:r>
      <w:r w:rsidR="00202DAF" w:rsidRPr="005B2DF3">
        <w:rPr>
          <w:b/>
          <w:sz w:val="28"/>
          <w:szCs w:val="28"/>
        </w:rPr>
        <w:t xml:space="preserve">агальноосвітньої школи І-ІІ ступенів </w:t>
      </w:r>
      <w:r w:rsidR="00143DBE" w:rsidRPr="005B2DF3">
        <w:rPr>
          <w:b/>
          <w:sz w:val="28"/>
          <w:szCs w:val="28"/>
        </w:rPr>
        <w:t xml:space="preserve"> </w:t>
      </w:r>
      <w:r w:rsidR="00270C8D">
        <w:rPr>
          <w:b/>
          <w:sz w:val="28"/>
          <w:szCs w:val="28"/>
        </w:rPr>
        <w:t xml:space="preserve">     </w:t>
      </w:r>
      <w:r w:rsidR="009208C5">
        <w:rPr>
          <w:b/>
          <w:sz w:val="28"/>
          <w:szCs w:val="28"/>
        </w:rPr>
        <w:t xml:space="preserve">            </w:t>
      </w:r>
      <w:r w:rsidR="00270C8D">
        <w:rPr>
          <w:b/>
          <w:sz w:val="28"/>
          <w:szCs w:val="28"/>
        </w:rPr>
        <w:t xml:space="preserve">        Л.П.</w:t>
      </w:r>
      <w:proofErr w:type="spellStart"/>
      <w:r w:rsidR="00270C8D">
        <w:rPr>
          <w:b/>
          <w:sz w:val="28"/>
          <w:szCs w:val="28"/>
        </w:rPr>
        <w:t>Яртим</w:t>
      </w:r>
      <w:proofErr w:type="spellEnd"/>
      <w:r w:rsidR="00143DBE" w:rsidRPr="005B2DF3">
        <w:rPr>
          <w:b/>
          <w:sz w:val="28"/>
          <w:szCs w:val="28"/>
        </w:rPr>
        <w:tab/>
        <w:t xml:space="preserve"> </w:t>
      </w:r>
      <w:r w:rsidR="00EC61A0" w:rsidRPr="005B2DF3">
        <w:rPr>
          <w:b/>
          <w:sz w:val="28"/>
          <w:szCs w:val="28"/>
        </w:rPr>
        <w:t xml:space="preserve"> </w:t>
      </w:r>
    </w:p>
    <w:p w:rsidR="00270C8D" w:rsidRPr="005B2DF3" w:rsidRDefault="00270C8D" w:rsidP="00EC61A0">
      <w:pPr>
        <w:rPr>
          <w:b/>
          <w:sz w:val="28"/>
          <w:szCs w:val="28"/>
        </w:rPr>
      </w:pPr>
    </w:p>
    <w:p w:rsidR="00514246" w:rsidRPr="005B2DF3" w:rsidRDefault="00514246" w:rsidP="00514246">
      <w:pPr>
        <w:widowControl/>
        <w:jc w:val="right"/>
        <w:rPr>
          <w:b/>
          <w:sz w:val="28"/>
          <w:szCs w:val="28"/>
        </w:rPr>
      </w:pPr>
    </w:p>
    <w:p w:rsidR="00514246" w:rsidRPr="005B2DF3" w:rsidRDefault="00514246" w:rsidP="005773FC">
      <w:pPr>
        <w:widowControl/>
        <w:jc w:val="center"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>Р</w:t>
      </w:r>
      <w:r w:rsidR="001D5351" w:rsidRPr="005B2DF3">
        <w:rPr>
          <w:b/>
          <w:sz w:val="28"/>
          <w:szCs w:val="28"/>
        </w:rPr>
        <w:t>обочий навчальний план для 1</w:t>
      </w:r>
      <w:r w:rsidR="00467E20">
        <w:rPr>
          <w:b/>
          <w:sz w:val="28"/>
          <w:szCs w:val="28"/>
        </w:rPr>
        <w:t>-</w:t>
      </w:r>
      <w:r w:rsidR="00467E20" w:rsidRPr="00852974">
        <w:rPr>
          <w:b/>
          <w:sz w:val="28"/>
          <w:szCs w:val="28"/>
          <w:lang w:val="ru-RU"/>
        </w:rPr>
        <w:t>4</w:t>
      </w:r>
      <w:r w:rsidR="00B8428F" w:rsidRPr="005B2DF3">
        <w:rPr>
          <w:b/>
          <w:sz w:val="28"/>
          <w:szCs w:val="28"/>
        </w:rPr>
        <w:t xml:space="preserve"> </w:t>
      </w:r>
      <w:r w:rsidR="001D5351" w:rsidRPr="005B2DF3">
        <w:rPr>
          <w:b/>
          <w:sz w:val="28"/>
          <w:szCs w:val="28"/>
        </w:rPr>
        <w:t xml:space="preserve"> класів</w:t>
      </w:r>
    </w:p>
    <w:p w:rsidR="006612EB" w:rsidRDefault="00D029E4" w:rsidP="006612EB">
      <w:pPr>
        <w:widowControl/>
        <w:jc w:val="center"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>Біласовицької ЗОШ I-ΙI ступенів</w:t>
      </w:r>
      <w:r w:rsidR="00015792">
        <w:rPr>
          <w:b/>
          <w:sz w:val="28"/>
          <w:szCs w:val="28"/>
        </w:rPr>
        <w:t xml:space="preserve"> на 2017-2018 </w:t>
      </w:r>
      <w:proofErr w:type="spellStart"/>
      <w:r w:rsidR="00015792">
        <w:rPr>
          <w:b/>
          <w:sz w:val="28"/>
          <w:szCs w:val="28"/>
        </w:rPr>
        <w:t>н.р</w:t>
      </w:r>
      <w:proofErr w:type="spellEnd"/>
      <w:r w:rsidR="00015792">
        <w:rPr>
          <w:b/>
          <w:sz w:val="28"/>
          <w:szCs w:val="28"/>
        </w:rPr>
        <w:t>.</w:t>
      </w:r>
      <w:r w:rsidR="006612EB">
        <w:rPr>
          <w:b/>
          <w:sz w:val="28"/>
          <w:szCs w:val="28"/>
        </w:rPr>
        <w:t xml:space="preserve">   </w:t>
      </w:r>
    </w:p>
    <w:p w:rsidR="006612EB" w:rsidRDefault="006612EB" w:rsidP="006612E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15792">
        <w:rPr>
          <w:sz w:val="24"/>
          <w:szCs w:val="24"/>
        </w:rPr>
        <w:t>складений відповідно до додатка  1 Типових навчальних</w:t>
      </w:r>
      <w:r>
        <w:rPr>
          <w:sz w:val="24"/>
          <w:szCs w:val="24"/>
        </w:rPr>
        <w:t xml:space="preserve"> планів початкової школи (наказ </w:t>
      </w:r>
      <w:r w:rsidRPr="00015792">
        <w:rPr>
          <w:sz w:val="24"/>
          <w:szCs w:val="24"/>
        </w:rPr>
        <w:t xml:space="preserve">Міністерства освіти і науки, молоді та спорту </w:t>
      </w:r>
      <w:proofErr w:type="spellStart"/>
      <w:r w:rsidRPr="00015792">
        <w:rPr>
          <w:sz w:val="24"/>
          <w:szCs w:val="24"/>
        </w:rPr>
        <w:t>Українивід</w:t>
      </w:r>
      <w:proofErr w:type="spellEnd"/>
      <w:r w:rsidRPr="00015792">
        <w:rPr>
          <w:sz w:val="24"/>
          <w:szCs w:val="24"/>
        </w:rPr>
        <w:t xml:space="preserve"> 10.06.2011 № 572 ) із змінами                  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015792">
        <w:rPr>
          <w:sz w:val="24"/>
          <w:szCs w:val="24"/>
        </w:rPr>
        <w:t>наказу МОН України від 16.04.2014 № 460</w:t>
      </w:r>
      <w:r>
        <w:rPr>
          <w:b/>
          <w:sz w:val="28"/>
          <w:szCs w:val="28"/>
        </w:rPr>
        <w:t>)</w:t>
      </w:r>
    </w:p>
    <w:p w:rsidR="00514246" w:rsidRPr="005B2DF3" w:rsidRDefault="00D029E4" w:rsidP="00D029E4">
      <w:pPr>
        <w:widowControl/>
        <w:jc w:val="center"/>
        <w:rPr>
          <w:sz w:val="28"/>
          <w:szCs w:val="28"/>
        </w:rPr>
      </w:pPr>
      <w:r w:rsidRPr="005B2DF3">
        <w:rPr>
          <w:b/>
          <w:i/>
          <w:sz w:val="28"/>
          <w:szCs w:val="28"/>
          <w:u w:val="single"/>
        </w:rPr>
        <w:t xml:space="preserve">      </w:t>
      </w:r>
      <w:r w:rsidRPr="005B2DF3">
        <w:rPr>
          <w:sz w:val="28"/>
          <w:szCs w:val="28"/>
        </w:rPr>
        <w:t xml:space="preserve"> </w:t>
      </w:r>
    </w:p>
    <w:p w:rsidR="00514246" w:rsidRPr="005B2DF3" w:rsidRDefault="00514246" w:rsidP="005773FC">
      <w:pPr>
        <w:widowControl/>
        <w:jc w:val="center"/>
        <w:rPr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4"/>
        <w:gridCol w:w="1846"/>
        <w:gridCol w:w="1553"/>
        <w:gridCol w:w="1427"/>
        <w:gridCol w:w="1130"/>
      </w:tblGrid>
      <w:tr w:rsidR="005773FC" w:rsidRPr="005B2DF3" w:rsidTr="00467E20">
        <w:trPr>
          <w:cantSplit/>
          <w:trHeight w:val="636"/>
        </w:trPr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3FC" w:rsidRPr="005B2DF3" w:rsidRDefault="005773FC" w:rsidP="005773FC">
            <w:pPr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C" w:rsidRPr="005B2DF3" w:rsidRDefault="005773FC" w:rsidP="005773FC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 xml:space="preserve">Кількість </w:t>
            </w:r>
            <w:proofErr w:type="spellStart"/>
            <w:r w:rsidRPr="005B2DF3">
              <w:rPr>
                <w:b/>
                <w:i/>
                <w:sz w:val="28"/>
                <w:szCs w:val="28"/>
              </w:rPr>
              <w:t>год</w:t>
            </w:r>
            <w:proofErr w:type="spellEnd"/>
          </w:p>
          <w:p w:rsidR="005773FC" w:rsidRPr="005B2DF3" w:rsidRDefault="005773FC" w:rsidP="005773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на тиждень у класах</w:t>
            </w:r>
          </w:p>
        </w:tc>
      </w:tr>
      <w:tr w:rsidR="00467E20" w:rsidRPr="005B2DF3" w:rsidTr="00467E20">
        <w:trPr>
          <w:cantSplit/>
          <w:trHeight w:val="636"/>
        </w:trPr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ind w:left="-1383" w:firstLine="1383"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7E20" w:rsidRPr="00015792" w:rsidRDefault="00467E20" w:rsidP="00467E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ru-RU"/>
              </w:rPr>
            </w:pPr>
            <w:r w:rsidRPr="00015792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467E20" w:rsidRPr="005B2DF3" w:rsidTr="00467E20">
        <w:trPr>
          <w:cantSplit/>
          <w:trHeight w:val="636"/>
        </w:trPr>
        <w:tc>
          <w:tcPr>
            <w:tcW w:w="2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Українська мова</w:t>
            </w:r>
          </w:p>
          <w:p w:rsidR="00467E20" w:rsidRPr="005B2DF3" w:rsidRDefault="00467E20" w:rsidP="005773FC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( навчання грамоти)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67E20" w:rsidRPr="005B2DF3" w:rsidTr="00467E20">
        <w:trPr>
          <w:cantSplit/>
          <w:trHeight w:val="346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467E20" w:rsidRDefault="00467E20" w:rsidP="00467E20">
            <w:pPr>
              <w:widowControl/>
              <w:jc w:val="center"/>
              <w:rPr>
                <w:sz w:val="28"/>
                <w:szCs w:val="28"/>
              </w:rPr>
            </w:pPr>
            <w:r w:rsidRPr="00467E20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Математика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E20" w:rsidRPr="005B2DF3" w:rsidTr="00467E20">
        <w:trPr>
          <w:cantSplit/>
          <w:trHeight w:val="313"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7E20" w:rsidRPr="005B2DF3" w:rsidTr="00467E20">
        <w:trPr>
          <w:cantSplit/>
          <w:trHeight w:val="250"/>
        </w:trPr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 xml:space="preserve">Я у світі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E75B9F">
            <w:pPr>
              <w:widowControl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 xml:space="preserve">          Інформатика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18+3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20+3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21+3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253A0" w:rsidP="00467E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21+3</w:t>
            </w: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015792" w:rsidRDefault="00467E20" w:rsidP="005773F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15792">
              <w:rPr>
                <w:b/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467E20" w:rsidRPr="005B2DF3" w:rsidTr="00467E20">
        <w:trPr>
          <w:cantSplit/>
        </w:trPr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Усього</w:t>
            </w:r>
            <w:r w:rsidRPr="005B2DF3">
              <w:rPr>
                <w:b/>
                <w:sz w:val="28"/>
                <w:szCs w:val="28"/>
              </w:rPr>
              <w:t xml:space="preserve"> </w:t>
            </w:r>
            <w:r w:rsidRPr="005B2DF3">
              <w:rPr>
                <w:i/>
                <w:sz w:val="28"/>
                <w:szCs w:val="28"/>
              </w:rPr>
              <w:t>( без урахування поділу класів на групи)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5773FC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2</w:t>
            </w:r>
            <w:r w:rsidR="008253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7E20" w:rsidRPr="005B2DF3" w:rsidRDefault="00467E20" w:rsidP="00E75B9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2</w:t>
            </w:r>
            <w:r w:rsidR="008529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20" w:rsidRPr="005B2DF3" w:rsidRDefault="00852974" w:rsidP="00467E20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9D7E84" w:rsidRDefault="00D029E4" w:rsidP="009D7E84">
      <w:pPr>
        <w:widowControl/>
        <w:jc w:val="center"/>
        <w:rPr>
          <w:sz w:val="28"/>
          <w:szCs w:val="28"/>
        </w:rPr>
      </w:pPr>
      <w:r w:rsidRPr="005B2DF3">
        <w:rPr>
          <w:sz w:val="28"/>
          <w:szCs w:val="28"/>
        </w:rPr>
        <w:t xml:space="preserve"> </w:t>
      </w:r>
      <w:r w:rsidR="009D7E84">
        <w:rPr>
          <w:sz w:val="28"/>
          <w:szCs w:val="28"/>
        </w:rPr>
        <w:t xml:space="preserve"> </w:t>
      </w:r>
    </w:p>
    <w:p w:rsidR="0075456A" w:rsidRPr="009D7E84" w:rsidRDefault="00514246" w:rsidP="009D7E84">
      <w:pPr>
        <w:widowControl/>
        <w:rPr>
          <w:sz w:val="28"/>
          <w:szCs w:val="28"/>
        </w:rPr>
      </w:pPr>
      <w:r w:rsidRPr="005B2DF3">
        <w:rPr>
          <w:b/>
          <w:sz w:val="28"/>
          <w:szCs w:val="28"/>
        </w:rPr>
        <w:t>Директор</w:t>
      </w:r>
      <w:r w:rsidR="009B1E34" w:rsidRPr="005B2DF3">
        <w:rPr>
          <w:b/>
          <w:sz w:val="28"/>
          <w:szCs w:val="28"/>
        </w:rPr>
        <w:t xml:space="preserve"> Біласовицької </w:t>
      </w:r>
    </w:p>
    <w:p w:rsidR="00E75B9F" w:rsidRPr="00DE28AD" w:rsidRDefault="009B1E34" w:rsidP="00DE28AD">
      <w:pPr>
        <w:widowControl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 xml:space="preserve">   загальноосвітньої школи І-ІІ ступенів</w:t>
      </w:r>
      <w:r w:rsidR="0075456A" w:rsidRPr="005B2DF3">
        <w:rPr>
          <w:b/>
          <w:sz w:val="28"/>
          <w:szCs w:val="28"/>
        </w:rPr>
        <w:t xml:space="preserve">                                      </w:t>
      </w:r>
      <w:r w:rsidR="00E96CD1">
        <w:rPr>
          <w:b/>
          <w:sz w:val="28"/>
          <w:szCs w:val="28"/>
        </w:rPr>
        <w:t>Л.П.</w:t>
      </w:r>
      <w:proofErr w:type="spellStart"/>
      <w:r w:rsidR="00E96CD1">
        <w:rPr>
          <w:b/>
          <w:sz w:val="28"/>
          <w:szCs w:val="28"/>
        </w:rPr>
        <w:t>Яртим</w:t>
      </w:r>
      <w:proofErr w:type="spellEnd"/>
      <w:r w:rsidR="005967F4" w:rsidRPr="005B2DF3">
        <w:rPr>
          <w:b/>
          <w:sz w:val="28"/>
          <w:szCs w:val="28"/>
        </w:rPr>
        <w:t xml:space="preserve"> </w:t>
      </w:r>
    </w:p>
    <w:p w:rsidR="00E96CD1" w:rsidRDefault="00B50240" w:rsidP="00B5024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6CD1" w:rsidRDefault="00E96CD1" w:rsidP="00B50240">
      <w:pPr>
        <w:widowControl/>
        <w:jc w:val="center"/>
        <w:rPr>
          <w:sz w:val="28"/>
          <w:szCs w:val="28"/>
        </w:rPr>
      </w:pPr>
    </w:p>
    <w:p w:rsidR="00E96CD1" w:rsidRDefault="00E96CD1" w:rsidP="00B50240">
      <w:pPr>
        <w:widowControl/>
        <w:jc w:val="center"/>
        <w:rPr>
          <w:sz w:val="28"/>
          <w:szCs w:val="28"/>
        </w:rPr>
      </w:pPr>
    </w:p>
    <w:p w:rsidR="00E96CD1" w:rsidRDefault="00E96CD1" w:rsidP="00B50240">
      <w:pPr>
        <w:widowControl/>
        <w:jc w:val="center"/>
        <w:rPr>
          <w:sz w:val="28"/>
          <w:szCs w:val="28"/>
        </w:rPr>
      </w:pPr>
    </w:p>
    <w:p w:rsidR="00931393" w:rsidRDefault="00931393" w:rsidP="00B50240">
      <w:pPr>
        <w:widowControl/>
        <w:jc w:val="center"/>
        <w:rPr>
          <w:sz w:val="28"/>
          <w:szCs w:val="28"/>
        </w:rPr>
      </w:pPr>
    </w:p>
    <w:p w:rsidR="00E96CD1" w:rsidRDefault="00E96CD1" w:rsidP="00B50240">
      <w:pPr>
        <w:widowControl/>
        <w:jc w:val="center"/>
        <w:rPr>
          <w:sz w:val="28"/>
          <w:szCs w:val="28"/>
        </w:rPr>
      </w:pPr>
    </w:p>
    <w:p w:rsidR="006612EB" w:rsidRDefault="006612EB" w:rsidP="00B50240">
      <w:pPr>
        <w:widowControl/>
        <w:jc w:val="center"/>
        <w:rPr>
          <w:sz w:val="28"/>
          <w:szCs w:val="28"/>
        </w:rPr>
      </w:pPr>
    </w:p>
    <w:p w:rsidR="006612EB" w:rsidRDefault="006612EB" w:rsidP="00B5024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246" w:rsidRPr="00015792" w:rsidRDefault="00514246" w:rsidP="006612EB">
      <w:pPr>
        <w:widowControl/>
        <w:rPr>
          <w:sz w:val="24"/>
          <w:szCs w:val="24"/>
        </w:rPr>
      </w:pPr>
    </w:p>
    <w:p w:rsidR="00B4595A" w:rsidRPr="005B2DF3" w:rsidRDefault="00B4595A" w:rsidP="00514246">
      <w:pPr>
        <w:widowControl/>
        <w:jc w:val="center"/>
        <w:rPr>
          <w:sz w:val="28"/>
          <w:szCs w:val="28"/>
        </w:rPr>
      </w:pPr>
    </w:p>
    <w:p w:rsidR="00514246" w:rsidRPr="005B2DF3" w:rsidRDefault="00514246" w:rsidP="00514246">
      <w:pPr>
        <w:widowControl/>
        <w:jc w:val="center"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>Р</w:t>
      </w:r>
      <w:r w:rsidR="00D029E4" w:rsidRPr="005B2DF3">
        <w:rPr>
          <w:b/>
          <w:sz w:val="28"/>
          <w:szCs w:val="28"/>
        </w:rPr>
        <w:t>обочий навчальний план для</w:t>
      </w:r>
      <w:r w:rsidR="005B2DF3">
        <w:rPr>
          <w:b/>
          <w:sz w:val="28"/>
          <w:szCs w:val="28"/>
        </w:rPr>
        <w:t xml:space="preserve"> </w:t>
      </w:r>
      <w:r w:rsidR="00D029E4" w:rsidRPr="005B2DF3">
        <w:rPr>
          <w:b/>
          <w:sz w:val="28"/>
          <w:szCs w:val="28"/>
        </w:rPr>
        <w:t xml:space="preserve"> 5-</w:t>
      </w:r>
      <w:r w:rsidR="00E96CD1">
        <w:rPr>
          <w:b/>
          <w:sz w:val="28"/>
          <w:szCs w:val="28"/>
        </w:rPr>
        <w:t>9</w:t>
      </w:r>
      <w:r w:rsidR="00AF79F9">
        <w:rPr>
          <w:b/>
          <w:sz w:val="28"/>
          <w:szCs w:val="28"/>
        </w:rPr>
        <w:t xml:space="preserve">- </w:t>
      </w:r>
      <w:r w:rsidR="006612EB">
        <w:rPr>
          <w:b/>
          <w:sz w:val="28"/>
          <w:szCs w:val="28"/>
        </w:rPr>
        <w:t>класу</w:t>
      </w:r>
    </w:p>
    <w:p w:rsidR="006612EB" w:rsidRDefault="006612EB" w:rsidP="006612EB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14246" w:rsidRPr="005B2DF3">
        <w:rPr>
          <w:b/>
          <w:sz w:val="28"/>
          <w:szCs w:val="28"/>
        </w:rPr>
        <w:t xml:space="preserve"> </w:t>
      </w:r>
      <w:r w:rsidR="00D029E4" w:rsidRPr="005B2DF3">
        <w:rPr>
          <w:b/>
          <w:sz w:val="28"/>
          <w:szCs w:val="28"/>
        </w:rPr>
        <w:t>Біласовицької ЗОШ I-ΙI ступені</w:t>
      </w:r>
      <w:r>
        <w:rPr>
          <w:b/>
          <w:sz w:val="28"/>
          <w:szCs w:val="28"/>
        </w:rPr>
        <w:t xml:space="preserve">в </w:t>
      </w:r>
    </w:p>
    <w:p w:rsidR="006612EB" w:rsidRPr="00015792" w:rsidRDefault="006612EB" w:rsidP="006612EB">
      <w:pPr>
        <w:widowControl/>
        <w:rPr>
          <w:sz w:val="24"/>
          <w:szCs w:val="24"/>
        </w:rPr>
      </w:pPr>
      <w:r>
        <w:rPr>
          <w:sz w:val="24"/>
          <w:szCs w:val="24"/>
        </w:rPr>
        <w:t>(</w:t>
      </w:r>
      <w:r w:rsidRPr="00015792">
        <w:rPr>
          <w:sz w:val="24"/>
          <w:szCs w:val="24"/>
        </w:rPr>
        <w:t xml:space="preserve">складений відповідно до додатка 1Типових навчальних планів загальноосвітніх навчальних закладів (наказ Міністерства освіти і науки, молоді та спорту України </w:t>
      </w:r>
    </w:p>
    <w:p w:rsidR="006612EB" w:rsidRPr="00015792" w:rsidRDefault="006612EB" w:rsidP="006612EB">
      <w:pPr>
        <w:widowControl/>
        <w:rPr>
          <w:sz w:val="24"/>
          <w:szCs w:val="24"/>
        </w:rPr>
      </w:pPr>
      <w:r>
        <w:rPr>
          <w:sz w:val="24"/>
          <w:szCs w:val="24"/>
        </w:rPr>
        <w:t>від 03.04.2012 № 409(в редакції наказу МОН України від 29.05.2014 № 664), із змінами згідно з наказами МОН України від 12.12.2014 № 1465 та від 07.08.2015 р. № 855</w:t>
      </w:r>
    </w:p>
    <w:p w:rsidR="006612EB" w:rsidRDefault="006612EB" w:rsidP="00D029E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29E4" w:rsidRPr="005B2DF3" w:rsidRDefault="00D029E4" w:rsidP="00D029E4">
      <w:pPr>
        <w:widowControl/>
        <w:jc w:val="center"/>
        <w:rPr>
          <w:sz w:val="28"/>
          <w:szCs w:val="28"/>
        </w:rPr>
      </w:pPr>
      <w:r w:rsidRPr="005B2DF3">
        <w:rPr>
          <w:b/>
          <w:i/>
          <w:sz w:val="28"/>
          <w:szCs w:val="28"/>
          <w:u w:val="single"/>
        </w:rPr>
        <w:t xml:space="preserve">      </w:t>
      </w:r>
      <w:r w:rsidRPr="005B2DF3">
        <w:rPr>
          <w:sz w:val="28"/>
          <w:szCs w:val="28"/>
        </w:rPr>
        <w:t xml:space="preserve"> </w:t>
      </w:r>
    </w:p>
    <w:p w:rsidR="00004C0C" w:rsidRPr="005B2DF3" w:rsidRDefault="00004C0C" w:rsidP="005B2DF3">
      <w:pPr>
        <w:widowControl/>
        <w:tabs>
          <w:tab w:val="left" w:pos="1728"/>
        </w:tabs>
        <w:rPr>
          <w:b/>
          <w:sz w:val="28"/>
          <w:szCs w:val="28"/>
        </w:rPr>
      </w:pPr>
    </w:p>
    <w:tbl>
      <w:tblPr>
        <w:tblW w:w="7530" w:type="dxa"/>
        <w:tblInd w:w="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9"/>
        <w:gridCol w:w="851"/>
        <w:gridCol w:w="992"/>
        <w:gridCol w:w="709"/>
        <w:gridCol w:w="850"/>
        <w:gridCol w:w="709"/>
      </w:tblGrid>
      <w:tr w:rsidR="00000A9E" w:rsidRPr="005B2DF3" w:rsidTr="006612EB">
        <w:trPr>
          <w:trHeight w:val="535"/>
        </w:trPr>
        <w:tc>
          <w:tcPr>
            <w:tcW w:w="3419" w:type="dxa"/>
          </w:tcPr>
          <w:p w:rsidR="00000A9E" w:rsidRPr="005B2DF3" w:rsidRDefault="00000A9E" w:rsidP="00C96B51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Навчальні предмети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000A9E" w:rsidRPr="005B2DF3" w:rsidRDefault="00000A9E" w:rsidP="00000A9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Кількість годин  на тиждень у класі</w:t>
            </w:r>
          </w:p>
        </w:tc>
      </w:tr>
      <w:tr w:rsidR="00E96CD1" w:rsidRPr="005B2DF3" w:rsidTr="006612EB">
        <w:trPr>
          <w:trHeight w:val="535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E96CD1" w:rsidRPr="005B2DF3" w:rsidRDefault="00E96CD1" w:rsidP="00000A9E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96CD1" w:rsidRPr="005B2DF3" w:rsidRDefault="00E96CD1" w:rsidP="00721E77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96CD1" w:rsidRPr="005B2DF3" w:rsidRDefault="00E96CD1" w:rsidP="008253A0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851" w:type="dxa"/>
          </w:tcPr>
          <w:p w:rsidR="00E96CD1" w:rsidRPr="005B2DF3" w:rsidRDefault="00E96CD1" w:rsidP="00C96B51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144"/>
        </w:trPr>
        <w:tc>
          <w:tcPr>
            <w:tcW w:w="3419" w:type="dxa"/>
          </w:tcPr>
          <w:p w:rsidR="00E96CD1" w:rsidRPr="005B2DF3" w:rsidRDefault="00E96CD1" w:rsidP="00E3383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</w:t>
            </w:r>
            <w:r w:rsidRPr="005B2DF3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земна мова (англ.</w:t>
            </w:r>
            <w:r w:rsidRPr="005B2DF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96CD1" w:rsidRPr="005B2DF3" w:rsidRDefault="00E96CD1" w:rsidP="00C96B51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6CD1" w:rsidRPr="005B2DF3" w:rsidTr="006612EB">
        <w:trPr>
          <w:trHeight w:val="14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Зарубіжна </w:t>
            </w:r>
            <w:r w:rsidRPr="005B2DF3">
              <w:rPr>
                <w:sz w:val="28"/>
                <w:szCs w:val="28"/>
              </w:rPr>
              <w:t xml:space="preserve"> література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201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96CD1" w:rsidRPr="005B2DF3" w:rsidTr="006612EB">
        <w:trPr>
          <w:trHeight w:val="325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CD1" w:rsidRPr="005B2DF3" w:rsidTr="006612EB">
        <w:trPr>
          <w:trHeight w:val="306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96CD1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96CD1" w:rsidRPr="005B2DF3" w:rsidTr="006612EB">
        <w:trPr>
          <w:trHeight w:val="14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6CD1" w:rsidRPr="005B2DF3" w:rsidTr="006612EB">
        <w:trPr>
          <w:trHeight w:val="275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96CD1" w:rsidRPr="005B2DF3" w:rsidTr="006612EB">
        <w:trPr>
          <w:trHeight w:val="280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Біологія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338"/>
        </w:trPr>
        <w:tc>
          <w:tcPr>
            <w:tcW w:w="3419" w:type="dxa"/>
          </w:tcPr>
          <w:p w:rsidR="00E96CD1" w:rsidRPr="005B2DF3" w:rsidRDefault="00E96CD1" w:rsidP="00F8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96CD1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6CD1" w:rsidRPr="005B2DF3" w:rsidTr="006612EB">
        <w:trPr>
          <w:trHeight w:val="293"/>
        </w:trPr>
        <w:tc>
          <w:tcPr>
            <w:tcW w:w="3419" w:type="dxa"/>
          </w:tcPr>
          <w:p w:rsidR="00E96CD1" w:rsidRDefault="00E96CD1" w:rsidP="00F8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851" w:type="dxa"/>
          </w:tcPr>
          <w:p w:rsidR="00E96CD1" w:rsidRDefault="00E96CD1" w:rsidP="00F8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96CD1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96CD1" w:rsidRDefault="00E96CD1" w:rsidP="00B5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Default="00E96CD1" w:rsidP="00E96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Інформатика</w:t>
            </w:r>
          </w:p>
        </w:tc>
        <w:tc>
          <w:tcPr>
            <w:tcW w:w="851" w:type="dxa"/>
          </w:tcPr>
          <w:p w:rsidR="00E96CD1" w:rsidRPr="005B2DF3" w:rsidRDefault="00E96CD1" w:rsidP="00C96B51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F8516E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851" w:type="dxa"/>
          </w:tcPr>
          <w:p w:rsidR="00E96CD1" w:rsidRPr="005B2DF3" w:rsidRDefault="00E96CD1" w:rsidP="00F8516E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6CD1" w:rsidRPr="005B2DF3" w:rsidRDefault="00E96CD1" w:rsidP="00B5024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96CD1" w:rsidRPr="005B2DF3" w:rsidRDefault="00E96CD1" w:rsidP="00E96CD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851" w:type="dxa"/>
          </w:tcPr>
          <w:p w:rsidR="00E96CD1" w:rsidRPr="005B2DF3" w:rsidRDefault="00E96CD1" w:rsidP="00C96B5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23,5+3</w:t>
            </w:r>
          </w:p>
        </w:tc>
        <w:tc>
          <w:tcPr>
            <w:tcW w:w="992" w:type="dxa"/>
          </w:tcPr>
          <w:p w:rsidR="00E96CD1" w:rsidRDefault="00E96CD1" w:rsidP="00B50240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  <w:p w:rsidR="00E96CD1" w:rsidRPr="00B17EFC" w:rsidRDefault="00E96CD1" w:rsidP="00B50240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E96CD1" w:rsidRPr="00B17EFC" w:rsidRDefault="00E96CD1" w:rsidP="00034B22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28+3</w:t>
            </w:r>
          </w:p>
        </w:tc>
        <w:tc>
          <w:tcPr>
            <w:tcW w:w="850" w:type="dxa"/>
          </w:tcPr>
          <w:p w:rsidR="00E96CD1" w:rsidRPr="00B17EFC" w:rsidRDefault="00E96CD1" w:rsidP="00E96CD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28,5+3</w:t>
            </w:r>
          </w:p>
        </w:tc>
        <w:tc>
          <w:tcPr>
            <w:tcW w:w="709" w:type="dxa"/>
          </w:tcPr>
          <w:p w:rsidR="00E96CD1" w:rsidRPr="00B17EFC" w:rsidRDefault="00E96CD1" w:rsidP="00E96CD1">
            <w:pPr>
              <w:widowControl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30+3</w:t>
            </w: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Варіативна складова</w:t>
            </w:r>
          </w:p>
        </w:tc>
        <w:tc>
          <w:tcPr>
            <w:tcW w:w="851" w:type="dxa"/>
          </w:tcPr>
          <w:p w:rsidR="00E96CD1" w:rsidRPr="005B2DF3" w:rsidRDefault="00E96CD1" w:rsidP="0039219B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96CD1" w:rsidRPr="005B2DF3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E95B46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96CD1" w:rsidRPr="00E95B46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E95B46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</w:tr>
      <w:tr w:rsidR="00E96CD1" w:rsidRPr="005B2DF3" w:rsidTr="006612EB">
        <w:trPr>
          <w:trHeight w:val="314"/>
        </w:trPr>
        <w:tc>
          <w:tcPr>
            <w:tcW w:w="3419" w:type="dxa"/>
          </w:tcPr>
          <w:p w:rsidR="00E96CD1" w:rsidRPr="005B2DF3" w:rsidRDefault="00E96CD1" w:rsidP="0039219B">
            <w:pPr>
              <w:widowControl/>
              <w:jc w:val="both"/>
              <w:rPr>
                <w:sz w:val="28"/>
                <w:szCs w:val="28"/>
              </w:rPr>
            </w:pPr>
            <w:r w:rsidRPr="005B2DF3">
              <w:rPr>
                <w:sz w:val="28"/>
                <w:szCs w:val="28"/>
              </w:rPr>
              <w:t>Гранично допустиме навчальне навантаження на учня</w:t>
            </w:r>
          </w:p>
        </w:tc>
        <w:tc>
          <w:tcPr>
            <w:tcW w:w="851" w:type="dxa"/>
          </w:tcPr>
          <w:p w:rsidR="00E96CD1" w:rsidRPr="005B2DF3" w:rsidRDefault="00E96CD1" w:rsidP="0039219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96CD1" w:rsidRPr="005B2DF3" w:rsidRDefault="00E96CD1" w:rsidP="008253A0">
            <w:pPr>
              <w:widowControl/>
              <w:rPr>
                <w:b/>
                <w:sz w:val="28"/>
                <w:szCs w:val="28"/>
              </w:rPr>
            </w:pPr>
            <w:r w:rsidRPr="005B2DF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E96CD1" w:rsidRPr="005B2DF3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96CD1" w:rsidRPr="005B2DF3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96CD1" w:rsidRPr="005B2DF3" w:rsidRDefault="00E96CD1" w:rsidP="008253A0">
            <w:pPr>
              <w:widowControl/>
              <w:rPr>
                <w:b/>
                <w:sz w:val="28"/>
                <w:szCs w:val="28"/>
              </w:rPr>
            </w:pPr>
          </w:p>
        </w:tc>
      </w:tr>
      <w:tr w:rsidR="00E96CD1" w:rsidRPr="005B2DF3" w:rsidTr="006612EB">
        <w:trPr>
          <w:trHeight w:val="329"/>
        </w:trPr>
        <w:tc>
          <w:tcPr>
            <w:tcW w:w="3419" w:type="dxa"/>
          </w:tcPr>
          <w:p w:rsidR="00E96CD1" w:rsidRPr="005B2DF3" w:rsidRDefault="00E96CD1" w:rsidP="00C96B51">
            <w:pPr>
              <w:widowControl/>
              <w:jc w:val="both"/>
              <w:rPr>
                <w:i/>
                <w:sz w:val="28"/>
                <w:szCs w:val="28"/>
              </w:rPr>
            </w:pPr>
            <w:r w:rsidRPr="005B2DF3">
              <w:rPr>
                <w:b/>
                <w:i/>
                <w:sz w:val="28"/>
                <w:szCs w:val="28"/>
              </w:rPr>
              <w:t>Усього</w:t>
            </w:r>
            <w:r w:rsidRPr="005B2DF3">
              <w:rPr>
                <w:i/>
                <w:sz w:val="28"/>
                <w:szCs w:val="28"/>
              </w:rPr>
              <w:t xml:space="preserve"> (без урахування поділу класів на групи)</w:t>
            </w:r>
          </w:p>
        </w:tc>
        <w:tc>
          <w:tcPr>
            <w:tcW w:w="851" w:type="dxa"/>
          </w:tcPr>
          <w:p w:rsidR="00E96CD1" w:rsidRPr="005B2DF3" w:rsidRDefault="00134F17" w:rsidP="00C96B5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992" w:type="dxa"/>
          </w:tcPr>
          <w:p w:rsidR="00E96CD1" w:rsidRPr="005B2DF3" w:rsidRDefault="00134F17" w:rsidP="008253A0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</w:t>
            </w:r>
          </w:p>
        </w:tc>
        <w:tc>
          <w:tcPr>
            <w:tcW w:w="709" w:type="dxa"/>
          </w:tcPr>
          <w:p w:rsidR="00E96CD1" w:rsidRPr="005B2DF3" w:rsidRDefault="00134F17" w:rsidP="008253A0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E96CD1" w:rsidRPr="005B2DF3" w:rsidRDefault="00134F17" w:rsidP="008253A0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709" w:type="dxa"/>
          </w:tcPr>
          <w:p w:rsidR="00E96CD1" w:rsidRPr="005B2DF3" w:rsidRDefault="00134F17" w:rsidP="008253A0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E96CD1" w:rsidRDefault="00E96CD1" w:rsidP="005B2DF3">
      <w:pPr>
        <w:widowControl/>
        <w:rPr>
          <w:b/>
          <w:sz w:val="28"/>
          <w:szCs w:val="28"/>
        </w:rPr>
      </w:pPr>
    </w:p>
    <w:p w:rsidR="005B2DF3" w:rsidRDefault="001438A7" w:rsidP="005B2DF3">
      <w:pPr>
        <w:widowControl/>
        <w:rPr>
          <w:b/>
          <w:sz w:val="28"/>
          <w:szCs w:val="28"/>
        </w:rPr>
      </w:pPr>
      <w:r w:rsidRPr="005B2DF3">
        <w:rPr>
          <w:b/>
          <w:sz w:val="28"/>
          <w:szCs w:val="28"/>
        </w:rPr>
        <w:t>Директор</w:t>
      </w:r>
      <w:r w:rsidRPr="005B2DF3">
        <w:rPr>
          <w:sz w:val="28"/>
          <w:szCs w:val="28"/>
        </w:rPr>
        <w:t xml:space="preserve"> </w:t>
      </w:r>
      <w:proofErr w:type="spellStart"/>
      <w:r w:rsidR="00810D68" w:rsidRPr="005B2DF3">
        <w:rPr>
          <w:b/>
          <w:sz w:val="28"/>
          <w:szCs w:val="28"/>
        </w:rPr>
        <w:t>Біласовицькоїзагальноосвітньої</w:t>
      </w:r>
      <w:proofErr w:type="spellEnd"/>
      <w:r w:rsidR="00810D68" w:rsidRPr="005B2DF3">
        <w:rPr>
          <w:b/>
          <w:sz w:val="28"/>
          <w:szCs w:val="28"/>
        </w:rPr>
        <w:t xml:space="preserve"> </w:t>
      </w:r>
      <w:r w:rsidR="005B2DF3">
        <w:rPr>
          <w:b/>
          <w:sz w:val="28"/>
          <w:szCs w:val="28"/>
        </w:rPr>
        <w:t xml:space="preserve"> </w:t>
      </w:r>
    </w:p>
    <w:p w:rsidR="00514246" w:rsidRPr="005B2DF3" w:rsidRDefault="00810D68" w:rsidP="005B2DF3">
      <w:pPr>
        <w:widowControl/>
        <w:rPr>
          <w:sz w:val="28"/>
          <w:szCs w:val="28"/>
        </w:rPr>
      </w:pPr>
      <w:r w:rsidRPr="005B2DF3">
        <w:rPr>
          <w:b/>
          <w:sz w:val="28"/>
          <w:szCs w:val="28"/>
        </w:rPr>
        <w:t xml:space="preserve">школи І-ІІ ступенів </w:t>
      </w:r>
      <w:r w:rsidR="001438A7" w:rsidRPr="005B2DF3">
        <w:rPr>
          <w:b/>
          <w:sz w:val="28"/>
          <w:szCs w:val="28"/>
        </w:rPr>
        <w:t xml:space="preserve">   </w:t>
      </w:r>
      <w:r w:rsidR="00FB4FC8" w:rsidRPr="005B2DF3">
        <w:rPr>
          <w:b/>
          <w:sz w:val="28"/>
          <w:szCs w:val="28"/>
        </w:rPr>
        <w:t xml:space="preserve">          </w:t>
      </w:r>
      <w:r w:rsidR="00472E2A" w:rsidRPr="005B2DF3">
        <w:rPr>
          <w:b/>
          <w:sz w:val="28"/>
          <w:szCs w:val="28"/>
        </w:rPr>
        <w:t xml:space="preserve">     </w:t>
      </w:r>
      <w:r w:rsidR="00FB4FC8" w:rsidRPr="005B2DF3">
        <w:rPr>
          <w:b/>
          <w:sz w:val="28"/>
          <w:szCs w:val="28"/>
        </w:rPr>
        <w:t xml:space="preserve">     </w:t>
      </w:r>
      <w:r w:rsidRPr="005B2DF3">
        <w:rPr>
          <w:b/>
          <w:sz w:val="28"/>
          <w:szCs w:val="28"/>
        </w:rPr>
        <w:t xml:space="preserve"> </w:t>
      </w:r>
      <w:r w:rsidR="005B2DF3">
        <w:rPr>
          <w:b/>
          <w:sz w:val="28"/>
          <w:szCs w:val="28"/>
        </w:rPr>
        <w:t xml:space="preserve">                                                    </w:t>
      </w:r>
      <w:r w:rsidRPr="005B2DF3">
        <w:rPr>
          <w:b/>
          <w:sz w:val="28"/>
          <w:szCs w:val="28"/>
        </w:rPr>
        <w:t xml:space="preserve"> Л.П.</w:t>
      </w:r>
      <w:proofErr w:type="spellStart"/>
      <w:r w:rsidR="00E96CD1">
        <w:rPr>
          <w:b/>
          <w:sz w:val="28"/>
          <w:szCs w:val="28"/>
        </w:rPr>
        <w:t>Яртим</w:t>
      </w:r>
      <w:proofErr w:type="spellEnd"/>
    </w:p>
    <w:p w:rsidR="00140591" w:rsidRPr="005B2DF3" w:rsidRDefault="00140591" w:rsidP="005B2DF3">
      <w:pPr>
        <w:widowControl/>
        <w:rPr>
          <w:sz w:val="28"/>
          <w:szCs w:val="28"/>
        </w:rPr>
      </w:pPr>
    </w:p>
    <w:p w:rsidR="00E96CD1" w:rsidRDefault="004378D2" w:rsidP="004378D2">
      <w:pPr>
        <w:widowControl/>
        <w:rPr>
          <w:sz w:val="28"/>
          <w:szCs w:val="28"/>
        </w:rPr>
      </w:pPr>
      <w:r w:rsidRPr="005B2DF3">
        <w:rPr>
          <w:sz w:val="28"/>
          <w:szCs w:val="28"/>
        </w:rPr>
        <w:t xml:space="preserve">                                                                    </w:t>
      </w:r>
    </w:p>
    <w:p w:rsidR="00E96CD1" w:rsidRDefault="00E96CD1" w:rsidP="004378D2">
      <w:pPr>
        <w:widowControl/>
        <w:rPr>
          <w:sz w:val="28"/>
          <w:szCs w:val="28"/>
        </w:rPr>
      </w:pPr>
    </w:p>
    <w:p w:rsidR="00E96CD1" w:rsidRDefault="00E96CD1" w:rsidP="004378D2">
      <w:pPr>
        <w:widowControl/>
        <w:rPr>
          <w:sz w:val="28"/>
          <w:szCs w:val="28"/>
        </w:rPr>
      </w:pPr>
    </w:p>
    <w:p w:rsidR="004D2CCE" w:rsidRDefault="004378D2" w:rsidP="00E96CD1">
      <w:pPr>
        <w:widowControl/>
        <w:rPr>
          <w:b/>
          <w:sz w:val="28"/>
          <w:szCs w:val="28"/>
        </w:rPr>
      </w:pPr>
      <w:r w:rsidRPr="005B2DF3">
        <w:rPr>
          <w:sz w:val="28"/>
          <w:szCs w:val="28"/>
        </w:rPr>
        <w:t xml:space="preserve">   </w:t>
      </w:r>
    </w:p>
    <w:p w:rsidR="00574F31" w:rsidRPr="005B2DF3" w:rsidRDefault="00034B22" w:rsidP="00E96CD1">
      <w:pPr>
        <w:rPr>
          <w:b/>
          <w:sz w:val="28"/>
          <w:szCs w:val="28"/>
        </w:rPr>
        <w:sectPr w:rsidR="00574F31" w:rsidRPr="005B2DF3" w:rsidSect="002B0BE6">
          <w:footerReference w:type="even" r:id="rId23"/>
          <w:footerReference w:type="default" r:id="rId24"/>
          <w:pgSz w:w="11906" w:h="16838" w:code="9"/>
          <w:pgMar w:top="567" w:right="1134" w:bottom="567" w:left="567" w:header="567" w:footer="567" w:gutter="0"/>
          <w:pgNumType w:start="1"/>
          <w:cols w:space="720"/>
          <w:titlePg/>
        </w:sect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6612EB">
        <w:rPr>
          <w:b/>
          <w:sz w:val="28"/>
          <w:szCs w:val="28"/>
        </w:rPr>
        <w:t xml:space="preserve">                         </w:t>
      </w:r>
    </w:p>
    <w:p w:rsidR="006612EB" w:rsidRDefault="006612EB" w:rsidP="006612EB">
      <w:pPr>
        <w:widowControl/>
      </w:pPr>
    </w:p>
    <w:sectPr w:rsidR="006612EB" w:rsidSect="001748BF">
      <w:footerReference w:type="even" r:id="rId25"/>
      <w:footerReference w:type="default" r:id="rId26"/>
      <w:pgSz w:w="16838" w:h="11906" w:orient="landscape"/>
      <w:pgMar w:top="851" w:right="1134" w:bottom="170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AA" w:rsidRDefault="00B913AA">
      <w:r>
        <w:separator/>
      </w:r>
    </w:p>
  </w:endnote>
  <w:endnote w:type="continuationSeparator" w:id="0">
    <w:p w:rsidR="00B913AA" w:rsidRDefault="00B9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1" w:rsidRDefault="00321A11" w:rsidP="002B0BE6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A11" w:rsidRDefault="00321A11" w:rsidP="00F94A0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1" w:rsidRDefault="00321A11" w:rsidP="00F3593B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2EB">
      <w:rPr>
        <w:rStyle w:val="a6"/>
        <w:noProof/>
      </w:rPr>
      <w:t>2</w:t>
    </w:r>
    <w:r>
      <w:rPr>
        <w:rStyle w:val="a6"/>
      </w:rPr>
      <w:fldChar w:fldCharType="end"/>
    </w:r>
  </w:p>
  <w:p w:rsidR="00321A11" w:rsidRDefault="00321A11" w:rsidP="00787078">
    <w:pPr>
      <w:pStyle w:val="a4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1" w:rsidRDefault="00321A11" w:rsidP="001748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1A11" w:rsidRDefault="00321A11" w:rsidP="00EC7E1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1" w:rsidRDefault="00321A11" w:rsidP="00F359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2EB">
      <w:rPr>
        <w:rStyle w:val="a6"/>
        <w:noProof/>
      </w:rPr>
      <w:t>18</w:t>
    </w:r>
    <w:r>
      <w:rPr>
        <w:rStyle w:val="a6"/>
      </w:rPr>
      <w:fldChar w:fldCharType="end"/>
    </w:r>
  </w:p>
  <w:p w:rsidR="00321A11" w:rsidRDefault="00321A11" w:rsidP="00787078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AA" w:rsidRDefault="00B913AA">
      <w:r>
        <w:separator/>
      </w:r>
    </w:p>
  </w:footnote>
  <w:footnote w:type="continuationSeparator" w:id="0">
    <w:p w:rsidR="00B913AA" w:rsidRDefault="00B9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clip_image001"/>
      </v:shape>
    </w:pict>
  </w:numPicBullet>
  <w:abstractNum w:abstractNumId="0">
    <w:nsid w:val="007009E7"/>
    <w:multiLevelType w:val="hybridMultilevel"/>
    <w:tmpl w:val="AF8AB362"/>
    <w:lvl w:ilvl="0" w:tplc="BE8A27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DAF"/>
    <w:multiLevelType w:val="hybridMultilevel"/>
    <w:tmpl w:val="D95E9294"/>
    <w:lvl w:ilvl="0" w:tplc="FFFFFFFF">
      <w:numFmt w:val="bullet"/>
      <w:lvlText w:val="-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C444796"/>
    <w:multiLevelType w:val="hybridMultilevel"/>
    <w:tmpl w:val="13609CCE"/>
    <w:lvl w:ilvl="0" w:tplc="2EB08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CE7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1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8C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EEC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6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D1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D2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6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C4393"/>
    <w:multiLevelType w:val="hybridMultilevel"/>
    <w:tmpl w:val="A48C3B54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3B71445"/>
    <w:multiLevelType w:val="hybridMultilevel"/>
    <w:tmpl w:val="A54E2CD6"/>
    <w:lvl w:ilvl="0" w:tplc="0622C5C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35166"/>
    <w:multiLevelType w:val="hybridMultilevel"/>
    <w:tmpl w:val="3F2A90FE"/>
    <w:lvl w:ilvl="0" w:tplc="7A6E67AA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623599"/>
    <w:multiLevelType w:val="hybridMultilevel"/>
    <w:tmpl w:val="80C6B898"/>
    <w:lvl w:ilvl="0" w:tplc="8CB0C9B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A0289A"/>
    <w:multiLevelType w:val="hybridMultilevel"/>
    <w:tmpl w:val="77E85CC2"/>
    <w:lvl w:ilvl="0" w:tplc="4D16AE5C">
      <w:start w:val="1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F646607"/>
    <w:multiLevelType w:val="multilevel"/>
    <w:tmpl w:val="77E85CC2"/>
    <w:lvl w:ilvl="0">
      <w:start w:val="1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0010D3E"/>
    <w:multiLevelType w:val="hybridMultilevel"/>
    <w:tmpl w:val="7ACE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77E2F"/>
    <w:multiLevelType w:val="hybridMultilevel"/>
    <w:tmpl w:val="498ABF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62EB8"/>
    <w:multiLevelType w:val="hybridMultilevel"/>
    <w:tmpl w:val="110C4CD0"/>
    <w:lvl w:ilvl="0" w:tplc="0622C5C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80E4C"/>
    <w:multiLevelType w:val="hybridMultilevel"/>
    <w:tmpl w:val="71A09B48"/>
    <w:lvl w:ilvl="0" w:tplc="496AEEF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59E7"/>
    <w:multiLevelType w:val="hybridMultilevel"/>
    <w:tmpl w:val="BD82C310"/>
    <w:lvl w:ilvl="0" w:tplc="831EB1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8B2732E"/>
    <w:multiLevelType w:val="multilevel"/>
    <w:tmpl w:val="7AC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D2333"/>
    <w:multiLevelType w:val="hybridMultilevel"/>
    <w:tmpl w:val="CECE6F3A"/>
    <w:lvl w:ilvl="0" w:tplc="7652B4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237DE"/>
    <w:multiLevelType w:val="hybridMultilevel"/>
    <w:tmpl w:val="E9D8A3C2"/>
    <w:lvl w:ilvl="0" w:tplc="8F369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D5C8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C4D62"/>
    <w:multiLevelType w:val="hybridMultilevel"/>
    <w:tmpl w:val="FAF09522"/>
    <w:lvl w:ilvl="0" w:tplc="9F64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13F5"/>
    <w:multiLevelType w:val="hybridMultilevel"/>
    <w:tmpl w:val="8F8A296C"/>
    <w:lvl w:ilvl="0" w:tplc="9C00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E4D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E4B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24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EBC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81A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8A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C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2C4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004E42"/>
    <w:multiLevelType w:val="hybridMultilevel"/>
    <w:tmpl w:val="498284F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224E16"/>
    <w:multiLevelType w:val="hybridMultilevel"/>
    <w:tmpl w:val="D49E3ECE"/>
    <w:lvl w:ilvl="0" w:tplc="C64A8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67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2EE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8C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609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9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40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B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AF7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6894264"/>
    <w:multiLevelType w:val="hybridMultilevel"/>
    <w:tmpl w:val="8DB26E5C"/>
    <w:lvl w:ilvl="0" w:tplc="2BAE1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08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E1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77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4E5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2C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8CD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CE0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8C1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07EB0"/>
    <w:multiLevelType w:val="hybridMultilevel"/>
    <w:tmpl w:val="66CE4314"/>
    <w:lvl w:ilvl="0" w:tplc="7A8E1238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>
    <w:nsid w:val="53D852BB"/>
    <w:multiLevelType w:val="multilevel"/>
    <w:tmpl w:val="1248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B207F"/>
    <w:multiLevelType w:val="multilevel"/>
    <w:tmpl w:val="71A09B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A256B"/>
    <w:multiLevelType w:val="hybridMultilevel"/>
    <w:tmpl w:val="4BD4546E"/>
    <w:lvl w:ilvl="0" w:tplc="9B0A39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4C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04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39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2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72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E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6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05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C6071"/>
    <w:multiLevelType w:val="hybridMultilevel"/>
    <w:tmpl w:val="D61461BE"/>
    <w:lvl w:ilvl="0" w:tplc="D3088264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DBA64D5"/>
    <w:multiLevelType w:val="hybridMultilevel"/>
    <w:tmpl w:val="9D567E86"/>
    <w:lvl w:ilvl="0" w:tplc="27182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558B"/>
    <w:multiLevelType w:val="hybridMultilevel"/>
    <w:tmpl w:val="EE8E4C04"/>
    <w:lvl w:ilvl="0" w:tplc="2BA6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801878"/>
    <w:multiLevelType w:val="hybridMultilevel"/>
    <w:tmpl w:val="F0966182"/>
    <w:lvl w:ilvl="0" w:tplc="29D89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036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E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AE7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C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E16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27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AC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C4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47D6E1D"/>
    <w:multiLevelType w:val="hybridMultilevel"/>
    <w:tmpl w:val="F730AC04"/>
    <w:lvl w:ilvl="0" w:tplc="9B580688"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4AB3A8D"/>
    <w:multiLevelType w:val="hybridMultilevel"/>
    <w:tmpl w:val="CEE8177E"/>
    <w:lvl w:ilvl="0" w:tplc="BF62A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09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0FC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C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C4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CF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D7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49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267A8"/>
    <w:multiLevelType w:val="hybridMultilevel"/>
    <w:tmpl w:val="EA3A4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FD4261"/>
    <w:multiLevelType w:val="hybridMultilevel"/>
    <w:tmpl w:val="4DBA2852"/>
    <w:lvl w:ilvl="0" w:tplc="F3D02D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A5A3A22"/>
    <w:multiLevelType w:val="hybridMultilevel"/>
    <w:tmpl w:val="CC70802C"/>
    <w:lvl w:ilvl="0" w:tplc="8528E4BE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5">
    <w:nsid w:val="6AAF7AE0"/>
    <w:multiLevelType w:val="hybridMultilevel"/>
    <w:tmpl w:val="B5A0497E"/>
    <w:lvl w:ilvl="0" w:tplc="668C849C">
      <w:numFmt w:val="bullet"/>
      <w:lvlText w:val="-"/>
      <w:lvlJc w:val="left"/>
      <w:pPr>
        <w:tabs>
          <w:tab w:val="num" w:pos="765"/>
        </w:tabs>
        <w:ind w:left="76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6">
    <w:nsid w:val="6B613AC6"/>
    <w:multiLevelType w:val="hybridMultilevel"/>
    <w:tmpl w:val="F3384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166860"/>
    <w:multiLevelType w:val="hybridMultilevel"/>
    <w:tmpl w:val="D2B26F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95C8A"/>
    <w:multiLevelType w:val="hybridMultilevel"/>
    <w:tmpl w:val="2B804908"/>
    <w:lvl w:ilvl="0" w:tplc="112646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45F7A"/>
    <w:multiLevelType w:val="hybridMultilevel"/>
    <w:tmpl w:val="19B21E6A"/>
    <w:lvl w:ilvl="0" w:tplc="33826272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CB09C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26748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22A0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C6222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B37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7AC6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C1E60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2769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B11E20"/>
    <w:multiLevelType w:val="hybridMultilevel"/>
    <w:tmpl w:val="D0502AFC"/>
    <w:lvl w:ilvl="0" w:tplc="5A5AC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045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C87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C8A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4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185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49C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C3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F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ACA7B91"/>
    <w:multiLevelType w:val="hybridMultilevel"/>
    <w:tmpl w:val="992C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92803"/>
    <w:multiLevelType w:val="hybridMultilevel"/>
    <w:tmpl w:val="330470B6"/>
    <w:lvl w:ilvl="0" w:tplc="0409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3">
    <w:nsid w:val="7F664BD5"/>
    <w:multiLevelType w:val="hybridMultilevel"/>
    <w:tmpl w:val="D2FC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36"/>
  </w:num>
  <w:num w:numId="5">
    <w:abstractNumId w:val="28"/>
  </w:num>
  <w:num w:numId="6">
    <w:abstractNumId w:val="9"/>
  </w:num>
  <w:num w:numId="7">
    <w:abstractNumId w:val="14"/>
  </w:num>
  <w:num w:numId="8">
    <w:abstractNumId w:val="37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7"/>
  </w:num>
  <w:num w:numId="14">
    <w:abstractNumId w:val="35"/>
  </w:num>
  <w:num w:numId="15">
    <w:abstractNumId w:val="10"/>
  </w:num>
  <w:num w:numId="16">
    <w:abstractNumId w:val="26"/>
  </w:num>
  <w:num w:numId="17">
    <w:abstractNumId w:val="43"/>
  </w:num>
  <w:num w:numId="18">
    <w:abstractNumId w:val="30"/>
  </w:num>
  <w:num w:numId="19">
    <w:abstractNumId w:val="40"/>
  </w:num>
  <w:num w:numId="20">
    <w:abstractNumId w:val="29"/>
  </w:num>
  <w:num w:numId="21">
    <w:abstractNumId w:val="20"/>
  </w:num>
  <w:num w:numId="22">
    <w:abstractNumId w:val="18"/>
  </w:num>
  <w:num w:numId="23">
    <w:abstractNumId w:val="32"/>
  </w:num>
  <w:num w:numId="24">
    <w:abstractNumId w:val="41"/>
  </w:num>
  <w:num w:numId="25">
    <w:abstractNumId w:val="21"/>
  </w:num>
  <w:num w:numId="26">
    <w:abstractNumId w:val="31"/>
  </w:num>
  <w:num w:numId="27">
    <w:abstractNumId w:val="2"/>
  </w:num>
  <w:num w:numId="28">
    <w:abstractNumId w:val="39"/>
  </w:num>
  <w:num w:numId="29">
    <w:abstractNumId w:val="33"/>
  </w:num>
  <w:num w:numId="30">
    <w:abstractNumId w:val="22"/>
  </w:num>
  <w:num w:numId="31">
    <w:abstractNumId w:val="13"/>
  </w:num>
  <w:num w:numId="32">
    <w:abstractNumId w:val="34"/>
  </w:num>
  <w:num w:numId="33">
    <w:abstractNumId w:val="3"/>
  </w:num>
  <w:num w:numId="34">
    <w:abstractNumId w:val="42"/>
  </w:num>
  <w:num w:numId="35">
    <w:abstractNumId w:val="19"/>
  </w:num>
  <w:num w:numId="36">
    <w:abstractNumId w:val="25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  <w:num w:numId="41">
    <w:abstractNumId w:val="27"/>
  </w:num>
  <w:num w:numId="42">
    <w:abstractNumId w:val="23"/>
  </w:num>
  <w:num w:numId="43">
    <w:abstractNumId w:val="0"/>
  </w:num>
  <w:num w:numId="44">
    <w:abstractNumId w:val="16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hideGrammaticalError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19"/>
    <w:rsid w:val="00000A05"/>
    <w:rsid w:val="00000A9E"/>
    <w:rsid w:val="00000C16"/>
    <w:rsid w:val="000026D6"/>
    <w:rsid w:val="000028CF"/>
    <w:rsid w:val="00002B87"/>
    <w:rsid w:val="00004C0C"/>
    <w:rsid w:val="000055D4"/>
    <w:rsid w:val="00006807"/>
    <w:rsid w:val="00015792"/>
    <w:rsid w:val="00016358"/>
    <w:rsid w:val="000163BC"/>
    <w:rsid w:val="0001682D"/>
    <w:rsid w:val="00017875"/>
    <w:rsid w:val="00017B39"/>
    <w:rsid w:val="000204D4"/>
    <w:rsid w:val="00024455"/>
    <w:rsid w:val="000254F9"/>
    <w:rsid w:val="000255A6"/>
    <w:rsid w:val="00026449"/>
    <w:rsid w:val="00027742"/>
    <w:rsid w:val="00031399"/>
    <w:rsid w:val="000316BF"/>
    <w:rsid w:val="00033C87"/>
    <w:rsid w:val="00034B22"/>
    <w:rsid w:val="00042525"/>
    <w:rsid w:val="000438AB"/>
    <w:rsid w:val="000448A4"/>
    <w:rsid w:val="00046BDF"/>
    <w:rsid w:val="00046EA2"/>
    <w:rsid w:val="0004746A"/>
    <w:rsid w:val="00047568"/>
    <w:rsid w:val="000476F8"/>
    <w:rsid w:val="000479FA"/>
    <w:rsid w:val="00047BE2"/>
    <w:rsid w:val="00047D69"/>
    <w:rsid w:val="000518DB"/>
    <w:rsid w:val="00051AD2"/>
    <w:rsid w:val="00052416"/>
    <w:rsid w:val="000543EC"/>
    <w:rsid w:val="0005518C"/>
    <w:rsid w:val="000570AC"/>
    <w:rsid w:val="00057931"/>
    <w:rsid w:val="00060475"/>
    <w:rsid w:val="00062BB1"/>
    <w:rsid w:val="00064345"/>
    <w:rsid w:val="00066AD6"/>
    <w:rsid w:val="00066AEB"/>
    <w:rsid w:val="000670C9"/>
    <w:rsid w:val="00067E61"/>
    <w:rsid w:val="00070327"/>
    <w:rsid w:val="00070CD3"/>
    <w:rsid w:val="00070D84"/>
    <w:rsid w:val="00070DE5"/>
    <w:rsid w:val="00072836"/>
    <w:rsid w:val="00074621"/>
    <w:rsid w:val="00074BFD"/>
    <w:rsid w:val="00075A7A"/>
    <w:rsid w:val="00077DC7"/>
    <w:rsid w:val="000809C3"/>
    <w:rsid w:val="00080FD1"/>
    <w:rsid w:val="000816EE"/>
    <w:rsid w:val="00081847"/>
    <w:rsid w:val="000829A1"/>
    <w:rsid w:val="00083597"/>
    <w:rsid w:val="00086D99"/>
    <w:rsid w:val="00091E0C"/>
    <w:rsid w:val="000920A2"/>
    <w:rsid w:val="000943A5"/>
    <w:rsid w:val="000956DA"/>
    <w:rsid w:val="00095C67"/>
    <w:rsid w:val="00096576"/>
    <w:rsid w:val="000975C1"/>
    <w:rsid w:val="00097963"/>
    <w:rsid w:val="00097E5C"/>
    <w:rsid w:val="000A0045"/>
    <w:rsid w:val="000A06D5"/>
    <w:rsid w:val="000A2664"/>
    <w:rsid w:val="000A367A"/>
    <w:rsid w:val="000A3841"/>
    <w:rsid w:val="000A3A07"/>
    <w:rsid w:val="000A4049"/>
    <w:rsid w:val="000A627D"/>
    <w:rsid w:val="000A6B7E"/>
    <w:rsid w:val="000A7966"/>
    <w:rsid w:val="000B1454"/>
    <w:rsid w:val="000B266A"/>
    <w:rsid w:val="000B33CA"/>
    <w:rsid w:val="000B5AB8"/>
    <w:rsid w:val="000B7E58"/>
    <w:rsid w:val="000C17F4"/>
    <w:rsid w:val="000C4441"/>
    <w:rsid w:val="000C63FB"/>
    <w:rsid w:val="000C70F3"/>
    <w:rsid w:val="000C7636"/>
    <w:rsid w:val="000D1C03"/>
    <w:rsid w:val="000D473E"/>
    <w:rsid w:val="000D4803"/>
    <w:rsid w:val="000D4A29"/>
    <w:rsid w:val="000D5252"/>
    <w:rsid w:val="000E12E0"/>
    <w:rsid w:val="000E1571"/>
    <w:rsid w:val="000E2381"/>
    <w:rsid w:val="000E4A92"/>
    <w:rsid w:val="000E74A9"/>
    <w:rsid w:val="000E74BD"/>
    <w:rsid w:val="000E7695"/>
    <w:rsid w:val="000F18E0"/>
    <w:rsid w:val="000F483B"/>
    <w:rsid w:val="000F5D11"/>
    <w:rsid w:val="000F5E6C"/>
    <w:rsid w:val="000F6639"/>
    <w:rsid w:val="000F6DFC"/>
    <w:rsid w:val="001018D2"/>
    <w:rsid w:val="00102FAD"/>
    <w:rsid w:val="001032BC"/>
    <w:rsid w:val="00103EED"/>
    <w:rsid w:val="001065E1"/>
    <w:rsid w:val="00106DF4"/>
    <w:rsid w:val="001074A7"/>
    <w:rsid w:val="00112247"/>
    <w:rsid w:val="00112A43"/>
    <w:rsid w:val="00112CBA"/>
    <w:rsid w:val="00115377"/>
    <w:rsid w:val="001154E1"/>
    <w:rsid w:val="00115A74"/>
    <w:rsid w:val="00115E70"/>
    <w:rsid w:val="001172C8"/>
    <w:rsid w:val="00120B88"/>
    <w:rsid w:val="0012100E"/>
    <w:rsid w:val="0012216E"/>
    <w:rsid w:val="00122371"/>
    <w:rsid w:val="001243A0"/>
    <w:rsid w:val="00125529"/>
    <w:rsid w:val="001270A0"/>
    <w:rsid w:val="00130225"/>
    <w:rsid w:val="00130B6E"/>
    <w:rsid w:val="001322DF"/>
    <w:rsid w:val="00134F17"/>
    <w:rsid w:val="00136C7C"/>
    <w:rsid w:val="00137BD9"/>
    <w:rsid w:val="00140591"/>
    <w:rsid w:val="00142282"/>
    <w:rsid w:val="001438A7"/>
    <w:rsid w:val="00143DBE"/>
    <w:rsid w:val="0014407E"/>
    <w:rsid w:val="00144E36"/>
    <w:rsid w:val="00144F70"/>
    <w:rsid w:val="00146786"/>
    <w:rsid w:val="001504AB"/>
    <w:rsid w:val="001528A7"/>
    <w:rsid w:val="00152A14"/>
    <w:rsid w:val="0015429F"/>
    <w:rsid w:val="0015581A"/>
    <w:rsid w:val="00156138"/>
    <w:rsid w:val="001569A5"/>
    <w:rsid w:val="0015725D"/>
    <w:rsid w:val="0016093D"/>
    <w:rsid w:val="001626DB"/>
    <w:rsid w:val="001636C9"/>
    <w:rsid w:val="00165886"/>
    <w:rsid w:val="00165DE3"/>
    <w:rsid w:val="001660F1"/>
    <w:rsid w:val="001665D8"/>
    <w:rsid w:val="00166D19"/>
    <w:rsid w:val="00166D44"/>
    <w:rsid w:val="00167547"/>
    <w:rsid w:val="001748BF"/>
    <w:rsid w:val="00180FF9"/>
    <w:rsid w:val="00181F07"/>
    <w:rsid w:val="00182565"/>
    <w:rsid w:val="00182BA2"/>
    <w:rsid w:val="00183330"/>
    <w:rsid w:val="0018359E"/>
    <w:rsid w:val="001844E1"/>
    <w:rsid w:val="00185083"/>
    <w:rsid w:val="00185D3E"/>
    <w:rsid w:val="001868C4"/>
    <w:rsid w:val="00187594"/>
    <w:rsid w:val="00187F7D"/>
    <w:rsid w:val="0019045B"/>
    <w:rsid w:val="00192579"/>
    <w:rsid w:val="001939AA"/>
    <w:rsid w:val="00193BC6"/>
    <w:rsid w:val="00195DB4"/>
    <w:rsid w:val="001960EF"/>
    <w:rsid w:val="001A4DB6"/>
    <w:rsid w:val="001A61FB"/>
    <w:rsid w:val="001A7187"/>
    <w:rsid w:val="001A7677"/>
    <w:rsid w:val="001A7C69"/>
    <w:rsid w:val="001B039B"/>
    <w:rsid w:val="001B14AE"/>
    <w:rsid w:val="001B1BBD"/>
    <w:rsid w:val="001B2A47"/>
    <w:rsid w:val="001B3509"/>
    <w:rsid w:val="001B3655"/>
    <w:rsid w:val="001B3CAA"/>
    <w:rsid w:val="001B4026"/>
    <w:rsid w:val="001B6F8D"/>
    <w:rsid w:val="001B7683"/>
    <w:rsid w:val="001B7BC0"/>
    <w:rsid w:val="001C41D8"/>
    <w:rsid w:val="001C4E0B"/>
    <w:rsid w:val="001C519A"/>
    <w:rsid w:val="001C6986"/>
    <w:rsid w:val="001C7D19"/>
    <w:rsid w:val="001C7D79"/>
    <w:rsid w:val="001D2361"/>
    <w:rsid w:val="001D3FD1"/>
    <w:rsid w:val="001D5351"/>
    <w:rsid w:val="001D5707"/>
    <w:rsid w:val="001D715D"/>
    <w:rsid w:val="001D76E9"/>
    <w:rsid w:val="001E123A"/>
    <w:rsid w:val="001E31CC"/>
    <w:rsid w:val="001E46E3"/>
    <w:rsid w:val="001E4F95"/>
    <w:rsid w:val="001E5CFE"/>
    <w:rsid w:val="001E7076"/>
    <w:rsid w:val="001E7095"/>
    <w:rsid w:val="001E756E"/>
    <w:rsid w:val="001E7962"/>
    <w:rsid w:val="001E7EBF"/>
    <w:rsid w:val="001F0717"/>
    <w:rsid w:val="001F1308"/>
    <w:rsid w:val="001F1F4E"/>
    <w:rsid w:val="001F4CBA"/>
    <w:rsid w:val="001F5C50"/>
    <w:rsid w:val="001F5F5F"/>
    <w:rsid w:val="001F6179"/>
    <w:rsid w:val="001F6436"/>
    <w:rsid w:val="001F6B98"/>
    <w:rsid w:val="001F6F05"/>
    <w:rsid w:val="00201298"/>
    <w:rsid w:val="002028C8"/>
    <w:rsid w:val="00202CA1"/>
    <w:rsid w:val="00202DAF"/>
    <w:rsid w:val="00203A57"/>
    <w:rsid w:val="00203B81"/>
    <w:rsid w:val="00204145"/>
    <w:rsid w:val="00204B65"/>
    <w:rsid w:val="00205BA9"/>
    <w:rsid w:val="00205CC0"/>
    <w:rsid w:val="00206827"/>
    <w:rsid w:val="00210AB9"/>
    <w:rsid w:val="0021101B"/>
    <w:rsid w:val="0021316F"/>
    <w:rsid w:val="00213A71"/>
    <w:rsid w:val="002141C3"/>
    <w:rsid w:val="00215012"/>
    <w:rsid w:val="00215E53"/>
    <w:rsid w:val="00216BC7"/>
    <w:rsid w:val="002179B8"/>
    <w:rsid w:val="0022040B"/>
    <w:rsid w:val="002219D5"/>
    <w:rsid w:val="00221B6F"/>
    <w:rsid w:val="00224A40"/>
    <w:rsid w:val="00225294"/>
    <w:rsid w:val="0022545F"/>
    <w:rsid w:val="002257F7"/>
    <w:rsid w:val="00225DE4"/>
    <w:rsid w:val="002260A0"/>
    <w:rsid w:val="00226CE2"/>
    <w:rsid w:val="00227067"/>
    <w:rsid w:val="002279F0"/>
    <w:rsid w:val="00230137"/>
    <w:rsid w:val="0023128F"/>
    <w:rsid w:val="002313F5"/>
    <w:rsid w:val="0023230B"/>
    <w:rsid w:val="0023262E"/>
    <w:rsid w:val="00232C81"/>
    <w:rsid w:val="002338A4"/>
    <w:rsid w:val="00234616"/>
    <w:rsid w:val="00236E20"/>
    <w:rsid w:val="00237B09"/>
    <w:rsid w:val="00237F3B"/>
    <w:rsid w:val="002407A2"/>
    <w:rsid w:val="00240A5E"/>
    <w:rsid w:val="00242A3E"/>
    <w:rsid w:val="00244153"/>
    <w:rsid w:val="00244E54"/>
    <w:rsid w:val="0024584C"/>
    <w:rsid w:val="0024641C"/>
    <w:rsid w:val="002469BE"/>
    <w:rsid w:val="00250011"/>
    <w:rsid w:val="002508F1"/>
    <w:rsid w:val="00250F82"/>
    <w:rsid w:val="00251AD9"/>
    <w:rsid w:val="00253560"/>
    <w:rsid w:val="00253A72"/>
    <w:rsid w:val="00254B96"/>
    <w:rsid w:val="00255913"/>
    <w:rsid w:val="00255D9E"/>
    <w:rsid w:val="0025747A"/>
    <w:rsid w:val="00261FBF"/>
    <w:rsid w:val="002628A0"/>
    <w:rsid w:val="0026367A"/>
    <w:rsid w:val="00264043"/>
    <w:rsid w:val="002668C3"/>
    <w:rsid w:val="00267A84"/>
    <w:rsid w:val="00270C8D"/>
    <w:rsid w:val="00271398"/>
    <w:rsid w:val="00271EE4"/>
    <w:rsid w:val="00272048"/>
    <w:rsid w:val="00276891"/>
    <w:rsid w:val="002768BA"/>
    <w:rsid w:val="002769C9"/>
    <w:rsid w:val="002802C5"/>
    <w:rsid w:val="00280479"/>
    <w:rsid w:val="00281DB4"/>
    <w:rsid w:val="00282CDB"/>
    <w:rsid w:val="00283C1F"/>
    <w:rsid w:val="0028405E"/>
    <w:rsid w:val="0029284A"/>
    <w:rsid w:val="00293DE3"/>
    <w:rsid w:val="002957C9"/>
    <w:rsid w:val="00295EFD"/>
    <w:rsid w:val="00297CF7"/>
    <w:rsid w:val="002A0020"/>
    <w:rsid w:val="002A0E16"/>
    <w:rsid w:val="002A1A67"/>
    <w:rsid w:val="002A20CA"/>
    <w:rsid w:val="002A295F"/>
    <w:rsid w:val="002A51BE"/>
    <w:rsid w:val="002A539A"/>
    <w:rsid w:val="002A663E"/>
    <w:rsid w:val="002A7CE7"/>
    <w:rsid w:val="002B0278"/>
    <w:rsid w:val="002B0BE6"/>
    <w:rsid w:val="002B12AA"/>
    <w:rsid w:val="002B1571"/>
    <w:rsid w:val="002B1933"/>
    <w:rsid w:val="002B275A"/>
    <w:rsid w:val="002B59C4"/>
    <w:rsid w:val="002B61A5"/>
    <w:rsid w:val="002B6E40"/>
    <w:rsid w:val="002C00B9"/>
    <w:rsid w:val="002C386B"/>
    <w:rsid w:val="002C5965"/>
    <w:rsid w:val="002C65BA"/>
    <w:rsid w:val="002C6C51"/>
    <w:rsid w:val="002C6E5D"/>
    <w:rsid w:val="002D0E55"/>
    <w:rsid w:val="002D6035"/>
    <w:rsid w:val="002D7DAE"/>
    <w:rsid w:val="002E04ED"/>
    <w:rsid w:val="002E0728"/>
    <w:rsid w:val="002E08F2"/>
    <w:rsid w:val="002E0C4C"/>
    <w:rsid w:val="002E0D28"/>
    <w:rsid w:val="002E212E"/>
    <w:rsid w:val="002E21F1"/>
    <w:rsid w:val="002E23A9"/>
    <w:rsid w:val="002E3238"/>
    <w:rsid w:val="002E3873"/>
    <w:rsid w:val="002E46D0"/>
    <w:rsid w:val="002E5C08"/>
    <w:rsid w:val="002E6EF3"/>
    <w:rsid w:val="002F0DBF"/>
    <w:rsid w:val="002F142D"/>
    <w:rsid w:val="002F18E1"/>
    <w:rsid w:val="002F265F"/>
    <w:rsid w:val="002F2D07"/>
    <w:rsid w:val="002F5BA8"/>
    <w:rsid w:val="002F71F0"/>
    <w:rsid w:val="00307168"/>
    <w:rsid w:val="00312A42"/>
    <w:rsid w:val="003143E0"/>
    <w:rsid w:val="00314E6C"/>
    <w:rsid w:val="00315239"/>
    <w:rsid w:val="00315B3B"/>
    <w:rsid w:val="003166B6"/>
    <w:rsid w:val="00316FBD"/>
    <w:rsid w:val="00317152"/>
    <w:rsid w:val="0031767E"/>
    <w:rsid w:val="00320E34"/>
    <w:rsid w:val="00320EF7"/>
    <w:rsid w:val="00320F8E"/>
    <w:rsid w:val="00321059"/>
    <w:rsid w:val="00321A11"/>
    <w:rsid w:val="003249ED"/>
    <w:rsid w:val="00326A9C"/>
    <w:rsid w:val="00326CE3"/>
    <w:rsid w:val="00326E21"/>
    <w:rsid w:val="00326F1A"/>
    <w:rsid w:val="003301E7"/>
    <w:rsid w:val="00330A77"/>
    <w:rsid w:val="00331076"/>
    <w:rsid w:val="003331C7"/>
    <w:rsid w:val="00333604"/>
    <w:rsid w:val="003344DC"/>
    <w:rsid w:val="003347E1"/>
    <w:rsid w:val="003349F2"/>
    <w:rsid w:val="00335372"/>
    <w:rsid w:val="00335CDD"/>
    <w:rsid w:val="00335D5E"/>
    <w:rsid w:val="00336124"/>
    <w:rsid w:val="0033638F"/>
    <w:rsid w:val="00336C55"/>
    <w:rsid w:val="00336CA1"/>
    <w:rsid w:val="003372C2"/>
    <w:rsid w:val="00337B04"/>
    <w:rsid w:val="00340630"/>
    <w:rsid w:val="00341487"/>
    <w:rsid w:val="00343AF7"/>
    <w:rsid w:val="00345C60"/>
    <w:rsid w:val="0035081B"/>
    <w:rsid w:val="003513DE"/>
    <w:rsid w:val="00353C46"/>
    <w:rsid w:val="00353E61"/>
    <w:rsid w:val="00354417"/>
    <w:rsid w:val="0035549B"/>
    <w:rsid w:val="0035639B"/>
    <w:rsid w:val="00356B2C"/>
    <w:rsid w:val="0036132E"/>
    <w:rsid w:val="00361571"/>
    <w:rsid w:val="00361712"/>
    <w:rsid w:val="00362170"/>
    <w:rsid w:val="003627F5"/>
    <w:rsid w:val="0036439D"/>
    <w:rsid w:val="003654A6"/>
    <w:rsid w:val="00366805"/>
    <w:rsid w:val="00371FE1"/>
    <w:rsid w:val="00372305"/>
    <w:rsid w:val="00372D30"/>
    <w:rsid w:val="003737EB"/>
    <w:rsid w:val="00374513"/>
    <w:rsid w:val="00375F9D"/>
    <w:rsid w:val="00376767"/>
    <w:rsid w:val="0038018C"/>
    <w:rsid w:val="00380DDE"/>
    <w:rsid w:val="003817D4"/>
    <w:rsid w:val="00384BAF"/>
    <w:rsid w:val="00390BAA"/>
    <w:rsid w:val="00390F85"/>
    <w:rsid w:val="00391C28"/>
    <w:rsid w:val="0039219B"/>
    <w:rsid w:val="0039476F"/>
    <w:rsid w:val="003977B6"/>
    <w:rsid w:val="003A041B"/>
    <w:rsid w:val="003A076C"/>
    <w:rsid w:val="003A41A1"/>
    <w:rsid w:val="003A4988"/>
    <w:rsid w:val="003A6357"/>
    <w:rsid w:val="003A6565"/>
    <w:rsid w:val="003B26D2"/>
    <w:rsid w:val="003B2F73"/>
    <w:rsid w:val="003B50A8"/>
    <w:rsid w:val="003B63D8"/>
    <w:rsid w:val="003B643D"/>
    <w:rsid w:val="003C011D"/>
    <w:rsid w:val="003C0402"/>
    <w:rsid w:val="003C1169"/>
    <w:rsid w:val="003C1384"/>
    <w:rsid w:val="003C164C"/>
    <w:rsid w:val="003C3471"/>
    <w:rsid w:val="003C6893"/>
    <w:rsid w:val="003C6BFE"/>
    <w:rsid w:val="003D0BB1"/>
    <w:rsid w:val="003D140C"/>
    <w:rsid w:val="003D2672"/>
    <w:rsid w:val="003D3D2D"/>
    <w:rsid w:val="003E01F9"/>
    <w:rsid w:val="003E069D"/>
    <w:rsid w:val="003E0FE1"/>
    <w:rsid w:val="003E277B"/>
    <w:rsid w:val="003E2BFE"/>
    <w:rsid w:val="003E3616"/>
    <w:rsid w:val="003E44DA"/>
    <w:rsid w:val="003E4CD8"/>
    <w:rsid w:val="003E7F46"/>
    <w:rsid w:val="003F039C"/>
    <w:rsid w:val="003F195D"/>
    <w:rsid w:val="003F2B51"/>
    <w:rsid w:val="003F2BD6"/>
    <w:rsid w:val="003F4292"/>
    <w:rsid w:val="003F6D81"/>
    <w:rsid w:val="003F72BF"/>
    <w:rsid w:val="003F7D2A"/>
    <w:rsid w:val="00400472"/>
    <w:rsid w:val="00400C2D"/>
    <w:rsid w:val="00401C33"/>
    <w:rsid w:val="00403371"/>
    <w:rsid w:val="00404E7D"/>
    <w:rsid w:val="004072A6"/>
    <w:rsid w:val="00410A12"/>
    <w:rsid w:val="00411749"/>
    <w:rsid w:val="00411A2F"/>
    <w:rsid w:val="00412402"/>
    <w:rsid w:val="004135F0"/>
    <w:rsid w:val="0041556C"/>
    <w:rsid w:val="00417F7A"/>
    <w:rsid w:val="00422A58"/>
    <w:rsid w:val="00422F08"/>
    <w:rsid w:val="004230A7"/>
    <w:rsid w:val="00424D72"/>
    <w:rsid w:val="00425E08"/>
    <w:rsid w:val="00426AB8"/>
    <w:rsid w:val="004324C9"/>
    <w:rsid w:val="004328E8"/>
    <w:rsid w:val="0043371C"/>
    <w:rsid w:val="00434915"/>
    <w:rsid w:val="00436705"/>
    <w:rsid w:val="00437297"/>
    <w:rsid w:val="004378D2"/>
    <w:rsid w:val="00437DA0"/>
    <w:rsid w:val="00442B9D"/>
    <w:rsid w:val="004457BA"/>
    <w:rsid w:val="004474A0"/>
    <w:rsid w:val="00450F27"/>
    <w:rsid w:val="0045224B"/>
    <w:rsid w:val="004529D7"/>
    <w:rsid w:val="004557FC"/>
    <w:rsid w:val="00455C91"/>
    <w:rsid w:val="00456C2D"/>
    <w:rsid w:val="004577C3"/>
    <w:rsid w:val="00462CCF"/>
    <w:rsid w:val="00463C4A"/>
    <w:rsid w:val="004648D2"/>
    <w:rsid w:val="00464D8F"/>
    <w:rsid w:val="00465C2B"/>
    <w:rsid w:val="00466C19"/>
    <w:rsid w:val="00467E20"/>
    <w:rsid w:val="0047082F"/>
    <w:rsid w:val="004719D0"/>
    <w:rsid w:val="00471C82"/>
    <w:rsid w:val="00472E2A"/>
    <w:rsid w:val="00475947"/>
    <w:rsid w:val="00476F94"/>
    <w:rsid w:val="00477145"/>
    <w:rsid w:val="00480C7C"/>
    <w:rsid w:val="004810C3"/>
    <w:rsid w:val="00482A31"/>
    <w:rsid w:val="00484180"/>
    <w:rsid w:val="00485DDB"/>
    <w:rsid w:val="00487123"/>
    <w:rsid w:val="00487DD7"/>
    <w:rsid w:val="004905AC"/>
    <w:rsid w:val="00491AD6"/>
    <w:rsid w:val="0049434E"/>
    <w:rsid w:val="00495EC7"/>
    <w:rsid w:val="004973DD"/>
    <w:rsid w:val="004A0A66"/>
    <w:rsid w:val="004A2407"/>
    <w:rsid w:val="004A31EB"/>
    <w:rsid w:val="004A41E0"/>
    <w:rsid w:val="004A534B"/>
    <w:rsid w:val="004A5434"/>
    <w:rsid w:val="004B05A3"/>
    <w:rsid w:val="004B09E6"/>
    <w:rsid w:val="004B11AD"/>
    <w:rsid w:val="004B2797"/>
    <w:rsid w:val="004B3EFD"/>
    <w:rsid w:val="004B6E8D"/>
    <w:rsid w:val="004C2D9C"/>
    <w:rsid w:val="004C70FD"/>
    <w:rsid w:val="004D0CE2"/>
    <w:rsid w:val="004D2105"/>
    <w:rsid w:val="004D2CCE"/>
    <w:rsid w:val="004D4B00"/>
    <w:rsid w:val="004D57BD"/>
    <w:rsid w:val="004D7E5D"/>
    <w:rsid w:val="004E3611"/>
    <w:rsid w:val="004E3E75"/>
    <w:rsid w:val="004E45D4"/>
    <w:rsid w:val="004E5015"/>
    <w:rsid w:val="004E5C31"/>
    <w:rsid w:val="004E7786"/>
    <w:rsid w:val="004F00C9"/>
    <w:rsid w:val="004F183B"/>
    <w:rsid w:val="004F1F27"/>
    <w:rsid w:val="004F2074"/>
    <w:rsid w:val="004F78DD"/>
    <w:rsid w:val="004F7A40"/>
    <w:rsid w:val="004F7A9B"/>
    <w:rsid w:val="00502161"/>
    <w:rsid w:val="00502D1D"/>
    <w:rsid w:val="00503859"/>
    <w:rsid w:val="00504C45"/>
    <w:rsid w:val="00511ADA"/>
    <w:rsid w:val="00514246"/>
    <w:rsid w:val="00516399"/>
    <w:rsid w:val="005200C7"/>
    <w:rsid w:val="00522130"/>
    <w:rsid w:val="00524224"/>
    <w:rsid w:val="00525B1C"/>
    <w:rsid w:val="00526309"/>
    <w:rsid w:val="005263F9"/>
    <w:rsid w:val="00527642"/>
    <w:rsid w:val="00527ACE"/>
    <w:rsid w:val="005306C1"/>
    <w:rsid w:val="0053146B"/>
    <w:rsid w:val="00534A29"/>
    <w:rsid w:val="00534E5D"/>
    <w:rsid w:val="00537A31"/>
    <w:rsid w:val="005411F3"/>
    <w:rsid w:val="0054154F"/>
    <w:rsid w:val="00543ABA"/>
    <w:rsid w:val="005441CC"/>
    <w:rsid w:val="00545DFA"/>
    <w:rsid w:val="00545FC0"/>
    <w:rsid w:val="00546A99"/>
    <w:rsid w:val="00550D4C"/>
    <w:rsid w:val="0055448A"/>
    <w:rsid w:val="00554681"/>
    <w:rsid w:val="00554BCF"/>
    <w:rsid w:val="00554D2D"/>
    <w:rsid w:val="00556887"/>
    <w:rsid w:val="005568AD"/>
    <w:rsid w:val="00560370"/>
    <w:rsid w:val="0056105B"/>
    <w:rsid w:val="0056120C"/>
    <w:rsid w:val="005613AF"/>
    <w:rsid w:val="0056201E"/>
    <w:rsid w:val="0056352A"/>
    <w:rsid w:val="00563FEC"/>
    <w:rsid w:val="00567062"/>
    <w:rsid w:val="0057041B"/>
    <w:rsid w:val="00570866"/>
    <w:rsid w:val="00571C70"/>
    <w:rsid w:val="005720CC"/>
    <w:rsid w:val="005721A0"/>
    <w:rsid w:val="00572BC5"/>
    <w:rsid w:val="00573E89"/>
    <w:rsid w:val="00574E2C"/>
    <w:rsid w:val="00574F31"/>
    <w:rsid w:val="005764D3"/>
    <w:rsid w:val="00577325"/>
    <w:rsid w:val="00577354"/>
    <w:rsid w:val="005773FC"/>
    <w:rsid w:val="005774F4"/>
    <w:rsid w:val="005775E2"/>
    <w:rsid w:val="00581D51"/>
    <w:rsid w:val="00583973"/>
    <w:rsid w:val="00583C0D"/>
    <w:rsid w:val="00584A72"/>
    <w:rsid w:val="00587626"/>
    <w:rsid w:val="00590854"/>
    <w:rsid w:val="00594207"/>
    <w:rsid w:val="005956FA"/>
    <w:rsid w:val="005967F4"/>
    <w:rsid w:val="00597839"/>
    <w:rsid w:val="005979E2"/>
    <w:rsid w:val="005A177E"/>
    <w:rsid w:val="005A249B"/>
    <w:rsid w:val="005A25CC"/>
    <w:rsid w:val="005A2ABA"/>
    <w:rsid w:val="005A45F3"/>
    <w:rsid w:val="005A5A66"/>
    <w:rsid w:val="005A6BB1"/>
    <w:rsid w:val="005A6E29"/>
    <w:rsid w:val="005A70A3"/>
    <w:rsid w:val="005A7F41"/>
    <w:rsid w:val="005B28DE"/>
    <w:rsid w:val="005B2DF3"/>
    <w:rsid w:val="005B388F"/>
    <w:rsid w:val="005B399D"/>
    <w:rsid w:val="005B3C78"/>
    <w:rsid w:val="005B53A2"/>
    <w:rsid w:val="005B5B15"/>
    <w:rsid w:val="005B6C48"/>
    <w:rsid w:val="005C19F7"/>
    <w:rsid w:val="005C309C"/>
    <w:rsid w:val="005C316C"/>
    <w:rsid w:val="005C48B5"/>
    <w:rsid w:val="005C5863"/>
    <w:rsid w:val="005C5B61"/>
    <w:rsid w:val="005C5D34"/>
    <w:rsid w:val="005D14E9"/>
    <w:rsid w:val="005D2D81"/>
    <w:rsid w:val="005D620B"/>
    <w:rsid w:val="005D6661"/>
    <w:rsid w:val="005E01BF"/>
    <w:rsid w:val="005E0A03"/>
    <w:rsid w:val="005E2B5F"/>
    <w:rsid w:val="005E5398"/>
    <w:rsid w:val="005E59C5"/>
    <w:rsid w:val="005E6520"/>
    <w:rsid w:val="005E74BC"/>
    <w:rsid w:val="005E7E25"/>
    <w:rsid w:val="005F074B"/>
    <w:rsid w:val="005F29D5"/>
    <w:rsid w:val="005F36F1"/>
    <w:rsid w:val="005F4E62"/>
    <w:rsid w:val="005F5221"/>
    <w:rsid w:val="0060123E"/>
    <w:rsid w:val="00601752"/>
    <w:rsid w:val="006043CC"/>
    <w:rsid w:val="00605188"/>
    <w:rsid w:val="00605BD0"/>
    <w:rsid w:val="00605EBC"/>
    <w:rsid w:val="00607FA8"/>
    <w:rsid w:val="00612462"/>
    <w:rsid w:val="006161E3"/>
    <w:rsid w:val="006162C0"/>
    <w:rsid w:val="0062037B"/>
    <w:rsid w:val="0062155F"/>
    <w:rsid w:val="00623D86"/>
    <w:rsid w:val="006254A1"/>
    <w:rsid w:val="006254F4"/>
    <w:rsid w:val="00630AC3"/>
    <w:rsid w:val="00630DB9"/>
    <w:rsid w:val="006311DA"/>
    <w:rsid w:val="00631D9A"/>
    <w:rsid w:val="00633D13"/>
    <w:rsid w:val="00633E0F"/>
    <w:rsid w:val="00634F61"/>
    <w:rsid w:val="00636942"/>
    <w:rsid w:val="0063790F"/>
    <w:rsid w:val="006409A9"/>
    <w:rsid w:val="00641794"/>
    <w:rsid w:val="0064266F"/>
    <w:rsid w:val="0064280F"/>
    <w:rsid w:val="00646B9C"/>
    <w:rsid w:val="00646F4D"/>
    <w:rsid w:val="006507D8"/>
    <w:rsid w:val="00655426"/>
    <w:rsid w:val="00656692"/>
    <w:rsid w:val="00656AC4"/>
    <w:rsid w:val="006573F6"/>
    <w:rsid w:val="0066097D"/>
    <w:rsid w:val="00660C52"/>
    <w:rsid w:val="006612EB"/>
    <w:rsid w:val="00661D07"/>
    <w:rsid w:val="00665480"/>
    <w:rsid w:val="00666E46"/>
    <w:rsid w:val="00667905"/>
    <w:rsid w:val="00667942"/>
    <w:rsid w:val="006701B9"/>
    <w:rsid w:val="006708DC"/>
    <w:rsid w:val="00671917"/>
    <w:rsid w:val="0067235A"/>
    <w:rsid w:val="00673C46"/>
    <w:rsid w:val="0067515B"/>
    <w:rsid w:val="006751CC"/>
    <w:rsid w:val="0067537A"/>
    <w:rsid w:val="00675588"/>
    <w:rsid w:val="0067589D"/>
    <w:rsid w:val="00683D1C"/>
    <w:rsid w:val="006844E2"/>
    <w:rsid w:val="00684577"/>
    <w:rsid w:val="00684D50"/>
    <w:rsid w:val="006850C5"/>
    <w:rsid w:val="006870FB"/>
    <w:rsid w:val="0068765E"/>
    <w:rsid w:val="00687B20"/>
    <w:rsid w:val="00687B65"/>
    <w:rsid w:val="006908A2"/>
    <w:rsid w:val="00691A12"/>
    <w:rsid w:val="00691F9F"/>
    <w:rsid w:val="00693755"/>
    <w:rsid w:val="006939C5"/>
    <w:rsid w:val="00693AC6"/>
    <w:rsid w:val="00694021"/>
    <w:rsid w:val="0069440F"/>
    <w:rsid w:val="0069456C"/>
    <w:rsid w:val="006963B2"/>
    <w:rsid w:val="006975A6"/>
    <w:rsid w:val="006A08CB"/>
    <w:rsid w:val="006A623C"/>
    <w:rsid w:val="006A6997"/>
    <w:rsid w:val="006B048A"/>
    <w:rsid w:val="006B1632"/>
    <w:rsid w:val="006B1EBC"/>
    <w:rsid w:val="006B2633"/>
    <w:rsid w:val="006B48BF"/>
    <w:rsid w:val="006B7AA5"/>
    <w:rsid w:val="006C05BE"/>
    <w:rsid w:val="006C0AF3"/>
    <w:rsid w:val="006C0B4D"/>
    <w:rsid w:val="006C1200"/>
    <w:rsid w:val="006C190D"/>
    <w:rsid w:val="006C1C1C"/>
    <w:rsid w:val="006C23D4"/>
    <w:rsid w:val="006C2B9E"/>
    <w:rsid w:val="006C4749"/>
    <w:rsid w:val="006C4DE9"/>
    <w:rsid w:val="006C5A5A"/>
    <w:rsid w:val="006C796D"/>
    <w:rsid w:val="006D1F70"/>
    <w:rsid w:val="006D4281"/>
    <w:rsid w:val="006D5D6D"/>
    <w:rsid w:val="006D5E7C"/>
    <w:rsid w:val="006E22F2"/>
    <w:rsid w:val="006E437E"/>
    <w:rsid w:val="006E6AF5"/>
    <w:rsid w:val="006F015C"/>
    <w:rsid w:val="006F03C3"/>
    <w:rsid w:val="006F14D8"/>
    <w:rsid w:val="006F2B90"/>
    <w:rsid w:val="006F48A6"/>
    <w:rsid w:val="006F4C0C"/>
    <w:rsid w:val="006F5F7C"/>
    <w:rsid w:val="006F79AC"/>
    <w:rsid w:val="007001A7"/>
    <w:rsid w:val="007016F4"/>
    <w:rsid w:val="007029F1"/>
    <w:rsid w:val="00702F0A"/>
    <w:rsid w:val="00703089"/>
    <w:rsid w:val="00703308"/>
    <w:rsid w:val="0071086B"/>
    <w:rsid w:val="00710F2D"/>
    <w:rsid w:val="00713E42"/>
    <w:rsid w:val="007147CA"/>
    <w:rsid w:val="00715259"/>
    <w:rsid w:val="00716B66"/>
    <w:rsid w:val="0072130C"/>
    <w:rsid w:val="00721E77"/>
    <w:rsid w:val="00723067"/>
    <w:rsid w:val="00723E16"/>
    <w:rsid w:val="0072577F"/>
    <w:rsid w:val="007308F5"/>
    <w:rsid w:val="00731C60"/>
    <w:rsid w:val="00734069"/>
    <w:rsid w:val="00735A6A"/>
    <w:rsid w:val="00735C7A"/>
    <w:rsid w:val="007360E4"/>
    <w:rsid w:val="0073726E"/>
    <w:rsid w:val="0073795A"/>
    <w:rsid w:val="00740846"/>
    <w:rsid w:val="00742AD3"/>
    <w:rsid w:val="00742E0A"/>
    <w:rsid w:val="00743B75"/>
    <w:rsid w:val="0074562F"/>
    <w:rsid w:val="00747B36"/>
    <w:rsid w:val="0075132E"/>
    <w:rsid w:val="007514BF"/>
    <w:rsid w:val="00751926"/>
    <w:rsid w:val="00751BE2"/>
    <w:rsid w:val="0075208B"/>
    <w:rsid w:val="0075456A"/>
    <w:rsid w:val="00754AC6"/>
    <w:rsid w:val="0075525C"/>
    <w:rsid w:val="00756892"/>
    <w:rsid w:val="007576BA"/>
    <w:rsid w:val="0076093F"/>
    <w:rsid w:val="00761761"/>
    <w:rsid w:val="00761FDC"/>
    <w:rsid w:val="007622F9"/>
    <w:rsid w:val="007631F4"/>
    <w:rsid w:val="00763346"/>
    <w:rsid w:val="007646E2"/>
    <w:rsid w:val="0076597E"/>
    <w:rsid w:val="00765C27"/>
    <w:rsid w:val="00766792"/>
    <w:rsid w:val="00766E7A"/>
    <w:rsid w:val="00767B0B"/>
    <w:rsid w:val="00771EF0"/>
    <w:rsid w:val="007739FB"/>
    <w:rsid w:val="0077646A"/>
    <w:rsid w:val="00776C24"/>
    <w:rsid w:val="00776F30"/>
    <w:rsid w:val="00780BD4"/>
    <w:rsid w:val="00780BE6"/>
    <w:rsid w:val="00781E29"/>
    <w:rsid w:val="0078396F"/>
    <w:rsid w:val="00785B56"/>
    <w:rsid w:val="00786135"/>
    <w:rsid w:val="00787078"/>
    <w:rsid w:val="00787688"/>
    <w:rsid w:val="007917AA"/>
    <w:rsid w:val="007923BB"/>
    <w:rsid w:val="00793D1B"/>
    <w:rsid w:val="00795B2E"/>
    <w:rsid w:val="00795E68"/>
    <w:rsid w:val="00797FBB"/>
    <w:rsid w:val="007A102C"/>
    <w:rsid w:val="007A17BB"/>
    <w:rsid w:val="007A18AE"/>
    <w:rsid w:val="007A1C13"/>
    <w:rsid w:val="007A4101"/>
    <w:rsid w:val="007A42BC"/>
    <w:rsid w:val="007A4DEB"/>
    <w:rsid w:val="007A6806"/>
    <w:rsid w:val="007A709E"/>
    <w:rsid w:val="007B0E37"/>
    <w:rsid w:val="007B5B26"/>
    <w:rsid w:val="007B5DE0"/>
    <w:rsid w:val="007B6C7C"/>
    <w:rsid w:val="007C079D"/>
    <w:rsid w:val="007C08D7"/>
    <w:rsid w:val="007C17B9"/>
    <w:rsid w:val="007C31AC"/>
    <w:rsid w:val="007C335C"/>
    <w:rsid w:val="007C65D1"/>
    <w:rsid w:val="007C77DF"/>
    <w:rsid w:val="007C7FE9"/>
    <w:rsid w:val="007D053C"/>
    <w:rsid w:val="007D1067"/>
    <w:rsid w:val="007D17D2"/>
    <w:rsid w:val="007D2DCD"/>
    <w:rsid w:val="007D48DB"/>
    <w:rsid w:val="007D580C"/>
    <w:rsid w:val="007D5992"/>
    <w:rsid w:val="007D66C2"/>
    <w:rsid w:val="007D7B2F"/>
    <w:rsid w:val="007E06A9"/>
    <w:rsid w:val="007E0B30"/>
    <w:rsid w:val="007E2283"/>
    <w:rsid w:val="007E2463"/>
    <w:rsid w:val="007E2C59"/>
    <w:rsid w:val="007E3194"/>
    <w:rsid w:val="007E4DC3"/>
    <w:rsid w:val="007E5A45"/>
    <w:rsid w:val="007E65E1"/>
    <w:rsid w:val="007E6C9F"/>
    <w:rsid w:val="007E7D54"/>
    <w:rsid w:val="007E7F96"/>
    <w:rsid w:val="007F10A4"/>
    <w:rsid w:val="007F11C7"/>
    <w:rsid w:val="007F1921"/>
    <w:rsid w:val="007F24E2"/>
    <w:rsid w:val="007F3AB3"/>
    <w:rsid w:val="007F4FA1"/>
    <w:rsid w:val="0080190D"/>
    <w:rsid w:val="00805848"/>
    <w:rsid w:val="00806041"/>
    <w:rsid w:val="00810D68"/>
    <w:rsid w:val="00811982"/>
    <w:rsid w:val="00812EFB"/>
    <w:rsid w:val="0081390E"/>
    <w:rsid w:val="008161A5"/>
    <w:rsid w:val="0081688E"/>
    <w:rsid w:val="00816AD8"/>
    <w:rsid w:val="008212E2"/>
    <w:rsid w:val="00821561"/>
    <w:rsid w:val="008222A0"/>
    <w:rsid w:val="00822BC7"/>
    <w:rsid w:val="00824BA4"/>
    <w:rsid w:val="008253A0"/>
    <w:rsid w:val="00826036"/>
    <w:rsid w:val="0082689F"/>
    <w:rsid w:val="0083036B"/>
    <w:rsid w:val="00832220"/>
    <w:rsid w:val="008324A2"/>
    <w:rsid w:val="00834F44"/>
    <w:rsid w:val="0083581D"/>
    <w:rsid w:val="00835BDD"/>
    <w:rsid w:val="0083626A"/>
    <w:rsid w:val="00837D3D"/>
    <w:rsid w:val="00842D79"/>
    <w:rsid w:val="00843126"/>
    <w:rsid w:val="00843436"/>
    <w:rsid w:val="0084527A"/>
    <w:rsid w:val="00847CF7"/>
    <w:rsid w:val="008519B3"/>
    <w:rsid w:val="00851C0A"/>
    <w:rsid w:val="00851CDA"/>
    <w:rsid w:val="00851EED"/>
    <w:rsid w:val="00852974"/>
    <w:rsid w:val="008531B7"/>
    <w:rsid w:val="008535F5"/>
    <w:rsid w:val="00854A42"/>
    <w:rsid w:val="00855F47"/>
    <w:rsid w:val="008565D1"/>
    <w:rsid w:val="008601D3"/>
    <w:rsid w:val="008619AE"/>
    <w:rsid w:val="008627DF"/>
    <w:rsid w:val="008633CE"/>
    <w:rsid w:val="008642C5"/>
    <w:rsid w:val="00864B90"/>
    <w:rsid w:val="00866D3A"/>
    <w:rsid w:val="00867A55"/>
    <w:rsid w:val="0087122D"/>
    <w:rsid w:val="00871314"/>
    <w:rsid w:val="008727EB"/>
    <w:rsid w:val="0087290D"/>
    <w:rsid w:val="00873448"/>
    <w:rsid w:val="008737F5"/>
    <w:rsid w:val="00874070"/>
    <w:rsid w:val="00874561"/>
    <w:rsid w:val="00875061"/>
    <w:rsid w:val="00875E3E"/>
    <w:rsid w:val="00875EA6"/>
    <w:rsid w:val="00877C29"/>
    <w:rsid w:val="008813D4"/>
    <w:rsid w:val="0088227C"/>
    <w:rsid w:val="008847BF"/>
    <w:rsid w:val="00886242"/>
    <w:rsid w:val="00886ADC"/>
    <w:rsid w:val="00887317"/>
    <w:rsid w:val="008932DD"/>
    <w:rsid w:val="00893E93"/>
    <w:rsid w:val="008940E9"/>
    <w:rsid w:val="00894246"/>
    <w:rsid w:val="008945D3"/>
    <w:rsid w:val="00895A38"/>
    <w:rsid w:val="00896157"/>
    <w:rsid w:val="00896857"/>
    <w:rsid w:val="008969F0"/>
    <w:rsid w:val="008A0BF3"/>
    <w:rsid w:val="008A3B15"/>
    <w:rsid w:val="008A4105"/>
    <w:rsid w:val="008A715C"/>
    <w:rsid w:val="008B281F"/>
    <w:rsid w:val="008B398D"/>
    <w:rsid w:val="008B7236"/>
    <w:rsid w:val="008B72C3"/>
    <w:rsid w:val="008C0042"/>
    <w:rsid w:val="008C199C"/>
    <w:rsid w:val="008C19D2"/>
    <w:rsid w:val="008C40B0"/>
    <w:rsid w:val="008C40C2"/>
    <w:rsid w:val="008C4752"/>
    <w:rsid w:val="008C4B30"/>
    <w:rsid w:val="008C6D03"/>
    <w:rsid w:val="008C77A6"/>
    <w:rsid w:val="008D25A3"/>
    <w:rsid w:val="008D2C6E"/>
    <w:rsid w:val="008D3864"/>
    <w:rsid w:val="008D388E"/>
    <w:rsid w:val="008D4503"/>
    <w:rsid w:val="008D4730"/>
    <w:rsid w:val="008D4B87"/>
    <w:rsid w:val="008D6378"/>
    <w:rsid w:val="008D6EDD"/>
    <w:rsid w:val="008D7C90"/>
    <w:rsid w:val="008E0FFB"/>
    <w:rsid w:val="008E211D"/>
    <w:rsid w:val="008E2B9A"/>
    <w:rsid w:val="008E407A"/>
    <w:rsid w:val="008E4FC2"/>
    <w:rsid w:val="008E686D"/>
    <w:rsid w:val="008E691D"/>
    <w:rsid w:val="008E6C9D"/>
    <w:rsid w:val="008E6DBE"/>
    <w:rsid w:val="008F05D6"/>
    <w:rsid w:val="008F1097"/>
    <w:rsid w:val="008F1D4E"/>
    <w:rsid w:val="008F282C"/>
    <w:rsid w:val="008F3948"/>
    <w:rsid w:val="008F39CD"/>
    <w:rsid w:val="008F4828"/>
    <w:rsid w:val="008F4C03"/>
    <w:rsid w:val="008F4EFC"/>
    <w:rsid w:val="008F6168"/>
    <w:rsid w:val="00900F8C"/>
    <w:rsid w:val="00901953"/>
    <w:rsid w:val="00902897"/>
    <w:rsid w:val="00902C7F"/>
    <w:rsid w:val="00902D0D"/>
    <w:rsid w:val="00903AFA"/>
    <w:rsid w:val="00904A84"/>
    <w:rsid w:val="009059F7"/>
    <w:rsid w:val="00906ABE"/>
    <w:rsid w:val="0090744D"/>
    <w:rsid w:val="009106E7"/>
    <w:rsid w:val="00910703"/>
    <w:rsid w:val="00910737"/>
    <w:rsid w:val="00911AB9"/>
    <w:rsid w:val="00912F60"/>
    <w:rsid w:val="00914A6B"/>
    <w:rsid w:val="00914F44"/>
    <w:rsid w:val="00915848"/>
    <w:rsid w:val="00917358"/>
    <w:rsid w:val="0091757F"/>
    <w:rsid w:val="00917981"/>
    <w:rsid w:val="00920595"/>
    <w:rsid w:val="009208C5"/>
    <w:rsid w:val="009229CA"/>
    <w:rsid w:val="0092613C"/>
    <w:rsid w:val="00927831"/>
    <w:rsid w:val="00930DBB"/>
    <w:rsid w:val="00931072"/>
    <w:rsid w:val="00931393"/>
    <w:rsid w:val="009340BE"/>
    <w:rsid w:val="00934363"/>
    <w:rsid w:val="009353D0"/>
    <w:rsid w:val="0093741F"/>
    <w:rsid w:val="00943CA5"/>
    <w:rsid w:val="0094484A"/>
    <w:rsid w:val="0094552C"/>
    <w:rsid w:val="009455FB"/>
    <w:rsid w:val="00946CD6"/>
    <w:rsid w:val="00950D55"/>
    <w:rsid w:val="0095105E"/>
    <w:rsid w:val="00952139"/>
    <w:rsid w:val="009521D4"/>
    <w:rsid w:val="009547AA"/>
    <w:rsid w:val="0095632E"/>
    <w:rsid w:val="00960821"/>
    <w:rsid w:val="00960942"/>
    <w:rsid w:val="0096296B"/>
    <w:rsid w:val="00963311"/>
    <w:rsid w:val="00963CD6"/>
    <w:rsid w:val="00964B35"/>
    <w:rsid w:val="00966A8A"/>
    <w:rsid w:val="00967516"/>
    <w:rsid w:val="009708FE"/>
    <w:rsid w:val="00970E08"/>
    <w:rsid w:val="00971333"/>
    <w:rsid w:val="00972F8A"/>
    <w:rsid w:val="0097317B"/>
    <w:rsid w:val="00973655"/>
    <w:rsid w:val="00973C86"/>
    <w:rsid w:val="00975771"/>
    <w:rsid w:val="0097654C"/>
    <w:rsid w:val="0097707A"/>
    <w:rsid w:val="009816BF"/>
    <w:rsid w:val="009816FE"/>
    <w:rsid w:val="00981F2A"/>
    <w:rsid w:val="009842E6"/>
    <w:rsid w:val="00984698"/>
    <w:rsid w:val="00985B3A"/>
    <w:rsid w:val="009861B9"/>
    <w:rsid w:val="009866BC"/>
    <w:rsid w:val="0099203F"/>
    <w:rsid w:val="00992FE5"/>
    <w:rsid w:val="00993972"/>
    <w:rsid w:val="009962C1"/>
    <w:rsid w:val="009972E5"/>
    <w:rsid w:val="009974BA"/>
    <w:rsid w:val="009A15F7"/>
    <w:rsid w:val="009A1BC8"/>
    <w:rsid w:val="009A2652"/>
    <w:rsid w:val="009A28A0"/>
    <w:rsid w:val="009A2AFE"/>
    <w:rsid w:val="009A3CF6"/>
    <w:rsid w:val="009A6346"/>
    <w:rsid w:val="009A6EB1"/>
    <w:rsid w:val="009B1380"/>
    <w:rsid w:val="009B1E34"/>
    <w:rsid w:val="009B22CE"/>
    <w:rsid w:val="009B336A"/>
    <w:rsid w:val="009B6772"/>
    <w:rsid w:val="009B70BD"/>
    <w:rsid w:val="009C015A"/>
    <w:rsid w:val="009C04F2"/>
    <w:rsid w:val="009C2C1A"/>
    <w:rsid w:val="009C3206"/>
    <w:rsid w:val="009C5FAA"/>
    <w:rsid w:val="009C6DC4"/>
    <w:rsid w:val="009D2559"/>
    <w:rsid w:val="009D25EB"/>
    <w:rsid w:val="009D38E6"/>
    <w:rsid w:val="009D3C20"/>
    <w:rsid w:val="009D4B43"/>
    <w:rsid w:val="009D5393"/>
    <w:rsid w:val="009D55F0"/>
    <w:rsid w:val="009D780E"/>
    <w:rsid w:val="009D7E84"/>
    <w:rsid w:val="009D7ED8"/>
    <w:rsid w:val="009E04E8"/>
    <w:rsid w:val="009E1869"/>
    <w:rsid w:val="009E31AA"/>
    <w:rsid w:val="009E4992"/>
    <w:rsid w:val="009E5576"/>
    <w:rsid w:val="009E62E9"/>
    <w:rsid w:val="009E6947"/>
    <w:rsid w:val="009F0217"/>
    <w:rsid w:val="009F1592"/>
    <w:rsid w:val="009F3F13"/>
    <w:rsid w:val="009F41C3"/>
    <w:rsid w:val="009F5D25"/>
    <w:rsid w:val="009F6582"/>
    <w:rsid w:val="009F6AEF"/>
    <w:rsid w:val="00A0020A"/>
    <w:rsid w:val="00A00B3B"/>
    <w:rsid w:val="00A0187B"/>
    <w:rsid w:val="00A02BCC"/>
    <w:rsid w:val="00A0372D"/>
    <w:rsid w:val="00A04B83"/>
    <w:rsid w:val="00A0603B"/>
    <w:rsid w:val="00A07B82"/>
    <w:rsid w:val="00A07DF6"/>
    <w:rsid w:val="00A116BB"/>
    <w:rsid w:val="00A12180"/>
    <w:rsid w:val="00A13142"/>
    <w:rsid w:val="00A13244"/>
    <w:rsid w:val="00A13758"/>
    <w:rsid w:val="00A1477F"/>
    <w:rsid w:val="00A15D8C"/>
    <w:rsid w:val="00A17AE9"/>
    <w:rsid w:val="00A213F1"/>
    <w:rsid w:val="00A21E6A"/>
    <w:rsid w:val="00A256C2"/>
    <w:rsid w:val="00A30292"/>
    <w:rsid w:val="00A30358"/>
    <w:rsid w:val="00A30D1A"/>
    <w:rsid w:val="00A3149E"/>
    <w:rsid w:val="00A32175"/>
    <w:rsid w:val="00A32387"/>
    <w:rsid w:val="00A345A3"/>
    <w:rsid w:val="00A35767"/>
    <w:rsid w:val="00A35A1D"/>
    <w:rsid w:val="00A365F1"/>
    <w:rsid w:val="00A36C9D"/>
    <w:rsid w:val="00A3719E"/>
    <w:rsid w:val="00A37408"/>
    <w:rsid w:val="00A40E8F"/>
    <w:rsid w:val="00A417AE"/>
    <w:rsid w:val="00A41A4C"/>
    <w:rsid w:val="00A438BE"/>
    <w:rsid w:val="00A44557"/>
    <w:rsid w:val="00A457F8"/>
    <w:rsid w:val="00A4613E"/>
    <w:rsid w:val="00A516D0"/>
    <w:rsid w:val="00A528A0"/>
    <w:rsid w:val="00A52924"/>
    <w:rsid w:val="00A537FB"/>
    <w:rsid w:val="00A53828"/>
    <w:rsid w:val="00A53B19"/>
    <w:rsid w:val="00A53F46"/>
    <w:rsid w:val="00A5463F"/>
    <w:rsid w:val="00A55C21"/>
    <w:rsid w:val="00A57C5C"/>
    <w:rsid w:val="00A61137"/>
    <w:rsid w:val="00A615D6"/>
    <w:rsid w:val="00A61748"/>
    <w:rsid w:val="00A63FC1"/>
    <w:rsid w:val="00A64B63"/>
    <w:rsid w:val="00A654ED"/>
    <w:rsid w:val="00A70356"/>
    <w:rsid w:val="00A70E40"/>
    <w:rsid w:val="00A71053"/>
    <w:rsid w:val="00A73356"/>
    <w:rsid w:val="00A733E6"/>
    <w:rsid w:val="00A737B1"/>
    <w:rsid w:val="00A73A7F"/>
    <w:rsid w:val="00A76647"/>
    <w:rsid w:val="00A769BF"/>
    <w:rsid w:val="00A80143"/>
    <w:rsid w:val="00A825B5"/>
    <w:rsid w:val="00A8368E"/>
    <w:rsid w:val="00A843D5"/>
    <w:rsid w:val="00A8667F"/>
    <w:rsid w:val="00A8726A"/>
    <w:rsid w:val="00A910F4"/>
    <w:rsid w:val="00A94D85"/>
    <w:rsid w:val="00A9543C"/>
    <w:rsid w:val="00A95980"/>
    <w:rsid w:val="00A97655"/>
    <w:rsid w:val="00AA0F42"/>
    <w:rsid w:val="00AA17B2"/>
    <w:rsid w:val="00AA23B5"/>
    <w:rsid w:val="00AA3E2E"/>
    <w:rsid w:val="00AA4562"/>
    <w:rsid w:val="00AA45CE"/>
    <w:rsid w:val="00AA5E43"/>
    <w:rsid w:val="00AA633C"/>
    <w:rsid w:val="00AA6C0C"/>
    <w:rsid w:val="00AA7727"/>
    <w:rsid w:val="00AB13F6"/>
    <w:rsid w:val="00AB324A"/>
    <w:rsid w:val="00AB59FF"/>
    <w:rsid w:val="00AB6C2F"/>
    <w:rsid w:val="00AB70BB"/>
    <w:rsid w:val="00AC0156"/>
    <w:rsid w:val="00AC1192"/>
    <w:rsid w:val="00AC1922"/>
    <w:rsid w:val="00AC663F"/>
    <w:rsid w:val="00AC7D9D"/>
    <w:rsid w:val="00AD1D06"/>
    <w:rsid w:val="00AD2075"/>
    <w:rsid w:val="00AD39FB"/>
    <w:rsid w:val="00AD5DCE"/>
    <w:rsid w:val="00AD6CD5"/>
    <w:rsid w:val="00AD7669"/>
    <w:rsid w:val="00AE1244"/>
    <w:rsid w:val="00AE1313"/>
    <w:rsid w:val="00AE35E9"/>
    <w:rsid w:val="00AE3D0A"/>
    <w:rsid w:val="00AE50EC"/>
    <w:rsid w:val="00AE788C"/>
    <w:rsid w:val="00AE792A"/>
    <w:rsid w:val="00AF3CFC"/>
    <w:rsid w:val="00AF41F5"/>
    <w:rsid w:val="00AF4FC2"/>
    <w:rsid w:val="00AF5B69"/>
    <w:rsid w:val="00AF6123"/>
    <w:rsid w:val="00AF79F9"/>
    <w:rsid w:val="00AF7D82"/>
    <w:rsid w:val="00AF7D9F"/>
    <w:rsid w:val="00B001AF"/>
    <w:rsid w:val="00B0177A"/>
    <w:rsid w:val="00B02FC4"/>
    <w:rsid w:val="00B04010"/>
    <w:rsid w:val="00B04C5F"/>
    <w:rsid w:val="00B04D01"/>
    <w:rsid w:val="00B059BE"/>
    <w:rsid w:val="00B10176"/>
    <w:rsid w:val="00B128E9"/>
    <w:rsid w:val="00B13B7A"/>
    <w:rsid w:val="00B162AC"/>
    <w:rsid w:val="00B167E7"/>
    <w:rsid w:val="00B168C4"/>
    <w:rsid w:val="00B16C8C"/>
    <w:rsid w:val="00B17EFC"/>
    <w:rsid w:val="00B23FF4"/>
    <w:rsid w:val="00B240C9"/>
    <w:rsid w:val="00B26054"/>
    <w:rsid w:val="00B265C1"/>
    <w:rsid w:val="00B304D8"/>
    <w:rsid w:val="00B30A6A"/>
    <w:rsid w:val="00B32692"/>
    <w:rsid w:val="00B33454"/>
    <w:rsid w:val="00B36823"/>
    <w:rsid w:val="00B36C91"/>
    <w:rsid w:val="00B4512B"/>
    <w:rsid w:val="00B4554A"/>
    <w:rsid w:val="00B4595A"/>
    <w:rsid w:val="00B45C1B"/>
    <w:rsid w:val="00B45C6D"/>
    <w:rsid w:val="00B4690E"/>
    <w:rsid w:val="00B50240"/>
    <w:rsid w:val="00B51D2E"/>
    <w:rsid w:val="00B51DDB"/>
    <w:rsid w:val="00B52270"/>
    <w:rsid w:val="00B52D88"/>
    <w:rsid w:val="00B53A0A"/>
    <w:rsid w:val="00B55DB0"/>
    <w:rsid w:val="00B5756A"/>
    <w:rsid w:val="00B60C7D"/>
    <w:rsid w:val="00B6229B"/>
    <w:rsid w:val="00B660DA"/>
    <w:rsid w:val="00B66592"/>
    <w:rsid w:val="00B67079"/>
    <w:rsid w:val="00B67336"/>
    <w:rsid w:val="00B704F4"/>
    <w:rsid w:val="00B70DF2"/>
    <w:rsid w:val="00B718BD"/>
    <w:rsid w:val="00B71B60"/>
    <w:rsid w:val="00B72F1E"/>
    <w:rsid w:val="00B73049"/>
    <w:rsid w:val="00B73FCA"/>
    <w:rsid w:val="00B75026"/>
    <w:rsid w:val="00B770F3"/>
    <w:rsid w:val="00B777F6"/>
    <w:rsid w:val="00B80861"/>
    <w:rsid w:val="00B81EC0"/>
    <w:rsid w:val="00B83183"/>
    <w:rsid w:val="00B838A6"/>
    <w:rsid w:val="00B8428F"/>
    <w:rsid w:val="00B853C8"/>
    <w:rsid w:val="00B904D5"/>
    <w:rsid w:val="00B913AA"/>
    <w:rsid w:val="00B941EA"/>
    <w:rsid w:val="00B95004"/>
    <w:rsid w:val="00B9581D"/>
    <w:rsid w:val="00B967D7"/>
    <w:rsid w:val="00B96811"/>
    <w:rsid w:val="00B96DB4"/>
    <w:rsid w:val="00BA0281"/>
    <w:rsid w:val="00BA0577"/>
    <w:rsid w:val="00BA2B5C"/>
    <w:rsid w:val="00BA2FA9"/>
    <w:rsid w:val="00BA5B38"/>
    <w:rsid w:val="00BA5DF2"/>
    <w:rsid w:val="00BB0B85"/>
    <w:rsid w:val="00BB0C1B"/>
    <w:rsid w:val="00BB0F4A"/>
    <w:rsid w:val="00BB1104"/>
    <w:rsid w:val="00BB1DB6"/>
    <w:rsid w:val="00BB224B"/>
    <w:rsid w:val="00BB3393"/>
    <w:rsid w:val="00BB4892"/>
    <w:rsid w:val="00BB561F"/>
    <w:rsid w:val="00BB63A9"/>
    <w:rsid w:val="00BB65FF"/>
    <w:rsid w:val="00BB757F"/>
    <w:rsid w:val="00BC25A3"/>
    <w:rsid w:val="00BC4002"/>
    <w:rsid w:val="00BC41D4"/>
    <w:rsid w:val="00BC5496"/>
    <w:rsid w:val="00BC57D4"/>
    <w:rsid w:val="00BC7574"/>
    <w:rsid w:val="00BD27CE"/>
    <w:rsid w:val="00BD36E0"/>
    <w:rsid w:val="00BD42F1"/>
    <w:rsid w:val="00BD6136"/>
    <w:rsid w:val="00BE0F9B"/>
    <w:rsid w:val="00BE10A5"/>
    <w:rsid w:val="00BE204E"/>
    <w:rsid w:val="00BE429E"/>
    <w:rsid w:val="00BE4C27"/>
    <w:rsid w:val="00BE58B8"/>
    <w:rsid w:val="00BE5FEE"/>
    <w:rsid w:val="00BE6E29"/>
    <w:rsid w:val="00BE6EF7"/>
    <w:rsid w:val="00BE7487"/>
    <w:rsid w:val="00BE7488"/>
    <w:rsid w:val="00BF0E3A"/>
    <w:rsid w:val="00BF1772"/>
    <w:rsid w:val="00BF1CD3"/>
    <w:rsid w:val="00BF331E"/>
    <w:rsid w:val="00BF4A98"/>
    <w:rsid w:val="00BF5079"/>
    <w:rsid w:val="00BF5171"/>
    <w:rsid w:val="00BF689F"/>
    <w:rsid w:val="00C0195A"/>
    <w:rsid w:val="00C0239C"/>
    <w:rsid w:val="00C02ED0"/>
    <w:rsid w:val="00C056B9"/>
    <w:rsid w:val="00C074F7"/>
    <w:rsid w:val="00C07A67"/>
    <w:rsid w:val="00C07E46"/>
    <w:rsid w:val="00C1061F"/>
    <w:rsid w:val="00C113F3"/>
    <w:rsid w:val="00C11578"/>
    <w:rsid w:val="00C15161"/>
    <w:rsid w:val="00C17CE3"/>
    <w:rsid w:val="00C21AE6"/>
    <w:rsid w:val="00C22732"/>
    <w:rsid w:val="00C2431B"/>
    <w:rsid w:val="00C24A66"/>
    <w:rsid w:val="00C26CA5"/>
    <w:rsid w:val="00C26E1B"/>
    <w:rsid w:val="00C26F30"/>
    <w:rsid w:val="00C30A4D"/>
    <w:rsid w:val="00C30F8A"/>
    <w:rsid w:val="00C3151C"/>
    <w:rsid w:val="00C32F3A"/>
    <w:rsid w:val="00C33104"/>
    <w:rsid w:val="00C33464"/>
    <w:rsid w:val="00C349F9"/>
    <w:rsid w:val="00C35DC4"/>
    <w:rsid w:val="00C3740A"/>
    <w:rsid w:val="00C40D6B"/>
    <w:rsid w:val="00C44549"/>
    <w:rsid w:val="00C45652"/>
    <w:rsid w:val="00C45879"/>
    <w:rsid w:val="00C46CF3"/>
    <w:rsid w:val="00C50821"/>
    <w:rsid w:val="00C50BA3"/>
    <w:rsid w:val="00C541E2"/>
    <w:rsid w:val="00C54785"/>
    <w:rsid w:val="00C565E6"/>
    <w:rsid w:val="00C57792"/>
    <w:rsid w:val="00C606BD"/>
    <w:rsid w:val="00C6113B"/>
    <w:rsid w:val="00C63328"/>
    <w:rsid w:val="00C63900"/>
    <w:rsid w:val="00C648C5"/>
    <w:rsid w:val="00C648EE"/>
    <w:rsid w:val="00C679D8"/>
    <w:rsid w:val="00C70E0F"/>
    <w:rsid w:val="00C7293F"/>
    <w:rsid w:val="00C72A8D"/>
    <w:rsid w:val="00C7313D"/>
    <w:rsid w:val="00C73DC9"/>
    <w:rsid w:val="00C74834"/>
    <w:rsid w:val="00C748FE"/>
    <w:rsid w:val="00C75D76"/>
    <w:rsid w:val="00C75EB2"/>
    <w:rsid w:val="00C77C5E"/>
    <w:rsid w:val="00C77F7D"/>
    <w:rsid w:val="00C828BC"/>
    <w:rsid w:val="00C83F69"/>
    <w:rsid w:val="00C84442"/>
    <w:rsid w:val="00C86ACD"/>
    <w:rsid w:val="00C9029B"/>
    <w:rsid w:val="00C915C6"/>
    <w:rsid w:val="00C9162B"/>
    <w:rsid w:val="00C935E7"/>
    <w:rsid w:val="00C95047"/>
    <w:rsid w:val="00C9512D"/>
    <w:rsid w:val="00C96160"/>
    <w:rsid w:val="00C96B51"/>
    <w:rsid w:val="00C9781C"/>
    <w:rsid w:val="00C979E6"/>
    <w:rsid w:val="00CA0CE3"/>
    <w:rsid w:val="00CA1A78"/>
    <w:rsid w:val="00CA4304"/>
    <w:rsid w:val="00CA600E"/>
    <w:rsid w:val="00CB1F4D"/>
    <w:rsid w:val="00CB2CA0"/>
    <w:rsid w:val="00CB4770"/>
    <w:rsid w:val="00CB5F12"/>
    <w:rsid w:val="00CB6445"/>
    <w:rsid w:val="00CC03D7"/>
    <w:rsid w:val="00CC0794"/>
    <w:rsid w:val="00CC0AA8"/>
    <w:rsid w:val="00CC12AC"/>
    <w:rsid w:val="00CC7994"/>
    <w:rsid w:val="00CC7FD0"/>
    <w:rsid w:val="00CD1B39"/>
    <w:rsid w:val="00CD2692"/>
    <w:rsid w:val="00CD3004"/>
    <w:rsid w:val="00CD592B"/>
    <w:rsid w:val="00CD5E2D"/>
    <w:rsid w:val="00CD650A"/>
    <w:rsid w:val="00CD6624"/>
    <w:rsid w:val="00CE13C6"/>
    <w:rsid w:val="00CE1BC7"/>
    <w:rsid w:val="00CE1E0E"/>
    <w:rsid w:val="00CE2205"/>
    <w:rsid w:val="00CE288C"/>
    <w:rsid w:val="00CE3769"/>
    <w:rsid w:val="00CE3AEF"/>
    <w:rsid w:val="00CE4987"/>
    <w:rsid w:val="00CE52C3"/>
    <w:rsid w:val="00CE55F8"/>
    <w:rsid w:val="00CE750D"/>
    <w:rsid w:val="00CE79F0"/>
    <w:rsid w:val="00CF0133"/>
    <w:rsid w:val="00CF127E"/>
    <w:rsid w:val="00CF2E48"/>
    <w:rsid w:val="00CF7A66"/>
    <w:rsid w:val="00D00F98"/>
    <w:rsid w:val="00D01D97"/>
    <w:rsid w:val="00D029E4"/>
    <w:rsid w:val="00D04C3D"/>
    <w:rsid w:val="00D052E1"/>
    <w:rsid w:val="00D05CBD"/>
    <w:rsid w:val="00D0608D"/>
    <w:rsid w:val="00D10C31"/>
    <w:rsid w:val="00D113BE"/>
    <w:rsid w:val="00D11976"/>
    <w:rsid w:val="00D129A0"/>
    <w:rsid w:val="00D12DF0"/>
    <w:rsid w:val="00D139DF"/>
    <w:rsid w:val="00D149BF"/>
    <w:rsid w:val="00D14FEF"/>
    <w:rsid w:val="00D1571B"/>
    <w:rsid w:val="00D179F1"/>
    <w:rsid w:val="00D20891"/>
    <w:rsid w:val="00D2205F"/>
    <w:rsid w:val="00D223C9"/>
    <w:rsid w:val="00D22C74"/>
    <w:rsid w:val="00D2459B"/>
    <w:rsid w:val="00D24EE5"/>
    <w:rsid w:val="00D251E5"/>
    <w:rsid w:val="00D2530C"/>
    <w:rsid w:val="00D25962"/>
    <w:rsid w:val="00D25E02"/>
    <w:rsid w:val="00D26966"/>
    <w:rsid w:val="00D32CAE"/>
    <w:rsid w:val="00D32EA7"/>
    <w:rsid w:val="00D335B5"/>
    <w:rsid w:val="00D33EBE"/>
    <w:rsid w:val="00D34657"/>
    <w:rsid w:val="00D34B87"/>
    <w:rsid w:val="00D35839"/>
    <w:rsid w:val="00D40165"/>
    <w:rsid w:val="00D41A9B"/>
    <w:rsid w:val="00D424E1"/>
    <w:rsid w:val="00D4311E"/>
    <w:rsid w:val="00D4366A"/>
    <w:rsid w:val="00D44E40"/>
    <w:rsid w:val="00D45C1F"/>
    <w:rsid w:val="00D47C93"/>
    <w:rsid w:val="00D53088"/>
    <w:rsid w:val="00D54A56"/>
    <w:rsid w:val="00D55857"/>
    <w:rsid w:val="00D572F8"/>
    <w:rsid w:val="00D57AC8"/>
    <w:rsid w:val="00D60DB0"/>
    <w:rsid w:val="00D613ED"/>
    <w:rsid w:val="00D616DD"/>
    <w:rsid w:val="00D62460"/>
    <w:rsid w:val="00D62658"/>
    <w:rsid w:val="00D65975"/>
    <w:rsid w:val="00D70740"/>
    <w:rsid w:val="00D71768"/>
    <w:rsid w:val="00D718B8"/>
    <w:rsid w:val="00D71BE9"/>
    <w:rsid w:val="00D72697"/>
    <w:rsid w:val="00D7272A"/>
    <w:rsid w:val="00D73FB8"/>
    <w:rsid w:val="00D74A2D"/>
    <w:rsid w:val="00D77C02"/>
    <w:rsid w:val="00D82976"/>
    <w:rsid w:val="00D82BD6"/>
    <w:rsid w:val="00D8343B"/>
    <w:rsid w:val="00D836F7"/>
    <w:rsid w:val="00D84221"/>
    <w:rsid w:val="00D8460A"/>
    <w:rsid w:val="00D84D94"/>
    <w:rsid w:val="00D86862"/>
    <w:rsid w:val="00D875A8"/>
    <w:rsid w:val="00D90CCE"/>
    <w:rsid w:val="00D92AD0"/>
    <w:rsid w:val="00D93086"/>
    <w:rsid w:val="00D93898"/>
    <w:rsid w:val="00D93E4F"/>
    <w:rsid w:val="00D94192"/>
    <w:rsid w:val="00D94D23"/>
    <w:rsid w:val="00D94E3B"/>
    <w:rsid w:val="00D96735"/>
    <w:rsid w:val="00D9745F"/>
    <w:rsid w:val="00D97550"/>
    <w:rsid w:val="00D97D0F"/>
    <w:rsid w:val="00D97E2A"/>
    <w:rsid w:val="00DA434D"/>
    <w:rsid w:val="00DA458D"/>
    <w:rsid w:val="00DA4CCF"/>
    <w:rsid w:val="00DA4DD3"/>
    <w:rsid w:val="00DA690D"/>
    <w:rsid w:val="00DA6F5E"/>
    <w:rsid w:val="00DA74F0"/>
    <w:rsid w:val="00DA7613"/>
    <w:rsid w:val="00DB0659"/>
    <w:rsid w:val="00DB1E8E"/>
    <w:rsid w:val="00DB3E8A"/>
    <w:rsid w:val="00DB4E78"/>
    <w:rsid w:val="00DB523D"/>
    <w:rsid w:val="00DB582A"/>
    <w:rsid w:val="00DB6162"/>
    <w:rsid w:val="00DB6F5B"/>
    <w:rsid w:val="00DC0FE2"/>
    <w:rsid w:val="00DC1756"/>
    <w:rsid w:val="00DC3661"/>
    <w:rsid w:val="00DC4DE8"/>
    <w:rsid w:val="00DC5784"/>
    <w:rsid w:val="00DC7302"/>
    <w:rsid w:val="00DD2A11"/>
    <w:rsid w:val="00DD2C8E"/>
    <w:rsid w:val="00DD4439"/>
    <w:rsid w:val="00DD579D"/>
    <w:rsid w:val="00DD5B22"/>
    <w:rsid w:val="00DD6142"/>
    <w:rsid w:val="00DD672F"/>
    <w:rsid w:val="00DD75CB"/>
    <w:rsid w:val="00DD77FC"/>
    <w:rsid w:val="00DD7EC9"/>
    <w:rsid w:val="00DE09E1"/>
    <w:rsid w:val="00DE28AD"/>
    <w:rsid w:val="00DE2918"/>
    <w:rsid w:val="00DE2AB4"/>
    <w:rsid w:val="00DE38A2"/>
    <w:rsid w:val="00DE399F"/>
    <w:rsid w:val="00DE47EF"/>
    <w:rsid w:val="00DE527D"/>
    <w:rsid w:val="00DE5AA4"/>
    <w:rsid w:val="00DE6771"/>
    <w:rsid w:val="00DE6D9D"/>
    <w:rsid w:val="00DE7BC0"/>
    <w:rsid w:val="00DF1AC6"/>
    <w:rsid w:val="00DF5AEB"/>
    <w:rsid w:val="00DF5D67"/>
    <w:rsid w:val="00DF5F32"/>
    <w:rsid w:val="00DF6A46"/>
    <w:rsid w:val="00DF7D90"/>
    <w:rsid w:val="00E00001"/>
    <w:rsid w:val="00E0027D"/>
    <w:rsid w:val="00E03CB1"/>
    <w:rsid w:val="00E04905"/>
    <w:rsid w:val="00E04B54"/>
    <w:rsid w:val="00E058D9"/>
    <w:rsid w:val="00E05D79"/>
    <w:rsid w:val="00E068A6"/>
    <w:rsid w:val="00E07AD2"/>
    <w:rsid w:val="00E10377"/>
    <w:rsid w:val="00E11A72"/>
    <w:rsid w:val="00E124CB"/>
    <w:rsid w:val="00E14236"/>
    <w:rsid w:val="00E14247"/>
    <w:rsid w:val="00E16ACD"/>
    <w:rsid w:val="00E17D8B"/>
    <w:rsid w:val="00E225C1"/>
    <w:rsid w:val="00E227B5"/>
    <w:rsid w:val="00E22EB2"/>
    <w:rsid w:val="00E236FA"/>
    <w:rsid w:val="00E24697"/>
    <w:rsid w:val="00E266B7"/>
    <w:rsid w:val="00E31450"/>
    <w:rsid w:val="00E33833"/>
    <w:rsid w:val="00E3414E"/>
    <w:rsid w:val="00E351BD"/>
    <w:rsid w:val="00E363A0"/>
    <w:rsid w:val="00E42C23"/>
    <w:rsid w:val="00E436B4"/>
    <w:rsid w:val="00E4425E"/>
    <w:rsid w:val="00E461BB"/>
    <w:rsid w:val="00E50BE0"/>
    <w:rsid w:val="00E50E34"/>
    <w:rsid w:val="00E53440"/>
    <w:rsid w:val="00E5368C"/>
    <w:rsid w:val="00E563EB"/>
    <w:rsid w:val="00E609FD"/>
    <w:rsid w:val="00E6142C"/>
    <w:rsid w:val="00E626EA"/>
    <w:rsid w:val="00E648A6"/>
    <w:rsid w:val="00E65037"/>
    <w:rsid w:val="00E67123"/>
    <w:rsid w:val="00E71CF9"/>
    <w:rsid w:val="00E72508"/>
    <w:rsid w:val="00E725CC"/>
    <w:rsid w:val="00E72618"/>
    <w:rsid w:val="00E72CC8"/>
    <w:rsid w:val="00E74E65"/>
    <w:rsid w:val="00E75B9F"/>
    <w:rsid w:val="00E77EE6"/>
    <w:rsid w:val="00E813AE"/>
    <w:rsid w:val="00E815E6"/>
    <w:rsid w:val="00E81708"/>
    <w:rsid w:val="00E8235F"/>
    <w:rsid w:val="00E833E4"/>
    <w:rsid w:val="00E84352"/>
    <w:rsid w:val="00E843B8"/>
    <w:rsid w:val="00E846B5"/>
    <w:rsid w:val="00E84C16"/>
    <w:rsid w:val="00E84D15"/>
    <w:rsid w:val="00E855A1"/>
    <w:rsid w:val="00E86408"/>
    <w:rsid w:val="00E90EBA"/>
    <w:rsid w:val="00E93F03"/>
    <w:rsid w:val="00E94FBF"/>
    <w:rsid w:val="00E95B46"/>
    <w:rsid w:val="00E96CD1"/>
    <w:rsid w:val="00E97F3E"/>
    <w:rsid w:val="00EA1957"/>
    <w:rsid w:val="00EA1C28"/>
    <w:rsid w:val="00EA296C"/>
    <w:rsid w:val="00EA3587"/>
    <w:rsid w:val="00EA4318"/>
    <w:rsid w:val="00EA50A0"/>
    <w:rsid w:val="00EA5462"/>
    <w:rsid w:val="00EA58BF"/>
    <w:rsid w:val="00EA781F"/>
    <w:rsid w:val="00EB18A4"/>
    <w:rsid w:val="00EB1A56"/>
    <w:rsid w:val="00EB4A04"/>
    <w:rsid w:val="00EB4E8F"/>
    <w:rsid w:val="00EB4EA2"/>
    <w:rsid w:val="00EB68B4"/>
    <w:rsid w:val="00EB6E37"/>
    <w:rsid w:val="00EB7DF0"/>
    <w:rsid w:val="00EC18EE"/>
    <w:rsid w:val="00EC338B"/>
    <w:rsid w:val="00EC345B"/>
    <w:rsid w:val="00EC3A06"/>
    <w:rsid w:val="00EC3EE2"/>
    <w:rsid w:val="00EC61A0"/>
    <w:rsid w:val="00EC6740"/>
    <w:rsid w:val="00EC7E19"/>
    <w:rsid w:val="00ED04F5"/>
    <w:rsid w:val="00ED1AE8"/>
    <w:rsid w:val="00ED1DF3"/>
    <w:rsid w:val="00ED3D0A"/>
    <w:rsid w:val="00ED4157"/>
    <w:rsid w:val="00ED4E6B"/>
    <w:rsid w:val="00ED666D"/>
    <w:rsid w:val="00ED6723"/>
    <w:rsid w:val="00ED7073"/>
    <w:rsid w:val="00ED721D"/>
    <w:rsid w:val="00ED78BB"/>
    <w:rsid w:val="00EE0C63"/>
    <w:rsid w:val="00EE15CB"/>
    <w:rsid w:val="00EE17E7"/>
    <w:rsid w:val="00EE3C32"/>
    <w:rsid w:val="00EE443B"/>
    <w:rsid w:val="00EE7EF0"/>
    <w:rsid w:val="00EF0BCF"/>
    <w:rsid w:val="00EF3E5B"/>
    <w:rsid w:val="00EF4903"/>
    <w:rsid w:val="00EF545F"/>
    <w:rsid w:val="00EF6B7A"/>
    <w:rsid w:val="00EF7007"/>
    <w:rsid w:val="00EF77DF"/>
    <w:rsid w:val="00F0031A"/>
    <w:rsid w:val="00F00748"/>
    <w:rsid w:val="00F009EC"/>
    <w:rsid w:val="00F1091A"/>
    <w:rsid w:val="00F15F37"/>
    <w:rsid w:val="00F169CD"/>
    <w:rsid w:val="00F16E75"/>
    <w:rsid w:val="00F17C9F"/>
    <w:rsid w:val="00F20F03"/>
    <w:rsid w:val="00F238C6"/>
    <w:rsid w:val="00F25C86"/>
    <w:rsid w:val="00F25E0B"/>
    <w:rsid w:val="00F25F93"/>
    <w:rsid w:val="00F2752C"/>
    <w:rsid w:val="00F27FAD"/>
    <w:rsid w:val="00F3048C"/>
    <w:rsid w:val="00F31DA7"/>
    <w:rsid w:val="00F33C9E"/>
    <w:rsid w:val="00F3434B"/>
    <w:rsid w:val="00F34D94"/>
    <w:rsid w:val="00F3593B"/>
    <w:rsid w:val="00F37387"/>
    <w:rsid w:val="00F3744C"/>
    <w:rsid w:val="00F40594"/>
    <w:rsid w:val="00F41B98"/>
    <w:rsid w:val="00F4601F"/>
    <w:rsid w:val="00F47430"/>
    <w:rsid w:val="00F50674"/>
    <w:rsid w:val="00F50951"/>
    <w:rsid w:val="00F51472"/>
    <w:rsid w:val="00F5278F"/>
    <w:rsid w:val="00F52F8A"/>
    <w:rsid w:val="00F553DC"/>
    <w:rsid w:val="00F562FB"/>
    <w:rsid w:val="00F568B2"/>
    <w:rsid w:val="00F56F7C"/>
    <w:rsid w:val="00F57FE7"/>
    <w:rsid w:val="00F601DD"/>
    <w:rsid w:val="00F6318E"/>
    <w:rsid w:val="00F63EF8"/>
    <w:rsid w:val="00F65299"/>
    <w:rsid w:val="00F66E61"/>
    <w:rsid w:val="00F716A9"/>
    <w:rsid w:val="00F73032"/>
    <w:rsid w:val="00F73286"/>
    <w:rsid w:val="00F769CE"/>
    <w:rsid w:val="00F81CC2"/>
    <w:rsid w:val="00F82D70"/>
    <w:rsid w:val="00F83F9E"/>
    <w:rsid w:val="00F83FF1"/>
    <w:rsid w:val="00F8516E"/>
    <w:rsid w:val="00F87583"/>
    <w:rsid w:val="00F90321"/>
    <w:rsid w:val="00F91896"/>
    <w:rsid w:val="00F91DE3"/>
    <w:rsid w:val="00F94191"/>
    <w:rsid w:val="00F94A02"/>
    <w:rsid w:val="00F9564B"/>
    <w:rsid w:val="00F95941"/>
    <w:rsid w:val="00F95DBA"/>
    <w:rsid w:val="00F968E1"/>
    <w:rsid w:val="00F97EC3"/>
    <w:rsid w:val="00FA040C"/>
    <w:rsid w:val="00FA18F5"/>
    <w:rsid w:val="00FA195D"/>
    <w:rsid w:val="00FA1BCE"/>
    <w:rsid w:val="00FA269E"/>
    <w:rsid w:val="00FA7F0D"/>
    <w:rsid w:val="00FB00ED"/>
    <w:rsid w:val="00FB1C89"/>
    <w:rsid w:val="00FB2116"/>
    <w:rsid w:val="00FB40A0"/>
    <w:rsid w:val="00FB4FC8"/>
    <w:rsid w:val="00FB510A"/>
    <w:rsid w:val="00FB66B1"/>
    <w:rsid w:val="00FB67E8"/>
    <w:rsid w:val="00FC199B"/>
    <w:rsid w:val="00FC2BFC"/>
    <w:rsid w:val="00FC35F6"/>
    <w:rsid w:val="00FC4EF6"/>
    <w:rsid w:val="00FC6C4F"/>
    <w:rsid w:val="00FC70F9"/>
    <w:rsid w:val="00FC7E53"/>
    <w:rsid w:val="00FD28CB"/>
    <w:rsid w:val="00FD402F"/>
    <w:rsid w:val="00FD7B11"/>
    <w:rsid w:val="00FD7ED2"/>
    <w:rsid w:val="00FE0685"/>
    <w:rsid w:val="00FE0FF8"/>
    <w:rsid w:val="00FE25DC"/>
    <w:rsid w:val="00FE38DD"/>
    <w:rsid w:val="00FE4F29"/>
    <w:rsid w:val="00FE55AB"/>
    <w:rsid w:val="00FE5C36"/>
    <w:rsid w:val="00FE5EE0"/>
    <w:rsid w:val="00FF0514"/>
    <w:rsid w:val="00FF052A"/>
    <w:rsid w:val="00FF0EA9"/>
    <w:rsid w:val="00FF1278"/>
    <w:rsid w:val="00FF29D2"/>
    <w:rsid w:val="00FF42BB"/>
    <w:rsid w:val="00FF4A3C"/>
    <w:rsid w:val="00FF4C30"/>
    <w:rsid w:val="00FF69A6"/>
    <w:rsid w:val="00FF6FC5"/>
    <w:rsid w:val="00FF7BF6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19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C7E1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7E1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E1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5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5D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E1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7E19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EC7E19"/>
  </w:style>
  <w:style w:type="paragraph" w:styleId="a7">
    <w:name w:val="header"/>
    <w:basedOn w:val="a"/>
    <w:link w:val="a8"/>
    <w:uiPriority w:val="99"/>
    <w:rsid w:val="00EC7E19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 Знак Знак Знак Знак"/>
    <w:basedOn w:val="a"/>
    <w:rsid w:val="00A7335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A73356"/>
    <w:pPr>
      <w:widowControl/>
      <w:tabs>
        <w:tab w:val="left" w:pos="930"/>
      </w:tabs>
      <w:autoSpaceDE/>
      <w:autoSpaceDN/>
      <w:adjustRightInd/>
      <w:jc w:val="both"/>
    </w:pPr>
    <w:rPr>
      <w:sz w:val="28"/>
      <w:szCs w:val="24"/>
    </w:rPr>
  </w:style>
  <w:style w:type="character" w:styleId="ab">
    <w:name w:val="Hyperlink"/>
    <w:basedOn w:val="a0"/>
    <w:uiPriority w:val="99"/>
    <w:rsid w:val="00F25C86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rsid w:val="0073726E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"/>
    <w:link w:val="af"/>
    <w:uiPriority w:val="99"/>
    <w:qFormat/>
    <w:rsid w:val="000943A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link w:val="ae"/>
    <w:uiPriority w:val="99"/>
    <w:rsid w:val="001E123A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uiPriority w:val="99"/>
    <w:rsid w:val="00E65037"/>
    <w:rPr>
      <w:rFonts w:ascii="Calibri" w:hAnsi="Calibri"/>
      <w:b/>
      <w:bCs/>
      <w:sz w:val="28"/>
      <w:szCs w:val="28"/>
      <w:lang w:val="uk-UA" w:eastAsia="ru-RU" w:bidi="ar-SA"/>
    </w:rPr>
  </w:style>
  <w:style w:type="paragraph" w:customStyle="1" w:styleId="af0">
    <w:name w:val="Знак Знак"/>
    <w:basedOn w:val="a"/>
    <w:uiPriority w:val="99"/>
    <w:rsid w:val="00047BE2"/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959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videl">
    <w:name w:val="videl"/>
    <w:uiPriority w:val="99"/>
    <w:rsid w:val="00DE38A2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9"/>
    <w:locked/>
    <w:rsid w:val="000975C1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975C1"/>
    <w:rPr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75C1"/>
    <w:rPr>
      <w:sz w:val="28"/>
      <w:szCs w:val="28"/>
      <w:lang w:val="uk-UA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975C1"/>
    <w:rPr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975C1"/>
    <w:rPr>
      <w:lang w:val="uk-UA" w:eastAsia="ru-RU"/>
    </w:rPr>
  </w:style>
  <w:style w:type="paragraph" w:customStyle="1" w:styleId="CharCharCharChar0">
    <w:name w:val="Char Char Знак Знак Char Char Знак Знак Знак Знак"/>
    <w:basedOn w:val="a"/>
    <w:uiPriority w:val="99"/>
    <w:rsid w:val="000975C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0975C1"/>
    <w:rPr>
      <w:sz w:val="28"/>
      <w:szCs w:val="24"/>
      <w:lang w:val="uk-UA"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0975C1"/>
    <w:rPr>
      <w:rFonts w:ascii="Tahoma" w:hAnsi="Tahoma" w:cs="Tahoma"/>
      <w:shd w:val="clear" w:color="auto" w:fill="000080"/>
      <w:lang w:val="uk-UA" w:eastAsia="ru-RU"/>
    </w:rPr>
  </w:style>
  <w:style w:type="character" w:styleId="af2">
    <w:name w:val="FollowedHyperlink"/>
    <w:basedOn w:val="a0"/>
    <w:uiPriority w:val="99"/>
    <w:rsid w:val="000975C1"/>
    <w:rPr>
      <w:color w:val="800080"/>
      <w:u w:val="single"/>
    </w:rPr>
  </w:style>
  <w:style w:type="character" w:customStyle="1" w:styleId="FontStyle20">
    <w:name w:val="Font Style20"/>
    <w:uiPriority w:val="99"/>
    <w:rsid w:val="000975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975C1"/>
    <w:pPr>
      <w:spacing w:line="271" w:lineRule="exact"/>
      <w:ind w:firstLine="360"/>
      <w:jc w:val="both"/>
    </w:pPr>
    <w:rPr>
      <w:rFonts w:ascii="Calibri" w:hAnsi="Calibri" w:cs="Calibri"/>
      <w:sz w:val="24"/>
      <w:szCs w:val="24"/>
      <w:lang w:val="ru-RU"/>
    </w:rPr>
  </w:style>
  <w:style w:type="character" w:customStyle="1" w:styleId="FontStyle19">
    <w:name w:val="Font Style19"/>
    <w:uiPriority w:val="99"/>
    <w:rsid w:val="000975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0975C1"/>
    <w:pPr>
      <w:spacing w:line="269" w:lineRule="exact"/>
      <w:jc w:val="both"/>
    </w:pPr>
    <w:rPr>
      <w:rFonts w:ascii="Calibri" w:hAnsi="Calibri" w:cs="Calibri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0975C1"/>
    <w:pPr>
      <w:spacing w:line="278" w:lineRule="exact"/>
      <w:jc w:val="center"/>
    </w:pPr>
    <w:rPr>
      <w:rFonts w:ascii="Calibri" w:hAnsi="Calibri" w:cs="Calibri"/>
      <w:sz w:val="24"/>
      <w:szCs w:val="24"/>
      <w:lang w:val="ru-RU"/>
    </w:rPr>
  </w:style>
  <w:style w:type="paragraph" w:customStyle="1" w:styleId="Style16">
    <w:name w:val="Style16"/>
    <w:basedOn w:val="a"/>
    <w:uiPriority w:val="99"/>
    <w:rsid w:val="000975C1"/>
    <w:pPr>
      <w:spacing w:line="274" w:lineRule="exact"/>
      <w:ind w:firstLine="355"/>
      <w:jc w:val="both"/>
    </w:pPr>
    <w:rPr>
      <w:rFonts w:ascii="Calibri" w:hAnsi="Calibri" w:cs="Calibri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0975C1"/>
    <w:pPr>
      <w:spacing w:line="274" w:lineRule="exact"/>
      <w:ind w:firstLine="235"/>
      <w:jc w:val="both"/>
    </w:pPr>
    <w:rPr>
      <w:rFonts w:ascii="Calibri" w:hAnsi="Calibri" w:cs="Calibri"/>
      <w:sz w:val="24"/>
      <w:szCs w:val="24"/>
      <w:lang w:val="ru-RU"/>
    </w:rPr>
  </w:style>
  <w:style w:type="character" w:customStyle="1" w:styleId="FontStyle21">
    <w:name w:val="Font Style21"/>
    <w:uiPriority w:val="99"/>
    <w:rsid w:val="000975C1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CE1BC7"/>
    <w:pPr>
      <w:ind w:left="720"/>
      <w:contextualSpacing/>
    </w:pPr>
  </w:style>
  <w:style w:type="character" w:styleId="af4">
    <w:name w:val="Strong"/>
    <w:basedOn w:val="a0"/>
    <w:uiPriority w:val="22"/>
    <w:qFormat/>
    <w:rsid w:val="00742AD3"/>
    <w:rPr>
      <w:b/>
      <w:bCs/>
    </w:rPr>
  </w:style>
  <w:style w:type="character" w:customStyle="1" w:styleId="apple-converted-space">
    <w:name w:val="apple-converted-space"/>
    <w:basedOn w:val="a0"/>
    <w:rsid w:val="00E17D8B"/>
  </w:style>
  <w:style w:type="paragraph" w:styleId="af5">
    <w:name w:val="Balloon Text"/>
    <w:basedOn w:val="a"/>
    <w:link w:val="af6"/>
    <w:rsid w:val="00BB0B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B0B85"/>
    <w:rPr>
      <w:rFonts w:ascii="Tahoma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225DE4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ua/ua/about-ministry/normative/7753-" TargetMode="External"/><Relationship Id="rId13" Type="http://schemas.openxmlformats.org/officeDocument/2006/relationships/hyperlink" Target="http://mon.gov.ua/activity/education/zagalna-serednya/metoduchni.html" TargetMode="External"/><Relationship Id="rId18" Type="http://schemas.openxmlformats.org/officeDocument/2006/relationships/hyperlink" Target="http://osvita-krk.gov.ua/_ld/20/2060_nmon_1465_12122.pdf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osvita.ua/legislation/Ser_osv/3697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ua/content/%D0%9E%D1%81%D0%B2%D1%96%D1%82%D0%B0/%D0%97%D0%B0%D0%B3%D0%B0%D0%BB%D1%8C%D0%BD%D0%B0%20%D1%81%D0%B5%D1%80%D0%B5%D0%B4%D0%BD%D1%8F%20%D0%BE%D1%81%D0%B2%D1%96%D1%82%D0%B0/nmon-409-1.doc" TargetMode="External"/><Relationship Id="rId17" Type="http://schemas.openxmlformats.org/officeDocument/2006/relationships/hyperlink" Target="http://old.mon.gov.ua/ua/about-ministry/normative/2178-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vyshneve-school1.edukit.kiev.ua/Files/downloadcenter/Oriyentovni_vimogi_do_ocinyuvannya-1-4.doc" TargetMode="External"/><Relationship Id="rId20" Type="http://schemas.openxmlformats.org/officeDocument/2006/relationships/hyperlink" Target="http://old.mon.gov.ua/ua/about-ministry/normative/3955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ua/content/%D0%9E%D1%81%D0%B2%D1%96%D1%82%D0%B0/664-(2)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hkos.at.ua/load/normativni_dokumenti/mon_nakazi/pro_zatverdzhennja_zmin_do_navchalnikh_program_dlja_1_4_kh_klasiv_zagalnoosvitnikh_navchalnikh_zakladiv/3-1-0-58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mon.gov.ua/content/%D0%9E%D1%81%D0%B2%D1%96%D1%82%D0%B0/%D0%97%D0%B0%D0%B3%D0%B0%D0%BB%D1%8C%D0%BD%D0%B0%20%D1%81%D0%B5%D1%80%D0%B5%D0%B4%D0%BD%D1%8F%20%D0%BE%D1%81%D0%B2%D1%96%D1%82%D0%B0/nmo-572.docx" TargetMode="External"/><Relationship Id="rId19" Type="http://schemas.openxmlformats.org/officeDocument/2006/relationships/hyperlink" Target="http://old.mon.gov.ua/ua/about-ministry/normative/4312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ua/content/%D0%9E%D1%81%D0%B2%D1%96%D1%82%D0%B0/nmo-572.pdf" TargetMode="External"/><Relationship Id="rId14" Type="http://schemas.openxmlformats.org/officeDocument/2006/relationships/hyperlink" Target="https://drive.google.com/file/d/0B3m2TqBM0APKQklYWjhNYnJ0VVU/view?pref=2&amp;pli=1" TargetMode="External"/><Relationship Id="rId22" Type="http://schemas.openxmlformats.org/officeDocument/2006/relationships/hyperlink" Target="http://old.mon.gov.ua/ua/about-ministry/normative/7753-" TargetMode="External"/><Relationship Id="rId27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03BB-70CE-44C4-AAD8-84F5B005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22249</CharactersWithSpaces>
  <SharedDoc>false</SharedDoc>
  <HLinks>
    <vt:vector size="6" baseType="variant"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http://osvita.ua/legislation/Ser_osv/2703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юю</cp:lastModifiedBy>
  <cp:revision>61</cp:revision>
  <cp:lastPrinted>2017-09-04T05:33:00Z</cp:lastPrinted>
  <dcterms:created xsi:type="dcterms:W3CDTF">2014-01-29T09:19:00Z</dcterms:created>
  <dcterms:modified xsi:type="dcterms:W3CDTF">2017-12-01T18:40:00Z</dcterms:modified>
</cp:coreProperties>
</file>