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FA" w:rsidRPr="00AF3D6B" w:rsidRDefault="002317FA">
      <w:pPr>
        <w:rPr>
          <w:color w:val="FF0000"/>
          <w:sz w:val="40"/>
          <w:szCs w:val="40"/>
          <w:lang w:val="uk-UA"/>
        </w:rPr>
      </w:pPr>
      <w:r w:rsidRPr="00AF3D6B"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889635</wp:posOffset>
            </wp:positionV>
            <wp:extent cx="9658350" cy="6591300"/>
            <wp:effectExtent l="19050" t="0" r="0" b="0"/>
            <wp:wrapNone/>
            <wp:docPr id="2" name="Рисунок 2" descr="cbec7a6958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ec7a6958c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D6B">
        <w:rPr>
          <w:color w:val="FF0000"/>
          <w:sz w:val="40"/>
          <w:szCs w:val="40"/>
        </w:rPr>
        <w:t>Тиждень мистецтва в Б</w:t>
      </w:r>
      <w:r w:rsidRPr="00AF3D6B">
        <w:rPr>
          <w:color w:val="FF0000"/>
          <w:sz w:val="40"/>
          <w:szCs w:val="40"/>
          <w:lang w:val="uk-UA"/>
        </w:rPr>
        <w:t>іласовицькій ЗОШ І-ІІ ступенів</w:t>
      </w:r>
    </w:p>
    <w:p w:rsidR="002317FA" w:rsidRPr="00AF3D6B" w:rsidRDefault="002317FA">
      <w:pPr>
        <w:rPr>
          <w:color w:val="FF0000"/>
          <w:sz w:val="40"/>
          <w:szCs w:val="40"/>
          <w:lang w:val="uk-UA"/>
        </w:rPr>
      </w:pPr>
      <w:r w:rsidRPr="00AF3D6B">
        <w:rPr>
          <w:color w:val="FF0000"/>
          <w:sz w:val="40"/>
          <w:szCs w:val="40"/>
          <w:lang w:val="uk-UA"/>
        </w:rPr>
        <w:t xml:space="preserve">                        (24.02.2014-28.02.2014)</w:t>
      </w: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Default="002317FA">
      <w:pPr>
        <w:rPr>
          <w:color w:val="FF0000"/>
          <w:sz w:val="40"/>
          <w:szCs w:val="40"/>
          <w:lang w:val="uk-UA"/>
        </w:rPr>
      </w:pPr>
    </w:p>
    <w:p w:rsidR="002317FA" w:rsidRPr="00CE50F3" w:rsidRDefault="002317FA" w:rsidP="00AF3D6B">
      <w:pPr>
        <w:jc w:val="center"/>
        <w:rPr>
          <w:i/>
          <w:color w:val="FF0000"/>
          <w:sz w:val="40"/>
          <w:szCs w:val="40"/>
          <w:lang w:val="uk-UA"/>
        </w:rPr>
      </w:pPr>
      <w:r w:rsidRPr="00CE50F3">
        <w:rPr>
          <w:i/>
          <w:color w:val="FF0000"/>
          <w:sz w:val="40"/>
          <w:szCs w:val="40"/>
          <w:lang w:val="uk-UA"/>
        </w:rPr>
        <w:lastRenderedPageBreak/>
        <w:t>План проведення</w:t>
      </w:r>
    </w:p>
    <w:p w:rsidR="002317FA" w:rsidRPr="00CE50F3" w:rsidRDefault="00AF3D6B" w:rsidP="00AF3D6B">
      <w:pPr>
        <w:jc w:val="center"/>
        <w:rPr>
          <w:i/>
          <w:color w:val="FF0000"/>
          <w:sz w:val="40"/>
          <w:szCs w:val="40"/>
          <w:lang w:val="uk-UA"/>
        </w:rPr>
      </w:pPr>
      <w:r>
        <w:rPr>
          <w:i/>
          <w:color w:val="FF0000"/>
          <w:sz w:val="40"/>
          <w:szCs w:val="40"/>
          <w:lang w:val="uk-UA"/>
        </w:rPr>
        <w:t xml:space="preserve">тижня </w:t>
      </w:r>
      <w:r w:rsidR="002317FA" w:rsidRPr="00CE50F3">
        <w:rPr>
          <w:i/>
          <w:color w:val="FF0000"/>
          <w:sz w:val="40"/>
          <w:szCs w:val="40"/>
          <w:lang w:val="uk-UA"/>
        </w:rPr>
        <w:t xml:space="preserve"> дисциплін</w:t>
      </w:r>
      <w:r>
        <w:rPr>
          <w:i/>
          <w:color w:val="FF0000"/>
          <w:sz w:val="40"/>
          <w:szCs w:val="40"/>
          <w:lang w:val="uk-UA"/>
        </w:rPr>
        <w:t xml:space="preserve"> художньо-естетичного циклу</w:t>
      </w:r>
    </w:p>
    <w:tbl>
      <w:tblPr>
        <w:tblStyle w:val="a3"/>
        <w:tblW w:w="0" w:type="auto"/>
        <w:tblLook w:val="04A0"/>
      </w:tblPr>
      <w:tblGrid>
        <w:gridCol w:w="817"/>
        <w:gridCol w:w="6478"/>
        <w:gridCol w:w="2276"/>
      </w:tblGrid>
      <w:tr w:rsidR="002317FA" w:rsidTr="009333D7">
        <w:tc>
          <w:tcPr>
            <w:tcW w:w="817" w:type="dxa"/>
          </w:tcPr>
          <w:p w:rsidR="002317FA" w:rsidRPr="00AF3D6B" w:rsidRDefault="002317FA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AF3D6B">
              <w:rPr>
                <w:color w:val="B2A1C7" w:themeColor="accent4" w:themeTint="99"/>
                <w:sz w:val="36"/>
                <w:szCs w:val="36"/>
                <w:lang w:val="uk-UA"/>
              </w:rPr>
              <w:t>№ з/п</w:t>
            </w:r>
          </w:p>
        </w:tc>
        <w:tc>
          <w:tcPr>
            <w:tcW w:w="6478" w:type="dxa"/>
          </w:tcPr>
          <w:p w:rsidR="002317FA" w:rsidRPr="00AF3D6B" w:rsidRDefault="009333D7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AF3D6B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              Зміст заходу</w:t>
            </w:r>
          </w:p>
        </w:tc>
        <w:tc>
          <w:tcPr>
            <w:tcW w:w="2276" w:type="dxa"/>
          </w:tcPr>
          <w:p w:rsidR="009333D7" w:rsidRPr="00AF3D6B" w:rsidRDefault="009333D7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AF3D6B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Дата </w:t>
            </w:r>
          </w:p>
          <w:p w:rsidR="002317FA" w:rsidRPr="00AF3D6B" w:rsidRDefault="009333D7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AF3D6B">
              <w:rPr>
                <w:color w:val="B2A1C7" w:themeColor="accent4" w:themeTint="99"/>
                <w:sz w:val="36"/>
                <w:szCs w:val="36"/>
                <w:lang w:val="uk-UA"/>
              </w:rPr>
              <w:t>проведення</w:t>
            </w:r>
          </w:p>
        </w:tc>
      </w:tr>
      <w:tr w:rsidR="002317FA" w:rsidTr="009333D7">
        <w:tc>
          <w:tcPr>
            <w:tcW w:w="817" w:type="dxa"/>
          </w:tcPr>
          <w:p w:rsidR="002317FA" w:rsidRPr="00CE50F3" w:rsidRDefault="009333D7">
            <w:pPr>
              <w:rPr>
                <w:color w:val="B2A1C7" w:themeColor="accent4" w:themeTint="99"/>
                <w:sz w:val="32"/>
                <w:szCs w:val="32"/>
                <w:lang w:val="uk-UA"/>
              </w:rPr>
            </w:pPr>
            <w:r w:rsidRPr="00CE50F3">
              <w:rPr>
                <w:color w:val="B2A1C7" w:themeColor="accent4" w:themeTint="99"/>
                <w:sz w:val="32"/>
                <w:szCs w:val="32"/>
                <w:lang w:val="uk-UA"/>
              </w:rPr>
              <w:t>1.</w:t>
            </w:r>
          </w:p>
        </w:tc>
        <w:tc>
          <w:tcPr>
            <w:tcW w:w="6478" w:type="dxa"/>
          </w:tcPr>
          <w:p w:rsidR="002317FA" w:rsidRPr="00CE50F3" w:rsidRDefault="00FB5DAC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Відкриття тижня мистецтва в школі. </w:t>
            </w:r>
            <w:r w:rsidR="009333D7"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Виставка-конкурс малюнків «У світі музичних звуків»</w:t>
            </w:r>
            <w:r w:rsidR="00CE50F3">
              <w:rPr>
                <w:color w:val="B2A1C7" w:themeColor="accent4" w:themeTint="99"/>
                <w:sz w:val="36"/>
                <w:szCs w:val="36"/>
                <w:lang w:val="uk-UA"/>
              </w:rPr>
              <w:t>.</w:t>
            </w:r>
          </w:p>
        </w:tc>
        <w:tc>
          <w:tcPr>
            <w:tcW w:w="2276" w:type="dxa"/>
          </w:tcPr>
          <w:p w:rsidR="002317FA" w:rsidRPr="00CE50F3" w:rsidRDefault="00FB5DAC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    24.02</w:t>
            </w:r>
          </w:p>
        </w:tc>
      </w:tr>
      <w:tr w:rsidR="002317FA" w:rsidTr="009333D7">
        <w:tc>
          <w:tcPr>
            <w:tcW w:w="817" w:type="dxa"/>
          </w:tcPr>
          <w:p w:rsidR="002317FA" w:rsidRPr="00CE50F3" w:rsidRDefault="009333D7">
            <w:pPr>
              <w:rPr>
                <w:color w:val="B2A1C7" w:themeColor="accent4" w:themeTint="99"/>
                <w:sz w:val="40"/>
                <w:szCs w:val="40"/>
                <w:lang w:val="uk-UA"/>
              </w:rPr>
            </w:pPr>
            <w:r w:rsidRPr="00CE50F3">
              <w:rPr>
                <w:color w:val="B2A1C7" w:themeColor="accent4" w:themeTint="99"/>
                <w:sz w:val="40"/>
                <w:szCs w:val="40"/>
                <w:lang w:val="uk-UA"/>
              </w:rPr>
              <w:t>2.</w:t>
            </w:r>
          </w:p>
        </w:tc>
        <w:tc>
          <w:tcPr>
            <w:tcW w:w="6478" w:type="dxa"/>
          </w:tcPr>
          <w:p w:rsidR="002317FA" w:rsidRPr="00CE50F3" w:rsidRDefault="009333D7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Виставка стінгазет «Мистецька мозаїка»</w:t>
            </w:r>
            <w:r w:rsidR="00CE50F3">
              <w:rPr>
                <w:color w:val="B2A1C7" w:themeColor="accent4" w:themeTint="99"/>
                <w:sz w:val="36"/>
                <w:szCs w:val="36"/>
                <w:lang w:val="uk-UA"/>
              </w:rPr>
              <w:t>.</w:t>
            </w:r>
          </w:p>
        </w:tc>
        <w:tc>
          <w:tcPr>
            <w:tcW w:w="2276" w:type="dxa"/>
          </w:tcPr>
          <w:p w:rsidR="002317FA" w:rsidRPr="00CE50F3" w:rsidRDefault="009333D7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Протягом тижня</w:t>
            </w:r>
          </w:p>
        </w:tc>
      </w:tr>
      <w:tr w:rsidR="002317FA" w:rsidTr="009333D7">
        <w:tc>
          <w:tcPr>
            <w:tcW w:w="817" w:type="dxa"/>
          </w:tcPr>
          <w:p w:rsidR="002317FA" w:rsidRPr="00CE50F3" w:rsidRDefault="009333D7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3.</w:t>
            </w:r>
          </w:p>
        </w:tc>
        <w:tc>
          <w:tcPr>
            <w:tcW w:w="6478" w:type="dxa"/>
          </w:tcPr>
          <w:p w:rsidR="00AF3D6B" w:rsidRDefault="009333D7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Музична конференція «Сонце української </w:t>
            </w:r>
            <w:r w:rsidR="00F538C9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</w:t>
            </w: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музики</w:t>
            </w:r>
            <w:r w:rsidR="00FB5DAC"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»,</w:t>
            </w:r>
          </w:p>
          <w:p w:rsidR="002317FA" w:rsidRPr="00CE50F3" w:rsidRDefault="00FB5DAC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присвячена 65-й річниці з дня народження В.Івасюка та Квітки Цісик</w:t>
            </w:r>
            <w:r w:rsidR="00CE50F3">
              <w:rPr>
                <w:color w:val="B2A1C7" w:themeColor="accent4" w:themeTint="99"/>
                <w:sz w:val="36"/>
                <w:szCs w:val="36"/>
                <w:lang w:val="uk-UA"/>
              </w:rPr>
              <w:t>.</w:t>
            </w:r>
          </w:p>
        </w:tc>
        <w:tc>
          <w:tcPr>
            <w:tcW w:w="2276" w:type="dxa"/>
          </w:tcPr>
          <w:p w:rsidR="002317FA" w:rsidRPr="00CE50F3" w:rsidRDefault="00FB5DAC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    </w:t>
            </w:r>
            <w:r w:rsidR="0005169F"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25.02</w:t>
            </w:r>
          </w:p>
        </w:tc>
      </w:tr>
      <w:tr w:rsidR="002317FA" w:rsidTr="009333D7">
        <w:tc>
          <w:tcPr>
            <w:tcW w:w="817" w:type="dxa"/>
          </w:tcPr>
          <w:p w:rsidR="002317FA" w:rsidRPr="00CE50F3" w:rsidRDefault="00FB5DAC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4.</w:t>
            </w:r>
          </w:p>
        </w:tc>
        <w:tc>
          <w:tcPr>
            <w:tcW w:w="6478" w:type="dxa"/>
          </w:tcPr>
          <w:p w:rsidR="002317FA" w:rsidRPr="00CE50F3" w:rsidRDefault="0005169F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Перегляд музичної казки С.Прокоф’єва «Петрик і Вовк»</w:t>
            </w:r>
            <w:r w:rsidR="00CE50F3"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(1-4 кл)</w:t>
            </w:r>
          </w:p>
          <w:p w:rsidR="00CE50F3" w:rsidRPr="00CE50F3" w:rsidRDefault="00CE50F3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Перегляд «Казок старого піаніно»: «Музиканти-генії </w:t>
            </w:r>
          </w:p>
          <w:p w:rsidR="00CE50F3" w:rsidRPr="00CE50F3" w:rsidRDefault="00CE50F3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В.А.Моцарт, Л.ван Бетховен.»(5-9 кл)</w:t>
            </w:r>
            <w:r>
              <w:rPr>
                <w:color w:val="B2A1C7" w:themeColor="accent4" w:themeTint="99"/>
                <w:sz w:val="36"/>
                <w:szCs w:val="36"/>
                <w:lang w:val="uk-UA"/>
              </w:rPr>
              <w:t>.</w:t>
            </w:r>
          </w:p>
        </w:tc>
        <w:tc>
          <w:tcPr>
            <w:tcW w:w="2276" w:type="dxa"/>
          </w:tcPr>
          <w:p w:rsidR="002317FA" w:rsidRPr="00CE50F3" w:rsidRDefault="00DF611A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    </w:t>
            </w:r>
            <w:r w:rsidR="0005169F"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26.02</w:t>
            </w:r>
          </w:p>
        </w:tc>
      </w:tr>
      <w:tr w:rsidR="002317FA" w:rsidTr="009333D7">
        <w:tc>
          <w:tcPr>
            <w:tcW w:w="817" w:type="dxa"/>
          </w:tcPr>
          <w:p w:rsidR="002317FA" w:rsidRPr="00CE50F3" w:rsidRDefault="00DF611A">
            <w:pPr>
              <w:rPr>
                <w:color w:val="B2A1C7" w:themeColor="accent4" w:themeTint="99"/>
                <w:sz w:val="40"/>
                <w:szCs w:val="40"/>
                <w:lang w:val="uk-UA"/>
              </w:rPr>
            </w:pPr>
            <w:r w:rsidRPr="00CE50F3">
              <w:rPr>
                <w:color w:val="B2A1C7" w:themeColor="accent4" w:themeTint="99"/>
                <w:sz w:val="40"/>
                <w:szCs w:val="40"/>
                <w:lang w:val="uk-UA"/>
              </w:rPr>
              <w:t>5.</w:t>
            </w:r>
          </w:p>
        </w:tc>
        <w:tc>
          <w:tcPr>
            <w:tcW w:w="6478" w:type="dxa"/>
          </w:tcPr>
          <w:p w:rsidR="0005169F" w:rsidRPr="00CE50F3" w:rsidRDefault="00DF611A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«Школа має таланти» </w:t>
            </w:r>
          </w:p>
          <w:p w:rsidR="0005169F" w:rsidRPr="00CE50F3" w:rsidRDefault="00DF611A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Проведення майстер-класів з виготовлення виробів у техніці «декупаж», «бісероплетіння», «вузлоплетіння»,«топіарій»,</w:t>
            </w:r>
            <w:r w:rsidR="0005169F"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</w:t>
            </w:r>
          </w:p>
          <w:p w:rsidR="00DF611A" w:rsidRPr="00CE50F3" w:rsidRDefault="00DF611A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«солене тісто»,«в’язання гачком»</w:t>
            </w:r>
            <w:r w:rsidR="00CE50F3">
              <w:rPr>
                <w:color w:val="B2A1C7" w:themeColor="accent4" w:themeTint="99"/>
                <w:sz w:val="36"/>
                <w:szCs w:val="36"/>
                <w:lang w:val="uk-UA"/>
              </w:rPr>
              <w:t>.</w:t>
            </w:r>
          </w:p>
        </w:tc>
        <w:tc>
          <w:tcPr>
            <w:tcW w:w="2276" w:type="dxa"/>
          </w:tcPr>
          <w:p w:rsidR="002317FA" w:rsidRPr="00CE50F3" w:rsidRDefault="00CE50F3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    26.02</w:t>
            </w:r>
          </w:p>
        </w:tc>
      </w:tr>
      <w:tr w:rsidR="002317FA" w:rsidTr="009333D7">
        <w:tc>
          <w:tcPr>
            <w:tcW w:w="817" w:type="dxa"/>
          </w:tcPr>
          <w:p w:rsidR="002317FA" w:rsidRPr="00CE50F3" w:rsidRDefault="0005169F">
            <w:pPr>
              <w:rPr>
                <w:color w:val="B2A1C7" w:themeColor="accent4" w:themeTint="99"/>
                <w:sz w:val="40"/>
                <w:szCs w:val="40"/>
                <w:lang w:val="uk-UA"/>
              </w:rPr>
            </w:pPr>
            <w:r w:rsidRPr="00CE50F3">
              <w:rPr>
                <w:color w:val="B2A1C7" w:themeColor="accent4" w:themeTint="99"/>
                <w:sz w:val="40"/>
                <w:szCs w:val="40"/>
                <w:lang w:val="uk-UA"/>
              </w:rPr>
              <w:t>6.</w:t>
            </w:r>
          </w:p>
        </w:tc>
        <w:tc>
          <w:tcPr>
            <w:tcW w:w="6478" w:type="dxa"/>
          </w:tcPr>
          <w:p w:rsidR="002317FA" w:rsidRPr="00CE50F3" w:rsidRDefault="0005169F" w:rsidP="0005169F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Відкритий урок з музичного мистецтва  у 5 класі</w:t>
            </w:r>
            <w:r w:rsidR="00CE50F3">
              <w:rPr>
                <w:color w:val="B2A1C7" w:themeColor="accent4" w:themeTint="99"/>
                <w:sz w:val="36"/>
                <w:szCs w:val="36"/>
                <w:lang w:val="uk-UA"/>
              </w:rPr>
              <w:t>.</w:t>
            </w:r>
          </w:p>
        </w:tc>
        <w:tc>
          <w:tcPr>
            <w:tcW w:w="2276" w:type="dxa"/>
          </w:tcPr>
          <w:p w:rsidR="002317FA" w:rsidRPr="00CE50F3" w:rsidRDefault="0005169F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    27.02</w:t>
            </w:r>
          </w:p>
        </w:tc>
      </w:tr>
      <w:tr w:rsidR="002317FA" w:rsidTr="009333D7">
        <w:tc>
          <w:tcPr>
            <w:tcW w:w="817" w:type="dxa"/>
          </w:tcPr>
          <w:p w:rsidR="002317FA" w:rsidRPr="00CE50F3" w:rsidRDefault="00CE50F3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7.</w:t>
            </w:r>
          </w:p>
        </w:tc>
        <w:tc>
          <w:tcPr>
            <w:tcW w:w="6478" w:type="dxa"/>
          </w:tcPr>
          <w:p w:rsidR="0005169F" w:rsidRPr="00CE50F3" w:rsidRDefault="0005169F" w:rsidP="0005169F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Конкурсно-розважальна програма</w:t>
            </w:r>
          </w:p>
          <w:p w:rsidR="002317FA" w:rsidRPr="00CE50F3" w:rsidRDefault="0005169F" w:rsidP="0005169F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«Я люблю Україну»(між учнями 8-9 кл)</w:t>
            </w:r>
          </w:p>
          <w:p w:rsidR="0005169F" w:rsidRPr="00CE50F3" w:rsidRDefault="0005169F" w:rsidP="0005169F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>Підведення підсумків тижня мистецтва в школі.Дискотека</w:t>
            </w:r>
            <w:r w:rsidR="00CE50F3">
              <w:rPr>
                <w:color w:val="B2A1C7" w:themeColor="accent4" w:themeTint="99"/>
                <w:sz w:val="36"/>
                <w:szCs w:val="36"/>
                <w:lang w:val="uk-UA"/>
              </w:rPr>
              <w:t>.</w:t>
            </w:r>
          </w:p>
        </w:tc>
        <w:tc>
          <w:tcPr>
            <w:tcW w:w="2276" w:type="dxa"/>
          </w:tcPr>
          <w:p w:rsidR="002317FA" w:rsidRPr="00CE50F3" w:rsidRDefault="0005169F">
            <w:pPr>
              <w:rPr>
                <w:color w:val="B2A1C7" w:themeColor="accent4" w:themeTint="99"/>
                <w:sz w:val="36"/>
                <w:szCs w:val="36"/>
                <w:lang w:val="uk-UA"/>
              </w:rPr>
            </w:pPr>
            <w:r w:rsidRPr="00CE50F3">
              <w:rPr>
                <w:color w:val="B2A1C7" w:themeColor="accent4" w:themeTint="99"/>
                <w:sz w:val="36"/>
                <w:szCs w:val="36"/>
                <w:lang w:val="uk-UA"/>
              </w:rPr>
              <w:t xml:space="preserve">      28.02</w:t>
            </w:r>
          </w:p>
        </w:tc>
      </w:tr>
    </w:tbl>
    <w:p w:rsidR="002317FA" w:rsidRDefault="002317FA">
      <w:pPr>
        <w:rPr>
          <w:color w:val="FF0000"/>
          <w:sz w:val="40"/>
          <w:szCs w:val="40"/>
          <w:lang w:val="uk-UA"/>
        </w:rPr>
      </w:pPr>
    </w:p>
    <w:sectPr w:rsidR="002317FA" w:rsidSect="0057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92" w:rsidRDefault="00E67192" w:rsidP="00AF3D6B">
      <w:pPr>
        <w:spacing w:after="0" w:line="240" w:lineRule="auto"/>
      </w:pPr>
      <w:r>
        <w:separator/>
      </w:r>
    </w:p>
  </w:endnote>
  <w:endnote w:type="continuationSeparator" w:id="1">
    <w:p w:rsidR="00E67192" w:rsidRDefault="00E67192" w:rsidP="00AF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92" w:rsidRDefault="00E67192" w:rsidP="00AF3D6B">
      <w:pPr>
        <w:spacing w:after="0" w:line="240" w:lineRule="auto"/>
      </w:pPr>
      <w:r>
        <w:separator/>
      </w:r>
    </w:p>
  </w:footnote>
  <w:footnote w:type="continuationSeparator" w:id="1">
    <w:p w:rsidR="00E67192" w:rsidRDefault="00E67192" w:rsidP="00AF3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7FA"/>
    <w:rsid w:val="0005169F"/>
    <w:rsid w:val="002317FA"/>
    <w:rsid w:val="005776A1"/>
    <w:rsid w:val="00647974"/>
    <w:rsid w:val="009333D7"/>
    <w:rsid w:val="00AF3D6B"/>
    <w:rsid w:val="00CA304F"/>
    <w:rsid w:val="00CE50F3"/>
    <w:rsid w:val="00D65FCD"/>
    <w:rsid w:val="00DF611A"/>
    <w:rsid w:val="00E67192"/>
    <w:rsid w:val="00F538C9"/>
    <w:rsid w:val="00FB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F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3D6B"/>
  </w:style>
  <w:style w:type="paragraph" w:styleId="a6">
    <w:name w:val="footer"/>
    <w:basedOn w:val="a"/>
    <w:link w:val="a7"/>
    <w:uiPriority w:val="99"/>
    <w:semiHidden/>
    <w:unhideWhenUsed/>
    <w:rsid w:val="00AF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3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2014-02-20T22:32:00Z</cp:lastPrinted>
  <dcterms:created xsi:type="dcterms:W3CDTF">2014-02-20T21:15:00Z</dcterms:created>
  <dcterms:modified xsi:type="dcterms:W3CDTF">2014-02-22T08:18:00Z</dcterms:modified>
</cp:coreProperties>
</file>