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C7B" w:rsidRPr="00D60AD9" w:rsidRDefault="00EF4D68" w:rsidP="00097C7B">
      <w:pPr>
        <w:rPr>
          <w:color w:val="8DB3E2" w:themeColor="text2" w:themeTint="66"/>
          <w:sz w:val="32"/>
          <w:szCs w:val="32"/>
          <w:shd w:val="clear" w:color="auto" w:fill="FFFFFF"/>
        </w:rPr>
      </w:pPr>
      <w:r>
        <w:rPr>
          <w:noProof/>
          <w:color w:val="8DB3E2" w:themeColor="text2" w:themeTint="66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-1327785</wp:posOffset>
            </wp:positionH>
            <wp:positionV relativeFrom="paragraph">
              <wp:posOffset>-415290</wp:posOffset>
            </wp:positionV>
            <wp:extent cx="9658350" cy="6219825"/>
            <wp:effectExtent l="19050" t="0" r="0" b="0"/>
            <wp:wrapNone/>
            <wp:docPr id="2" name="Рисунок 2" descr="cbec7a695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bec7a6958c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AD9" w:rsidRDefault="00D60AD9" w:rsidP="00097C7B">
      <w:pPr>
        <w:rPr>
          <w:rFonts w:ascii="Arial Black" w:hAnsi="Arial Black"/>
          <w:color w:val="FF1493"/>
          <w:sz w:val="17"/>
          <w:szCs w:val="17"/>
          <w:shd w:val="clear" w:color="auto" w:fill="FFFFFF"/>
          <w:lang w:val="uk-UA"/>
        </w:rPr>
      </w:pPr>
    </w:p>
    <w:p w:rsidR="00097C7B" w:rsidRPr="00097C7B" w:rsidRDefault="00097C7B">
      <w:pPr>
        <w:rPr>
          <w:rFonts w:cs="Times New Roman"/>
          <w:color w:val="8DB3E2" w:themeColor="text2" w:themeTint="66"/>
          <w:sz w:val="32"/>
          <w:szCs w:val="32"/>
          <w:lang w:val="uk-UA"/>
        </w:rPr>
      </w:pPr>
    </w:p>
    <w:p w:rsidR="00CF1112" w:rsidRDefault="00CF1112">
      <w:pPr>
        <w:rPr>
          <w:color w:val="FF0000"/>
          <w:sz w:val="40"/>
          <w:szCs w:val="40"/>
          <w:lang w:val="uk-UA"/>
        </w:rPr>
      </w:pPr>
    </w:p>
    <w:p w:rsidR="00CF1112" w:rsidRPr="00CF1112" w:rsidRDefault="00CF1112">
      <w:pPr>
        <w:rPr>
          <w:color w:val="FF0000"/>
          <w:sz w:val="40"/>
          <w:szCs w:val="40"/>
          <w:lang w:val="uk-UA"/>
        </w:rPr>
      </w:pPr>
    </w:p>
    <w:p w:rsidR="002317FA" w:rsidRPr="00AF3D6B" w:rsidRDefault="002317FA">
      <w:pPr>
        <w:rPr>
          <w:color w:val="FF0000"/>
          <w:sz w:val="40"/>
          <w:szCs w:val="40"/>
          <w:lang w:val="uk-UA"/>
        </w:rPr>
      </w:pPr>
      <w:r w:rsidRPr="00AF3D6B">
        <w:rPr>
          <w:color w:val="FF0000"/>
          <w:sz w:val="40"/>
          <w:szCs w:val="40"/>
          <w:lang w:val="uk-UA"/>
        </w:rPr>
        <w:t xml:space="preserve">               </w:t>
      </w:r>
      <w:r w:rsidR="00097C7B">
        <w:rPr>
          <w:color w:val="FF0000"/>
          <w:sz w:val="40"/>
          <w:szCs w:val="40"/>
          <w:lang w:val="uk-UA"/>
        </w:rPr>
        <w:t xml:space="preserve"> </w:t>
      </w:r>
    </w:p>
    <w:p w:rsidR="002317FA" w:rsidRPr="00097C7B" w:rsidRDefault="002317FA">
      <w:pPr>
        <w:rPr>
          <w:color w:val="FF0000"/>
          <w:sz w:val="40"/>
          <w:szCs w:val="40"/>
          <w:lang w:val="uk-UA"/>
        </w:rPr>
      </w:pPr>
    </w:p>
    <w:p w:rsidR="002317FA" w:rsidRDefault="002317FA">
      <w:pPr>
        <w:rPr>
          <w:color w:val="FF0000"/>
          <w:sz w:val="40"/>
          <w:szCs w:val="40"/>
          <w:lang w:val="uk-UA"/>
        </w:rPr>
      </w:pPr>
    </w:p>
    <w:p w:rsidR="002317FA" w:rsidRDefault="002317FA">
      <w:pPr>
        <w:rPr>
          <w:color w:val="FF0000"/>
          <w:sz w:val="40"/>
          <w:szCs w:val="40"/>
          <w:lang w:val="uk-UA"/>
        </w:rPr>
      </w:pPr>
    </w:p>
    <w:p w:rsidR="002317FA" w:rsidRDefault="002317FA">
      <w:pPr>
        <w:rPr>
          <w:color w:val="FF0000"/>
          <w:sz w:val="40"/>
          <w:szCs w:val="40"/>
          <w:lang w:val="uk-UA"/>
        </w:rPr>
      </w:pPr>
    </w:p>
    <w:p w:rsidR="00D60AD9" w:rsidRDefault="00D60AD9">
      <w:pPr>
        <w:rPr>
          <w:color w:val="FF0000"/>
          <w:sz w:val="40"/>
          <w:szCs w:val="40"/>
          <w:lang w:val="uk-UA"/>
        </w:rPr>
      </w:pPr>
    </w:p>
    <w:p w:rsidR="00EF4D68" w:rsidRDefault="00EF4D68">
      <w:pPr>
        <w:rPr>
          <w:color w:val="FF0000"/>
          <w:sz w:val="40"/>
          <w:szCs w:val="40"/>
          <w:lang w:val="uk-UA"/>
        </w:rPr>
      </w:pPr>
    </w:p>
    <w:p w:rsidR="00EF4D68" w:rsidRDefault="00EF4D68">
      <w:pPr>
        <w:rPr>
          <w:color w:val="FF0000"/>
          <w:sz w:val="40"/>
          <w:szCs w:val="40"/>
          <w:lang w:val="uk-UA"/>
        </w:rPr>
      </w:pPr>
    </w:p>
    <w:p w:rsidR="00EF4D68" w:rsidRDefault="00EF4D68" w:rsidP="00EF4D68">
      <w:pPr>
        <w:rPr>
          <w:color w:val="8DB3E2" w:themeColor="text2" w:themeTint="66"/>
          <w:sz w:val="32"/>
          <w:szCs w:val="32"/>
          <w:lang w:val="uk-UA"/>
        </w:rPr>
      </w:pPr>
    </w:p>
    <w:p w:rsidR="00EF4D68" w:rsidRPr="00EF4D68" w:rsidRDefault="00EF4D68" w:rsidP="00EF4D68">
      <w:pPr>
        <w:rPr>
          <w:color w:val="8DB3E2" w:themeColor="text2" w:themeTint="66"/>
          <w:sz w:val="40"/>
          <w:szCs w:val="40"/>
          <w:lang w:val="uk-UA"/>
        </w:rPr>
      </w:pPr>
    </w:p>
    <w:p w:rsidR="00EF4D68" w:rsidRPr="00EF4D68" w:rsidRDefault="00EF4D68" w:rsidP="00EF4D68">
      <w:pPr>
        <w:rPr>
          <w:rFonts w:cs="Times New Roman"/>
          <w:color w:val="8DB3E2" w:themeColor="text2" w:themeTint="66"/>
          <w:sz w:val="40"/>
          <w:szCs w:val="40"/>
          <w:lang w:val="uk-UA"/>
        </w:rPr>
      </w:pPr>
      <w:r w:rsidRPr="00EF4D68">
        <w:rPr>
          <w:color w:val="8DB3E2" w:themeColor="text2" w:themeTint="66"/>
          <w:sz w:val="40"/>
          <w:szCs w:val="40"/>
          <w:lang w:val="uk-UA"/>
        </w:rPr>
        <w:t>У період з 24лютого по 28 лютого 2014 року у школі проходив т</w:t>
      </w:r>
      <w:r w:rsidRPr="00EF4D68">
        <w:rPr>
          <w:color w:val="8DB3E2" w:themeColor="text2" w:themeTint="66"/>
          <w:sz w:val="40"/>
          <w:szCs w:val="40"/>
        </w:rPr>
        <w:t xml:space="preserve">иждень мистецтва </w:t>
      </w:r>
      <w:r w:rsidRPr="00EF4D68">
        <w:rPr>
          <w:color w:val="8DB3E2" w:themeColor="text2" w:themeTint="66"/>
          <w:sz w:val="40"/>
          <w:szCs w:val="40"/>
          <w:lang w:val="uk-UA"/>
        </w:rPr>
        <w:t>«Вернісаж мистецтв». Проводила тиждень вчителька музичного мистецтва  Губинець С.Є.</w:t>
      </w:r>
    </w:p>
    <w:p w:rsidR="00EF4D68" w:rsidRDefault="00EF4D68">
      <w:pPr>
        <w:rPr>
          <w:color w:val="FF0000"/>
          <w:sz w:val="40"/>
          <w:szCs w:val="40"/>
          <w:lang w:val="uk-UA"/>
        </w:rPr>
      </w:pPr>
    </w:p>
    <w:p w:rsidR="00EF4D68" w:rsidRDefault="00EF4D68">
      <w:pPr>
        <w:rPr>
          <w:color w:val="FF0000"/>
          <w:sz w:val="40"/>
          <w:szCs w:val="40"/>
          <w:lang w:val="uk-UA"/>
        </w:rPr>
      </w:pPr>
    </w:p>
    <w:p w:rsidR="002317FA" w:rsidRPr="00A14D2B" w:rsidRDefault="00CF1112" w:rsidP="00CF1112">
      <w:pPr>
        <w:jc w:val="center"/>
        <w:rPr>
          <w:i/>
          <w:color w:val="548DD4" w:themeColor="text2" w:themeTint="99"/>
          <w:sz w:val="40"/>
          <w:szCs w:val="40"/>
          <w:lang w:val="uk-UA"/>
        </w:rPr>
      </w:pPr>
      <w:r w:rsidRPr="00A14D2B">
        <w:rPr>
          <w:i/>
          <w:color w:val="548DD4" w:themeColor="text2" w:themeTint="99"/>
          <w:sz w:val="40"/>
          <w:szCs w:val="40"/>
          <w:lang w:val="uk-UA"/>
        </w:rPr>
        <w:lastRenderedPageBreak/>
        <w:t>План заходів на мистецький тиждень:</w:t>
      </w:r>
    </w:p>
    <w:tbl>
      <w:tblPr>
        <w:tblStyle w:val="a3"/>
        <w:tblW w:w="0" w:type="auto"/>
        <w:tblLook w:val="04A0"/>
      </w:tblPr>
      <w:tblGrid>
        <w:gridCol w:w="817"/>
        <w:gridCol w:w="6478"/>
        <w:gridCol w:w="2276"/>
      </w:tblGrid>
      <w:tr w:rsidR="002317FA" w:rsidTr="009333D7">
        <w:tc>
          <w:tcPr>
            <w:tcW w:w="817" w:type="dxa"/>
          </w:tcPr>
          <w:p w:rsidR="002317FA" w:rsidRPr="00AF3D6B" w:rsidRDefault="002317FA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AF3D6B">
              <w:rPr>
                <w:color w:val="B2A1C7" w:themeColor="accent4" w:themeTint="99"/>
                <w:sz w:val="36"/>
                <w:szCs w:val="36"/>
                <w:lang w:val="uk-UA"/>
              </w:rPr>
              <w:t>№ з/п</w:t>
            </w:r>
          </w:p>
        </w:tc>
        <w:tc>
          <w:tcPr>
            <w:tcW w:w="6478" w:type="dxa"/>
          </w:tcPr>
          <w:p w:rsidR="002317FA" w:rsidRPr="00AF3D6B" w:rsidRDefault="009333D7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AF3D6B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                Зміст заходу</w:t>
            </w:r>
          </w:p>
        </w:tc>
        <w:tc>
          <w:tcPr>
            <w:tcW w:w="2276" w:type="dxa"/>
          </w:tcPr>
          <w:p w:rsidR="009333D7" w:rsidRPr="00AF3D6B" w:rsidRDefault="009333D7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AF3D6B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Дата </w:t>
            </w:r>
          </w:p>
          <w:p w:rsidR="002317FA" w:rsidRPr="00AF3D6B" w:rsidRDefault="009333D7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AF3D6B">
              <w:rPr>
                <w:color w:val="B2A1C7" w:themeColor="accent4" w:themeTint="99"/>
                <w:sz w:val="36"/>
                <w:szCs w:val="36"/>
                <w:lang w:val="uk-UA"/>
              </w:rPr>
              <w:t>проведення</w:t>
            </w:r>
          </w:p>
        </w:tc>
      </w:tr>
      <w:tr w:rsidR="002317FA" w:rsidTr="009333D7">
        <w:tc>
          <w:tcPr>
            <w:tcW w:w="817" w:type="dxa"/>
          </w:tcPr>
          <w:p w:rsidR="002317FA" w:rsidRPr="00CE50F3" w:rsidRDefault="009333D7">
            <w:pPr>
              <w:rPr>
                <w:color w:val="B2A1C7" w:themeColor="accent4" w:themeTint="99"/>
                <w:sz w:val="32"/>
                <w:szCs w:val="32"/>
                <w:lang w:val="uk-UA"/>
              </w:rPr>
            </w:pPr>
            <w:r w:rsidRPr="00CE50F3">
              <w:rPr>
                <w:color w:val="B2A1C7" w:themeColor="accent4" w:themeTint="99"/>
                <w:sz w:val="32"/>
                <w:szCs w:val="32"/>
                <w:lang w:val="uk-UA"/>
              </w:rPr>
              <w:t>1.</w:t>
            </w:r>
          </w:p>
        </w:tc>
        <w:tc>
          <w:tcPr>
            <w:tcW w:w="6478" w:type="dxa"/>
          </w:tcPr>
          <w:p w:rsidR="002317FA" w:rsidRPr="00CE50F3" w:rsidRDefault="00FB5DAC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Відкриття тижня мистецтва в школі. </w:t>
            </w:r>
            <w:r w:rsidR="009333D7"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Виставка-конкурс малюнків «У світі музичних звуків»</w:t>
            </w:r>
            <w:r w:rsidR="00CE50F3">
              <w:rPr>
                <w:color w:val="B2A1C7" w:themeColor="accent4" w:themeTint="99"/>
                <w:sz w:val="36"/>
                <w:szCs w:val="36"/>
                <w:lang w:val="uk-UA"/>
              </w:rPr>
              <w:t>.</w:t>
            </w:r>
          </w:p>
        </w:tc>
        <w:tc>
          <w:tcPr>
            <w:tcW w:w="2276" w:type="dxa"/>
          </w:tcPr>
          <w:p w:rsidR="002317FA" w:rsidRPr="00CE50F3" w:rsidRDefault="00FB5DAC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      24.02</w:t>
            </w:r>
          </w:p>
        </w:tc>
      </w:tr>
      <w:tr w:rsidR="002317FA" w:rsidTr="009333D7">
        <w:tc>
          <w:tcPr>
            <w:tcW w:w="817" w:type="dxa"/>
          </w:tcPr>
          <w:p w:rsidR="002317FA" w:rsidRPr="00CE50F3" w:rsidRDefault="009333D7">
            <w:pPr>
              <w:rPr>
                <w:color w:val="B2A1C7" w:themeColor="accent4" w:themeTint="99"/>
                <w:sz w:val="40"/>
                <w:szCs w:val="40"/>
                <w:lang w:val="uk-UA"/>
              </w:rPr>
            </w:pPr>
            <w:r w:rsidRPr="00CE50F3">
              <w:rPr>
                <w:color w:val="B2A1C7" w:themeColor="accent4" w:themeTint="99"/>
                <w:sz w:val="40"/>
                <w:szCs w:val="40"/>
                <w:lang w:val="uk-UA"/>
              </w:rPr>
              <w:t>2.</w:t>
            </w:r>
          </w:p>
        </w:tc>
        <w:tc>
          <w:tcPr>
            <w:tcW w:w="6478" w:type="dxa"/>
          </w:tcPr>
          <w:p w:rsidR="002317FA" w:rsidRPr="00CE50F3" w:rsidRDefault="009333D7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Виставка стінгазет «Мистецька мозаїка»</w:t>
            </w:r>
            <w:r w:rsidR="00CE50F3">
              <w:rPr>
                <w:color w:val="B2A1C7" w:themeColor="accent4" w:themeTint="99"/>
                <w:sz w:val="36"/>
                <w:szCs w:val="36"/>
                <w:lang w:val="uk-UA"/>
              </w:rPr>
              <w:t>.</w:t>
            </w:r>
          </w:p>
        </w:tc>
        <w:tc>
          <w:tcPr>
            <w:tcW w:w="2276" w:type="dxa"/>
          </w:tcPr>
          <w:p w:rsidR="002317FA" w:rsidRPr="00CE50F3" w:rsidRDefault="009333D7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Протягом тижня</w:t>
            </w:r>
          </w:p>
        </w:tc>
      </w:tr>
      <w:tr w:rsidR="002317FA" w:rsidTr="009333D7">
        <w:tc>
          <w:tcPr>
            <w:tcW w:w="817" w:type="dxa"/>
          </w:tcPr>
          <w:p w:rsidR="002317FA" w:rsidRPr="00CE50F3" w:rsidRDefault="009333D7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3.</w:t>
            </w:r>
          </w:p>
        </w:tc>
        <w:tc>
          <w:tcPr>
            <w:tcW w:w="6478" w:type="dxa"/>
          </w:tcPr>
          <w:p w:rsidR="00AF3D6B" w:rsidRDefault="009333D7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Музична конференція «Сонце української </w:t>
            </w:r>
            <w:r w:rsidR="00F538C9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 </w:t>
            </w: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музики</w:t>
            </w:r>
            <w:r w:rsidR="00FB5DAC"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»,</w:t>
            </w:r>
          </w:p>
          <w:p w:rsidR="002317FA" w:rsidRPr="00CE50F3" w:rsidRDefault="00FB5DAC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присвячена 65-й річниці з дня народження В.Івасюка та Квітки Цісик</w:t>
            </w:r>
            <w:r w:rsidR="00CE50F3">
              <w:rPr>
                <w:color w:val="B2A1C7" w:themeColor="accent4" w:themeTint="99"/>
                <w:sz w:val="36"/>
                <w:szCs w:val="36"/>
                <w:lang w:val="uk-UA"/>
              </w:rPr>
              <w:t>.</w:t>
            </w:r>
          </w:p>
        </w:tc>
        <w:tc>
          <w:tcPr>
            <w:tcW w:w="2276" w:type="dxa"/>
          </w:tcPr>
          <w:p w:rsidR="002317FA" w:rsidRPr="00CE50F3" w:rsidRDefault="00FB5DAC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      </w:t>
            </w:r>
            <w:r w:rsidR="0005169F"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25.02</w:t>
            </w:r>
          </w:p>
        </w:tc>
      </w:tr>
      <w:tr w:rsidR="002317FA" w:rsidTr="009333D7">
        <w:tc>
          <w:tcPr>
            <w:tcW w:w="817" w:type="dxa"/>
          </w:tcPr>
          <w:p w:rsidR="002317FA" w:rsidRPr="00CE50F3" w:rsidRDefault="00FB5DAC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4.</w:t>
            </w:r>
          </w:p>
        </w:tc>
        <w:tc>
          <w:tcPr>
            <w:tcW w:w="6478" w:type="dxa"/>
          </w:tcPr>
          <w:p w:rsidR="00D60AD9" w:rsidRDefault="00D60AD9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>
              <w:rPr>
                <w:color w:val="B2A1C7" w:themeColor="accent4" w:themeTint="99"/>
                <w:sz w:val="36"/>
                <w:szCs w:val="36"/>
                <w:lang w:val="uk-UA"/>
              </w:rPr>
              <w:t>Знайомство з композитором.</w:t>
            </w:r>
          </w:p>
          <w:p w:rsidR="00D60AD9" w:rsidRDefault="0005169F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Перегляд музичної казки С.Прокоф’єва «Петрик і Вовк»</w:t>
            </w:r>
            <w:r w:rsidR="00CE50F3"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 (1-4 кл)</w:t>
            </w:r>
          </w:p>
          <w:p w:rsidR="00D60AD9" w:rsidRDefault="00CE50F3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«Музиканти-генії В.А.Моцарт, </w:t>
            </w:r>
            <w:r w:rsidR="00D60AD9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 </w:t>
            </w:r>
          </w:p>
          <w:p w:rsidR="00EF4D68" w:rsidRDefault="00CE50F3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Л.ван Бетховен.»</w:t>
            </w:r>
          </w:p>
          <w:p w:rsidR="00CE50F3" w:rsidRPr="00CE50F3" w:rsidRDefault="00EF4D68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>
              <w:rPr>
                <w:color w:val="B2A1C7" w:themeColor="accent4" w:themeTint="99"/>
                <w:sz w:val="36"/>
                <w:szCs w:val="36"/>
                <w:lang w:val="uk-UA"/>
              </w:rPr>
              <w:t>Перегляд відеофільму «Доля генія»</w:t>
            </w:r>
          </w:p>
        </w:tc>
        <w:tc>
          <w:tcPr>
            <w:tcW w:w="2276" w:type="dxa"/>
          </w:tcPr>
          <w:p w:rsidR="002317FA" w:rsidRPr="00CE50F3" w:rsidRDefault="00DF611A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      </w:t>
            </w:r>
            <w:r w:rsidR="0005169F"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26.02</w:t>
            </w:r>
          </w:p>
        </w:tc>
      </w:tr>
      <w:tr w:rsidR="002317FA" w:rsidTr="009333D7">
        <w:tc>
          <w:tcPr>
            <w:tcW w:w="817" w:type="dxa"/>
          </w:tcPr>
          <w:p w:rsidR="002317FA" w:rsidRPr="00CE50F3" w:rsidRDefault="00DF611A">
            <w:pPr>
              <w:rPr>
                <w:color w:val="B2A1C7" w:themeColor="accent4" w:themeTint="99"/>
                <w:sz w:val="40"/>
                <w:szCs w:val="40"/>
                <w:lang w:val="uk-UA"/>
              </w:rPr>
            </w:pPr>
            <w:r w:rsidRPr="00CE50F3">
              <w:rPr>
                <w:color w:val="B2A1C7" w:themeColor="accent4" w:themeTint="99"/>
                <w:sz w:val="40"/>
                <w:szCs w:val="40"/>
                <w:lang w:val="uk-UA"/>
              </w:rPr>
              <w:t>5.</w:t>
            </w:r>
          </w:p>
        </w:tc>
        <w:tc>
          <w:tcPr>
            <w:tcW w:w="6478" w:type="dxa"/>
          </w:tcPr>
          <w:p w:rsidR="0005169F" w:rsidRPr="00CE50F3" w:rsidRDefault="00DF611A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«Школа має таланти» </w:t>
            </w:r>
          </w:p>
          <w:p w:rsidR="0005169F" w:rsidRPr="00CE50F3" w:rsidRDefault="00DF611A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Проведення майстер-класів з виготовлення виробів у техніці «декупаж», «бісероплетіння», «вузлоплетіння»,«топіарій»,</w:t>
            </w:r>
            <w:r w:rsidR="0005169F"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  </w:t>
            </w:r>
          </w:p>
          <w:p w:rsidR="00DF611A" w:rsidRPr="00CE50F3" w:rsidRDefault="00DF611A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«солене тісто»,«в’язання гачком»</w:t>
            </w:r>
            <w:r w:rsidR="00CE50F3">
              <w:rPr>
                <w:color w:val="B2A1C7" w:themeColor="accent4" w:themeTint="99"/>
                <w:sz w:val="36"/>
                <w:szCs w:val="36"/>
                <w:lang w:val="uk-UA"/>
              </w:rPr>
              <w:t>.</w:t>
            </w:r>
          </w:p>
        </w:tc>
        <w:tc>
          <w:tcPr>
            <w:tcW w:w="2276" w:type="dxa"/>
          </w:tcPr>
          <w:p w:rsidR="002317FA" w:rsidRPr="00CE50F3" w:rsidRDefault="00CE50F3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      26.02</w:t>
            </w:r>
          </w:p>
        </w:tc>
      </w:tr>
      <w:tr w:rsidR="002317FA" w:rsidTr="009333D7">
        <w:tc>
          <w:tcPr>
            <w:tcW w:w="817" w:type="dxa"/>
          </w:tcPr>
          <w:p w:rsidR="002317FA" w:rsidRPr="00CE50F3" w:rsidRDefault="0005169F">
            <w:pPr>
              <w:rPr>
                <w:color w:val="B2A1C7" w:themeColor="accent4" w:themeTint="99"/>
                <w:sz w:val="40"/>
                <w:szCs w:val="40"/>
                <w:lang w:val="uk-UA"/>
              </w:rPr>
            </w:pPr>
            <w:r w:rsidRPr="00CE50F3">
              <w:rPr>
                <w:color w:val="B2A1C7" w:themeColor="accent4" w:themeTint="99"/>
                <w:sz w:val="40"/>
                <w:szCs w:val="40"/>
                <w:lang w:val="uk-UA"/>
              </w:rPr>
              <w:t>6.</w:t>
            </w:r>
          </w:p>
        </w:tc>
        <w:tc>
          <w:tcPr>
            <w:tcW w:w="6478" w:type="dxa"/>
          </w:tcPr>
          <w:p w:rsidR="002317FA" w:rsidRDefault="0005169F" w:rsidP="0005169F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Відкритий урок з музичного мистецтва  у 5 класі</w:t>
            </w:r>
            <w:r w:rsidR="00CF1112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 «Інструментальна музика»</w:t>
            </w:r>
          </w:p>
          <w:p w:rsidR="00D60AD9" w:rsidRPr="00CE50F3" w:rsidRDefault="00D60AD9" w:rsidP="0005169F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</w:p>
        </w:tc>
        <w:tc>
          <w:tcPr>
            <w:tcW w:w="2276" w:type="dxa"/>
          </w:tcPr>
          <w:p w:rsidR="002317FA" w:rsidRPr="00CE50F3" w:rsidRDefault="0005169F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      27.02</w:t>
            </w:r>
          </w:p>
        </w:tc>
      </w:tr>
      <w:tr w:rsidR="002317FA" w:rsidTr="009333D7">
        <w:tc>
          <w:tcPr>
            <w:tcW w:w="817" w:type="dxa"/>
          </w:tcPr>
          <w:p w:rsidR="002317FA" w:rsidRPr="00CE50F3" w:rsidRDefault="00CE50F3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7.</w:t>
            </w:r>
          </w:p>
        </w:tc>
        <w:tc>
          <w:tcPr>
            <w:tcW w:w="6478" w:type="dxa"/>
          </w:tcPr>
          <w:p w:rsidR="0005169F" w:rsidRPr="00CE50F3" w:rsidRDefault="0005169F" w:rsidP="0005169F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Конкурсно-розважальна програма</w:t>
            </w:r>
          </w:p>
          <w:p w:rsidR="002317FA" w:rsidRPr="00CE50F3" w:rsidRDefault="0005169F" w:rsidP="0005169F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 «Я люблю Україну»(між учнями 8-9 кл)</w:t>
            </w:r>
          </w:p>
          <w:p w:rsidR="0005169F" w:rsidRPr="00CE50F3" w:rsidRDefault="0005169F" w:rsidP="0005169F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>Підведення підсумків тижня мистецтва в школі.Дискотека</w:t>
            </w:r>
            <w:r w:rsidR="00CE50F3">
              <w:rPr>
                <w:color w:val="B2A1C7" w:themeColor="accent4" w:themeTint="99"/>
                <w:sz w:val="36"/>
                <w:szCs w:val="36"/>
                <w:lang w:val="uk-UA"/>
              </w:rPr>
              <w:t>.</w:t>
            </w:r>
          </w:p>
        </w:tc>
        <w:tc>
          <w:tcPr>
            <w:tcW w:w="2276" w:type="dxa"/>
          </w:tcPr>
          <w:p w:rsidR="002317FA" w:rsidRPr="00CE50F3" w:rsidRDefault="0005169F">
            <w:pPr>
              <w:rPr>
                <w:color w:val="B2A1C7" w:themeColor="accent4" w:themeTint="99"/>
                <w:sz w:val="36"/>
                <w:szCs w:val="36"/>
                <w:lang w:val="uk-UA"/>
              </w:rPr>
            </w:pPr>
            <w:r w:rsidRPr="00CE50F3">
              <w:rPr>
                <w:color w:val="B2A1C7" w:themeColor="accent4" w:themeTint="99"/>
                <w:sz w:val="36"/>
                <w:szCs w:val="36"/>
                <w:lang w:val="uk-UA"/>
              </w:rPr>
              <w:t xml:space="preserve">      28.02</w:t>
            </w:r>
          </w:p>
        </w:tc>
      </w:tr>
    </w:tbl>
    <w:p w:rsidR="002317FA" w:rsidRDefault="002317FA">
      <w:pPr>
        <w:rPr>
          <w:color w:val="FF0000"/>
          <w:sz w:val="40"/>
          <w:szCs w:val="40"/>
          <w:lang w:val="uk-UA"/>
        </w:rPr>
      </w:pPr>
    </w:p>
    <w:p w:rsidR="00EF4D68" w:rsidRDefault="00EF4D68" w:rsidP="00EF4D68">
      <w:pPr>
        <w:rPr>
          <w:rFonts w:cs="Times New Roman"/>
          <w:color w:val="8DB3E2" w:themeColor="text2" w:themeTint="66"/>
          <w:sz w:val="32"/>
          <w:szCs w:val="32"/>
          <w:lang w:val="uk-UA"/>
        </w:rPr>
      </w:pPr>
      <w:r w:rsidRPr="00097C7B">
        <w:rPr>
          <w:rFonts w:cs="Times New Roman"/>
          <w:color w:val="8DB3E2" w:themeColor="text2" w:themeTint="66"/>
          <w:sz w:val="32"/>
          <w:szCs w:val="32"/>
        </w:rPr>
        <w:lastRenderedPageBreak/>
        <w:t>Цей час по-сп</w:t>
      </w:r>
      <w:r>
        <w:rPr>
          <w:rFonts w:cs="Times New Roman"/>
          <w:color w:val="8DB3E2" w:themeColor="text2" w:themeTint="66"/>
          <w:sz w:val="32"/>
          <w:szCs w:val="32"/>
        </w:rPr>
        <w:t>равжньому можна назвати м</w:t>
      </w:r>
      <w:r>
        <w:rPr>
          <w:rFonts w:cs="Times New Roman"/>
          <w:color w:val="8DB3E2" w:themeColor="text2" w:themeTint="66"/>
          <w:sz w:val="32"/>
          <w:szCs w:val="32"/>
          <w:lang w:val="uk-UA"/>
        </w:rPr>
        <w:t>истецьким</w:t>
      </w:r>
      <w:r w:rsidRPr="00097C7B">
        <w:rPr>
          <w:rFonts w:cs="Times New Roman"/>
          <w:color w:val="8DB3E2" w:themeColor="text2" w:themeTint="66"/>
          <w:sz w:val="32"/>
          <w:szCs w:val="32"/>
        </w:rPr>
        <w:t xml:space="preserve">. Кожного дня учні мали </w:t>
      </w:r>
      <w:r>
        <w:rPr>
          <w:rFonts w:cs="Times New Roman"/>
          <w:color w:val="8DB3E2" w:themeColor="text2" w:themeTint="66"/>
          <w:sz w:val="32"/>
          <w:szCs w:val="32"/>
          <w:lang w:val="uk-UA"/>
        </w:rPr>
        <w:t>змогу ближче познайомитися з світом прекрасного-музикою,образотворчим та декоративно-вжитковим  мистецтвом.</w:t>
      </w:r>
    </w:p>
    <w:p w:rsidR="00EF4D68" w:rsidRDefault="00EF4D68" w:rsidP="00EF4D68">
      <w:pPr>
        <w:pStyle w:val="a8"/>
        <w:shd w:val="clear" w:color="auto" w:fill="FFFFFF" w:themeFill="background1"/>
        <w:spacing w:before="240" w:beforeAutospacing="0" w:after="240" w:afterAutospacing="0" w:line="300" w:lineRule="atLeast"/>
        <w:rPr>
          <w:rFonts w:ascii="Arial Black" w:hAnsi="Arial Black"/>
          <w:color w:val="FF1493"/>
          <w:sz w:val="17"/>
          <w:szCs w:val="17"/>
          <w:shd w:val="clear" w:color="auto" w:fill="FFFFFF"/>
          <w:lang w:val="uk-UA"/>
        </w:rPr>
      </w:pPr>
      <w:r>
        <w:rPr>
          <w:color w:val="8DB3E2" w:themeColor="text2" w:themeTint="66"/>
          <w:sz w:val="32"/>
          <w:szCs w:val="32"/>
          <w:lang w:val="uk-UA"/>
        </w:rPr>
        <w:t>Кожна дитина  мала змогу проявити свої здібності.</w:t>
      </w:r>
      <w:r w:rsidRPr="00097C7B">
        <w:rPr>
          <w:rFonts w:ascii="Arial Black" w:hAnsi="Arial Black"/>
          <w:color w:val="FF1493"/>
          <w:sz w:val="17"/>
          <w:szCs w:val="17"/>
          <w:shd w:val="clear" w:color="auto" w:fill="FFFFFF"/>
        </w:rPr>
        <w:t xml:space="preserve"> </w:t>
      </w:r>
      <w:r w:rsidRPr="00D60AD9">
        <w:rPr>
          <w:rFonts w:asciiTheme="minorHAnsi" w:hAnsiTheme="minorHAnsi" w:cs="Arial"/>
          <w:color w:val="8DB3E2" w:themeColor="text2" w:themeTint="66"/>
          <w:sz w:val="32"/>
          <w:szCs w:val="32"/>
        </w:rPr>
        <w:t>Учні влаштували власну виставку малюнків, газет на муз</w:t>
      </w:r>
      <w:r>
        <w:rPr>
          <w:rFonts w:asciiTheme="minorHAnsi" w:hAnsiTheme="minorHAnsi" w:cs="Arial"/>
          <w:color w:val="8DB3E2" w:themeColor="text2" w:themeTint="66"/>
          <w:sz w:val="32"/>
          <w:szCs w:val="32"/>
        </w:rPr>
        <w:t xml:space="preserve">ичну тематику та провели </w:t>
      </w:r>
      <w:r>
        <w:rPr>
          <w:rFonts w:asciiTheme="minorHAnsi" w:hAnsiTheme="minorHAnsi" w:cs="Arial"/>
          <w:color w:val="8DB3E2" w:themeColor="text2" w:themeTint="66"/>
          <w:sz w:val="32"/>
          <w:szCs w:val="32"/>
          <w:lang w:val="uk-UA"/>
        </w:rPr>
        <w:t>майстер-класи по різних видах декоративно-вжиткового мистецтва</w:t>
      </w:r>
      <w:r>
        <w:rPr>
          <w:rFonts w:asciiTheme="minorHAnsi" w:hAnsiTheme="minorHAnsi" w:cs="Arial"/>
          <w:color w:val="8DB3E2" w:themeColor="text2" w:themeTint="66"/>
          <w:sz w:val="32"/>
          <w:szCs w:val="32"/>
        </w:rPr>
        <w:t>.</w:t>
      </w:r>
    </w:p>
    <w:p w:rsidR="00EF4D68" w:rsidRPr="00D60AD9" w:rsidRDefault="00EF4D68" w:rsidP="00EF4D68">
      <w:pPr>
        <w:pStyle w:val="a8"/>
        <w:shd w:val="clear" w:color="auto" w:fill="FFFFFF" w:themeFill="background1"/>
        <w:spacing w:before="240" w:beforeAutospacing="0" w:after="240" w:afterAutospacing="0" w:line="300" w:lineRule="atLeast"/>
        <w:rPr>
          <w:rFonts w:asciiTheme="minorHAnsi" w:hAnsiTheme="minorHAnsi" w:cs="Arial"/>
          <w:color w:val="8DB3E2" w:themeColor="text2" w:themeTint="66"/>
          <w:sz w:val="32"/>
          <w:szCs w:val="32"/>
          <w:lang w:val="uk-UA"/>
        </w:rPr>
      </w:pPr>
      <w:r>
        <w:rPr>
          <w:color w:val="8DB3E2" w:themeColor="text2" w:themeTint="66"/>
          <w:sz w:val="32"/>
          <w:szCs w:val="32"/>
          <w:shd w:val="clear" w:color="auto" w:fill="FFFFFF"/>
          <w:lang w:val="uk-UA"/>
        </w:rPr>
        <w:t>Н</w:t>
      </w:r>
      <w:r w:rsidRPr="00097C7B">
        <w:rPr>
          <w:rFonts w:asciiTheme="minorHAnsi" w:hAnsiTheme="minorHAnsi"/>
          <w:color w:val="8DB3E2" w:themeColor="text2" w:themeTint="66"/>
          <w:sz w:val="32"/>
          <w:szCs w:val="32"/>
          <w:shd w:val="clear" w:color="auto" w:fill="FFFFFF"/>
        </w:rPr>
        <w:t>езабутньою була зустріч з музикою та піснею в конкурсно-розважальній програ</w:t>
      </w:r>
      <w:r w:rsidRPr="00097C7B">
        <w:rPr>
          <w:rFonts w:asciiTheme="minorHAnsi" w:hAnsiTheme="minorHAnsi"/>
          <w:color w:val="8DB3E2" w:themeColor="text2" w:themeTint="66"/>
          <w:sz w:val="32"/>
          <w:szCs w:val="32"/>
          <w:shd w:val="clear" w:color="auto" w:fill="FFFFFF"/>
          <w:lang w:val="uk-UA"/>
        </w:rPr>
        <w:t>мі</w:t>
      </w:r>
      <w:r>
        <w:rPr>
          <w:color w:val="8DB3E2" w:themeColor="text2" w:themeTint="66"/>
          <w:sz w:val="32"/>
          <w:szCs w:val="32"/>
          <w:shd w:val="clear" w:color="auto" w:fill="FFFFFF"/>
          <w:lang w:val="uk-UA"/>
        </w:rPr>
        <w:t xml:space="preserve"> «</w:t>
      </w:r>
      <w:r w:rsidRPr="00097C7B">
        <w:rPr>
          <w:rFonts w:asciiTheme="minorHAnsi" w:hAnsiTheme="minorHAnsi"/>
          <w:color w:val="8DB3E2" w:themeColor="text2" w:themeTint="66"/>
          <w:sz w:val="32"/>
          <w:szCs w:val="32"/>
          <w:shd w:val="clear" w:color="auto" w:fill="FFFFFF"/>
          <w:lang w:val="uk-UA"/>
        </w:rPr>
        <w:t>Я люблю Україну»</w:t>
      </w:r>
      <w:r w:rsidRPr="00D60AD9">
        <w:rPr>
          <w:rFonts w:ascii="Arial" w:hAnsi="Arial" w:cs="Arial"/>
          <w:color w:val="262525"/>
          <w:sz w:val="18"/>
          <w:szCs w:val="18"/>
        </w:rPr>
        <w:t xml:space="preserve"> </w:t>
      </w:r>
      <w:r>
        <w:rPr>
          <w:rFonts w:ascii="Arial" w:hAnsi="Arial" w:cs="Arial"/>
          <w:color w:val="262525"/>
          <w:sz w:val="18"/>
          <w:szCs w:val="18"/>
          <w:lang w:val="uk-UA"/>
        </w:rPr>
        <w:t>.</w:t>
      </w:r>
      <w:r>
        <w:rPr>
          <w:rFonts w:asciiTheme="minorHAnsi" w:hAnsiTheme="minorHAnsi" w:cs="Arial"/>
          <w:color w:val="8DB3E2" w:themeColor="text2" w:themeTint="66"/>
          <w:sz w:val="32"/>
          <w:szCs w:val="32"/>
        </w:rPr>
        <w:t>.</w:t>
      </w:r>
    </w:p>
    <w:p w:rsidR="00EF4D68" w:rsidRPr="00D60AD9" w:rsidRDefault="00EF4D68" w:rsidP="00EF4D68">
      <w:pPr>
        <w:pStyle w:val="a8"/>
        <w:shd w:val="clear" w:color="auto" w:fill="FFFFFF" w:themeFill="background1"/>
        <w:spacing w:before="240" w:beforeAutospacing="0" w:after="240" w:afterAutospacing="0" w:line="300" w:lineRule="atLeast"/>
        <w:rPr>
          <w:rFonts w:asciiTheme="minorHAnsi" w:hAnsiTheme="minorHAnsi" w:cs="Arial"/>
          <w:color w:val="8DB3E2" w:themeColor="text2" w:themeTint="66"/>
          <w:sz w:val="32"/>
          <w:szCs w:val="32"/>
        </w:rPr>
      </w:pPr>
      <w:r w:rsidRPr="00D60AD9">
        <w:rPr>
          <w:rFonts w:asciiTheme="minorHAnsi" w:hAnsiTheme="minorHAnsi" w:cs="Arial"/>
          <w:color w:val="8DB3E2" w:themeColor="text2" w:themeTint="66"/>
          <w:sz w:val="32"/>
          <w:szCs w:val="32"/>
        </w:rPr>
        <w:t>Глядачі були вдячні за таке прекрасне дійство.</w:t>
      </w:r>
    </w:p>
    <w:p w:rsidR="00EF4D68" w:rsidRDefault="00EF4D68" w:rsidP="00EF4D68">
      <w:pPr>
        <w:pStyle w:val="a8"/>
        <w:shd w:val="clear" w:color="auto" w:fill="FFFFFF" w:themeFill="background1"/>
        <w:spacing w:before="240" w:beforeAutospacing="0" w:after="240" w:afterAutospacing="0" w:line="300" w:lineRule="atLeast"/>
        <w:rPr>
          <w:rFonts w:asciiTheme="minorHAnsi" w:hAnsiTheme="minorHAnsi" w:cs="Arial"/>
          <w:color w:val="8DB3E2" w:themeColor="text2" w:themeTint="66"/>
          <w:sz w:val="32"/>
          <w:szCs w:val="32"/>
          <w:lang w:val="uk-UA"/>
        </w:rPr>
      </w:pPr>
      <w:r w:rsidRPr="00D60AD9">
        <w:rPr>
          <w:rFonts w:asciiTheme="minorHAnsi" w:hAnsiTheme="minorHAnsi" w:cs="Arial"/>
          <w:color w:val="8DB3E2" w:themeColor="text2" w:themeTint="66"/>
          <w:sz w:val="32"/>
          <w:szCs w:val="32"/>
        </w:rPr>
        <w:t>Запрошуємо і Вас переглянути світлини з цього свята.</w:t>
      </w:r>
    </w:p>
    <w:p w:rsidR="00EE42C1" w:rsidRDefault="00EE42C1" w:rsidP="00EF4D68">
      <w:pPr>
        <w:pStyle w:val="a8"/>
        <w:shd w:val="clear" w:color="auto" w:fill="FFFFFF" w:themeFill="background1"/>
        <w:spacing w:before="240" w:beforeAutospacing="0" w:after="240" w:afterAutospacing="0" w:line="300" w:lineRule="atLeast"/>
        <w:rPr>
          <w:rFonts w:asciiTheme="minorHAnsi" w:hAnsiTheme="minorHAnsi" w:cs="Arial"/>
          <w:color w:val="8DB3E2" w:themeColor="text2" w:themeTint="66"/>
          <w:sz w:val="32"/>
          <w:szCs w:val="32"/>
          <w:lang w:val="uk-UA"/>
        </w:rPr>
      </w:pPr>
    </w:p>
    <w:p w:rsidR="00EE42C1" w:rsidRPr="00A14D2B" w:rsidRDefault="00EE42C1" w:rsidP="00A14D2B">
      <w:pPr>
        <w:pStyle w:val="a8"/>
        <w:shd w:val="clear" w:color="auto" w:fill="FFFFFF" w:themeFill="background1"/>
        <w:spacing w:before="240" w:beforeAutospacing="0" w:after="240" w:afterAutospacing="0" w:line="300" w:lineRule="atLeast"/>
        <w:jc w:val="center"/>
        <w:rPr>
          <w:rFonts w:asciiTheme="minorHAnsi" w:hAnsiTheme="minorHAnsi" w:cs="Arial"/>
          <w:i/>
          <w:color w:val="FF0000"/>
          <w:sz w:val="40"/>
          <w:szCs w:val="40"/>
          <w:lang w:val="uk-UA"/>
        </w:rPr>
      </w:pPr>
      <w:r w:rsidRPr="00A14D2B">
        <w:rPr>
          <w:rFonts w:asciiTheme="minorHAnsi" w:hAnsiTheme="minorHAnsi" w:cs="Arial"/>
          <w:i/>
          <w:color w:val="FF0000"/>
          <w:sz w:val="40"/>
          <w:szCs w:val="40"/>
          <w:lang w:val="uk-UA"/>
        </w:rPr>
        <w:t>Виставка-конкурс малюнків</w:t>
      </w:r>
    </w:p>
    <w:p w:rsidR="008308AA" w:rsidRPr="00A14D2B" w:rsidRDefault="00EE42C1" w:rsidP="00EF4D68">
      <w:pPr>
        <w:pStyle w:val="a8"/>
        <w:shd w:val="clear" w:color="auto" w:fill="FFFFFF" w:themeFill="background1"/>
        <w:spacing w:before="240" w:beforeAutospacing="0" w:after="240" w:afterAutospacing="0" w:line="300" w:lineRule="atLeast"/>
        <w:rPr>
          <w:rFonts w:asciiTheme="minorHAnsi" w:hAnsiTheme="minorHAnsi" w:cs="Arial"/>
          <w:i/>
          <w:color w:val="C00000"/>
          <w:sz w:val="32"/>
          <w:szCs w:val="32"/>
          <w:lang w:val="uk-UA"/>
        </w:rPr>
      </w:pPr>
      <w:r w:rsidRPr="00A14D2B">
        <w:rPr>
          <w:rFonts w:asciiTheme="minorHAnsi" w:hAnsiTheme="minorHAnsi" w:cs="Arial"/>
          <w:i/>
          <w:noProof/>
          <w:color w:val="C00000"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5" name="Рисунок 4" descr="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C1" w:rsidRPr="00A14D2B" w:rsidRDefault="008308AA" w:rsidP="00EF4D68">
      <w:pPr>
        <w:pStyle w:val="a8"/>
        <w:shd w:val="clear" w:color="auto" w:fill="FFFFFF" w:themeFill="background1"/>
        <w:spacing w:before="240" w:beforeAutospacing="0" w:after="240" w:afterAutospacing="0" w:line="300" w:lineRule="atLeast"/>
        <w:rPr>
          <w:rFonts w:asciiTheme="minorHAnsi" w:hAnsiTheme="minorHAnsi" w:cs="Arial"/>
          <w:i/>
          <w:color w:val="C00000"/>
          <w:sz w:val="32"/>
          <w:szCs w:val="32"/>
          <w:lang w:val="uk-UA"/>
        </w:rPr>
      </w:pPr>
      <w:r w:rsidRPr="00A14D2B">
        <w:rPr>
          <w:rFonts w:asciiTheme="minorHAnsi" w:hAnsiTheme="minorHAnsi" w:cs="Arial"/>
          <w:i/>
          <w:color w:val="C00000"/>
          <w:sz w:val="32"/>
          <w:szCs w:val="32"/>
          <w:lang w:val="uk-UA"/>
        </w:rPr>
        <w:t xml:space="preserve">                                        </w:t>
      </w:r>
    </w:p>
    <w:p w:rsidR="008308AA" w:rsidRPr="00A14D2B" w:rsidRDefault="008308AA" w:rsidP="00A14D2B">
      <w:pPr>
        <w:pStyle w:val="a8"/>
        <w:shd w:val="clear" w:color="auto" w:fill="FFFFFF" w:themeFill="background1"/>
        <w:spacing w:before="240" w:beforeAutospacing="0" w:after="240" w:afterAutospacing="0" w:line="300" w:lineRule="atLeast"/>
        <w:jc w:val="center"/>
        <w:rPr>
          <w:rFonts w:asciiTheme="minorHAnsi" w:hAnsiTheme="minorHAnsi" w:cs="Arial"/>
          <w:i/>
          <w:color w:val="FF0000"/>
          <w:sz w:val="40"/>
          <w:szCs w:val="40"/>
          <w:lang w:val="uk-UA"/>
        </w:rPr>
      </w:pPr>
      <w:r w:rsidRPr="00A14D2B">
        <w:rPr>
          <w:rFonts w:asciiTheme="minorHAnsi" w:hAnsiTheme="minorHAnsi" w:cs="Arial"/>
          <w:i/>
          <w:color w:val="FF0000"/>
          <w:sz w:val="40"/>
          <w:szCs w:val="40"/>
          <w:lang w:val="uk-UA"/>
        </w:rPr>
        <w:lastRenderedPageBreak/>
        <w:t>Музична конференція</w:t>
      </w:r>
    </w:p>
    <w:p w:rsidR="008308AA" w:rsidRDefault="00EF4D68" w:rsidP="008308AA">
      <w:pPr>
        <w:pStyle w:val="a8"/>
        <w:shd w:val="clear" w:color="auto" w:fill="FFFFFF" w:themeFill="background1"/>
        <w:spacing w:before="240" w:beforeAutospacing="0" w:after="240" w:afterAutospacing="0" w:line="300" w:lineRule="atLeast"/>
        <w:rPr>
          <w:color w:val="FF0000"/>
          <w:sz w:val="40"/>
          <w:szCs w:val="40"/>
          <w:lang w:val="uk-UA"/>
        </w:rPr>
      </w:pPr>
      <w:r>
        <w:rPr>
          <w:rFonts w:asciiTheme="minorHAnsi" w:hAnsiTheme="minorHAnsi" w:cs="Arial"/>
          <w:noProof/>
          <w:color w:val="8DB3E2" w:themeColor="text2" w:themeTint="66"/>
          <w:sz w:val="32"/>
          <w:szCs w:val="32"/>
        </w:rPr>
        <w:drawing>
          <wp:inline distT="0" distB="0" distL="0" distR="0">
            <wp:extent cx="5939466" cy="3552825"/>
            <wp:effectExtent l="19050" t="0" r="4134" b="0"/>
            <wp:docPr id="3" name="Рисунок 2" descr="DSC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68" w:rsidRPr="008308AA" w:rsidRDefault="008308AA" w:rsidP="008308AA">
      <w:pPr>
        <w:pStyle w:val="a8"/>
        <w:shd w:val="clear" w:color="auto" w:fill="FFFFFF" w:themeFill="background1"/>
        <w:spacing w:before="240" w:beforeAutospacing="0" w:after="240" w:afterAutospacing="0" w:line="300" w:lineRule="atLeast"/>
        <w:jc w:val="center"/>
        <w:rPr>
          <w:rFonts w:asciiTheme="minorHAnsi" w:hAnsiTheme="minorHAnsi" w:cs="Arial"/>
          <w:color w:val="C00000"/>
          <w:sz w:val="36"/>
          <w:szCs w:val="36"/>
          <w:lang w:val="uk-UA"/>
        </w:rPr>
      </w:pPr>
      <w:r w:rsidRPr="008308AA">
        <w:rPr>
          <w:color w:val="C00000"/>
          <w:sz w:val="36"/>
          <w:szCs w:val="36"/>
          <w:lang w:val="uk-UA"/>
        </w:rPr>
        <w:t>І частина конференції,присвячена 65-річни</w:t>
      </w:r>
      <w:r>
        <w:rPr>
          <w:color w:val="C00000"/>
          <w:sz w:val="36"/>
          <w:szCs w:val="36"/>
          <w:lang w:val="uk-UA"/>
        </w:rPr>
        <w:t xml:space="preserve">ці з дня </w:t>
      </w:r>
      <w:r w:rsidRPr="008308AA">
        <w:rPr>
          <w:color w:val="C00000"/>
          <w:sz w:val="36"/>
          <w:szCs w:val="36"/>
          <w:lang w:val="uk-UA"/>
        </w:rPr>
        <w:t>народження Володимира Івасюка</w:t>
      </w:r>
      <w:r>
        <w:rPr>
          <w:color w:val="C00000"/>
          <w:sz w:val="36"/>
          <w:szCs w:val="36"/>
          <w:lang w:val="uk-UA"/>
        </w:rPr>
        <w:t xml:space="preserve"> (9 кл.)</w:t>
      </w:r>
    </w:p>
    <w:p w:rsidR="00F852C0" w:rsidRDefault="00EE42C1" w:rsidP="00F852C0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39466" cy="3724275"/>
            <wp:effectExtent l="19050" t="0" r="4134" b="0"/>
            <wp:docPr id="6" name="Рисунок 3" descr="DSC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8AA" w:rsidRPr="008308AA">
        <w:rPr>
          <w:color w:val="C00000"/>
          <w:sz w:val="36"/>
          <w:szCs w:val="36"/>
          <w:lang w:val="uk-UA"/>
        </w:rPr>
        <w:t>ІІ частина конференції «Чарівна квітка України», присвячена Квітці Цісик</w:t>
      </w:r>
      <w:r w:rsidR="008308AA">
        <w:rPr>
          <w:color w:val="C00000"/>
          <w:sz w:val="36"/>
          <w:szCs w:val="36"/>
          <w:lang w:val="uk-UA"/>
        </w:rPr>
        <w:t xml:space="preserve"> (8 кл.)</w:t>
      </w:r>
    </w:p>
    <w:p w:rsidR="00EE42C1" w:rsidRPr="00A14D2B" w:rsidRDefault="00EE42C1" w:rsidP="00F852C0">
      <w:pPr>
        <w:jc w:val="center"/>
        <w:rPr>
          <w:i/>
          <w:color w:val="FF0000"/>
          <w:sz w:val="40"/>
          <w:szCs w:val="40"/>
          <w:lang w:val="uk-UA"/>
        </w:rPr>
      </w:pPr>
      <w:r w:rsidRPr="00A14D2B">
        <w:rPr>
          <w:i/>
          <w:color w:val="FF0000"/>
          <w:sz w:val="40"/>
          <w:szCs w:val="40"/>
          <w:lang w:val="uk-UA"/>
        </w:rPr>
        <w:lastRenderedPageBreak/>
        <w:t>Знайомство з композитором</w:t>
      </w:r>
    </w:p>
    <w:p w:rsidR="00EE42C1" w:rsidRDefault="00EE42C1" w:rsidP="00F852C0">
      <w:pPr>
        <w:rPr>
          <w:color w:val="FF0000"/>
          <w:sz w:val="40"/>
          <w:szCs w:val="40"/>
          <w:lang w:val="uk-UA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3867150"/>
            <wp:effectExtent l="19050" t="0" r="3175" b="0"/>
            <wp:docPr id="8" name="Рисунок 7" descr="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C0" w:rsidRDefault="00F852C0" w:rsidP="00F852C0">
      <w:pPr>
        <w:rPr>
          <w:color w:val="FF0000"/>
          <w:sz w:val="40"/>
          <w:szCs w:val="40"/>
          <w:lang w:val="uk-UA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3934460"/>
            <wp:effectExtent l="19050" t="0" r="3175" b="0"/>
            <wp:docPr id="10" name="Рисунок 9" descr="DSC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C0" w:rsidRDefault="00F852C0" w:rsidP="00F852C0">
      <w:pPr>
        <w:jc w:val="center"/>
        <w:rPr>
          <w:color w:val="C00000"/>
          <w:sz w:val="36"/>
          <w:szCs w:val="36"/>
          <w:lang w:val="uk-UA"/>
        </w:rPr>
      </w:pPr>
      <w:r w:rsidRPr="00F852C0">
        <w:rPr>
          <w:color w:val="C00000"/>
          <w:sz w:val="36"/>
          <w:szCs w:val="36"/>
          <w:lang w:val="uk-UA"/>
        </w:rPr>
        <w:t>В.А.Моцарт  та Л.Бетховен- музиканти- генії</w:t>
      </w:r>
    </w:p>
    <w:p w:rsidR="00F852C0" w:rsidRDefault="00F852C0" w:rsidP="00F852C0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52875"/>
            <wp:effectExtent l="19050" t="0" r="3175" b="0"/>
            <wp:docPr id="11" name="Рисунок 10" descr="Изображение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C0" w:rsidRDefault="00F852C0" w:rsidP="00F852C0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Изображение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C0" w:rsidRDefault="00F852C0" w:rsidP="00F852C0">
      <w:pPr>
        <w:jc w:val="center"/>
        <w:rPr>
          <w:color w:val="C00000"/>
          <w:sz w:val="36"/>
          <w:szCs w:val="36"/>
          <w:lang w:val="uk-UA"/>
        </w:rPr>
      </w:pPr>
      <w:r>
        <w:rPr>
          <w:color w:val="C00000"/>
          <w:sz w:val="36"/>
          <w:szCs w:val="36"/>
          <w:lang w:val="uk-UA"/>
        </w:rPr>
        <w:t>Перегляд симфонічної казки «Петрик і Вовк» С.Прокоф’єва</w:t>
      </w:r>
    </w:p>
    <w:p w:rsidR="00553AD6" w:rsidRPr="00A14D2B" w:rsidRDefault="00553AD6" w:rsidP="00553AD6">
      <w:pPr>
        <w:jc w:val="center"/>
        <w:rPr>
          <w:i/>
          <w:color w:val="FF0000"/>
          <w:sz w:val="40"/>
          <w:szCs w:val="40"/>
          <w:lang w:val="uk-UA"/>
        </w:rPr>
      </w:pPr>
      <w:r w:rsidRPr="00A14D2B">
        <w:rPr>
          <w:i/>
          <w:color w:val="FF0000"/>
          <w:sz w:val="40"/>
          <w:szCs w:val="40"/>
          <w:lang w:val="uk-UA"/>
        </w:rPr>
        <w:lastRenderedPageBreak/>
        <w:t>Відкритий урок у 5 класі.Інструментальна музика</w:t>
      </w:r>
    </w:p>
    <w:p w:rsidR="00F852C0" w:rsidRDefault="00F852C0" w:rsidP="00F852C0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39467" cy="4200525"/>
            <wp:effectExtent l="19050" t="0" r="4133" b="0"/>
            <wp:docPr id="13" name="Рисунок 12" descr="DSC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D6" w:rsidRDefault="00553AD6" w:rsidP="00F852C0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39466" cy="3971925"/>
            <wp:effectExtent l="19050" t="0" r="4134" b="0"/>
            <wp:docPr id="14" name="Рисунок 13" descr="DSC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749" cy="397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D6" w:rsidRDefault="00553AD6" w:rsidP="00F852C0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39466" cy="4171950"/>
            <wp:effectExtent l="19050" t="0" r="4134" b="0"/>
            <wp:docPr id="15" name="Рисунок 14" descr="DSC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D6" w:rsidRDefault="00553AD6" w:rsidP="00F852C0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39466" cy="4848225"/>
            <wp:effectExtent l="19050" t="0" r="4134" b="0"/>
            <wp:docPr id="17" name="Рисунок 16" descr="DSC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D6" w:rsidRPr="00A14D2B" w:rsidRDefault="00553AD6" w:rsidP="00F852C0">
      <w:pPr>
        <w:jc w:val="center"/>
        <w:rPr>
          <w:i/>
          <w:color w:val="FF0000"/>
          <w:sz w:val="40"/>
          <w:szCs w:val="40"/>
          <w:lang w:val="uk-UA"/>
        </w:rPr>
      </w:pPr>
      <w:r w:rsidRPr="00A14D2B">
        <w:rPr>
          <w:i/>
          <w:color w:val="FF0000"/>
          <w:sz w:val="40"/>
          <w:szCs w:val="40"/>
          <w:lang w:val="uk-UA"/>
        </w:rPr>
        <w:lastRenderedPageBreak/>
        <w:t>Проведення майстер-класів</w:t>
      </w:r>
    </w:p>
    <w:p w:rsidR="00553AD6" w:rsidRDefault="00553AD6" w:rsidP="00F852C0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3181350"/>
            <wp:effectExtent l="19050" t="0" r="3175" b="0"/>
            <wp:docPr id="18" name="Рисунок 17" descr="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C6B" w:rsidRDefault="00534C6B" w:rsidP="00F852C0">
      <w:pPr>
        <w:jc w:val="center"/>
        <w:rPr>
          <w:color w:val="C00000"/>
          <w:sz w:val="36"/>
          <w:szCs w:val="36"/>
          <w:lang w:val="uk-UA"/>
        </w:rPr>
      </w:pPr>
      <w:r>
        <w:rPr>
          <w:color w:val="C00000"/>
          <w:sz w:val="36"/>
          <w:szCs w:val="36"/>
          <w:lang w:val="uk-UA"/>
        </w:rPr>
        <w:t>Виготовлення квітів з капрону і дроту</w:t>
      </w:r>
    </w:p>
    <w:p w:rsidR="00534C6B" w:rsidRDefault="00534C6B" w:rsidP="00F852C0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4276725"/>
            <wp:effectExtent l="19050" t="0" r="3175" b="0"/>
            <wp:docPr id="19" name="Рисунок 18" descr="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C6B" w:rsidRDefault="00534C6B" w:rsidP="00F852C0">
      <w:pPr>
        <w:jc w:val="center"/>
        <w:rPr>
          <w:color w:val="C00000"/>
          <w:sz w:val="36"/>
          <w:szCs w:val="36"/>
          <w:lang w:val="uk-UA"/>
        </w:rPr>
      </w:pPr>
      <w:r>
        <w:rPr>
          <w:color w:val="C00000"/>
          <w:sz w:val="36"/>
          <w:szCs w:val="36"/>
          <w:lang w:val="uk-UA"/>
        </w:rPr>
        <w:t>Виготовлення фенічок у техніці вузлоплетіння</w:t>
      </w:r>
    </w:p>
    <w:p w:rsidR="00534C6B" w:rsidRDefault="00534C6B" w:rsidP="00F852C0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762375"/>
            <wp:effectExtent l="19050" t="0" r="3175" b="0"/>
            <wp:docPr id="20" name="Рисунок 19" descr="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C6B" w:rsidRDefault="00534C6B" w:rsidP="00534C6B">
      <w:pPr>
        <w:rPr>
          <w:color w:val="C00000"/>
          <w:sz w:val="36"/>
          <w:szCs w:val="36"/>
          <w:lang w:val="uk-UA"/>
        </w:rPr>
      </w:pPr>
      <w:r>
        <w:rPr>
          <w:color w:val="C00000"/>
          <w:sz w:val="36"/>
          <w:szCs w:val="36"/>
          <w:lang w:val="uk-UA"/>
        </w:rPr>
        <w:t xml:space="preserve">     Виготовлення намиста з бісеру у техніці в’язання гачком</w:t>
      </w:r>
    </w:p>
    <w:p w:rsidR="00534C6B" w:rsidRDefault="00534C6B" w:rsidP="00534C6B">
      <w:pPr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4181475"/>
            <wp:effectExtent l="19050" t="0" r="3175" b="0"/>
            <wp:docPr id="21" name="Рисунок 20" descr="Изображение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C6B" w:rsidRDefault="00534C6B" w:rsidP="00534C6B">
      <w:pPr>
        <w:jc w:val="center"/>
        <w:rPr>
          <w:color w:val="C00000"/>
          <w:sz w:val="36"/>
          <w:szCs w:val="36"/>
          <w:lang w:val="uk-UA"/>
        </w:rPr>
      </w:pPr>
      <w:r>
        <w:rPr>
          <w:color w:val="C00000"/>
          <w:sz w:val="36"/>
          <w:szCs w:val="36"/>
          <w:lang w:val="uk-UA"/>
        </w:rPr>
        <w:t>Виготовлення топіарію - «Дерева щастя»</w:t>
      </w:r>
    </w:p>
    <w:p w:rsidR="00534C6B" w:rsidRPr="00A14D2B" w:rsidRDefault="00534C6B" w:rsidP="007C4031">
      <w:pPr>
        <w:jc w:val="center"/>
        <w:rPr>
          <w:i/>
          <w:color w:val="FF0000"/>
          <w:sz w:val="40"/>
          <w:szCs w:val="40"/>
          <w:lang w:val="uk-UA"/>
        </w:rPr>
      </w:pPr>
      <w:r w:rsidRPr="00A14D2B">
        <w:rPr>
          <w:i/>
          <w:color w:val="FF0000"/>
          <w:sz w:val="40"/>
          <w:szCs w:val="40"/>
          <w:lang w:val="uk-UA"/>
        </w:rPr>
        <w:lastRenderedPageBreak/>
        <w:t>Музично-розважальне шоу «Я люблю Україну»</w:t>
      </w:r>
    </w:p>
    <w:p w:rsidR="007C4031" w:rsidRDefault="007C4031" w:rsidP="007C4031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3943350"/>
            <wp:effectExtent l="19050" t="0" r="3175" b="0"/>
            <wp:docPr id="23" name="Рисунок 22" descr="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8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031">
        <w:rPr>
          <w:color w:val="C00000"/>
          <w:sz w:val="36"/>
          <w:szCs w:val="36"/>
          <w:lang w:val="uk-UA"/>
        </w:rPr>
        <w:t xml:space="preserve"> </w:t>
      </w:r>
      <w:r>
        <w:rPr>
          <w:color w:val="C00000"/>
          <w:sz w:val="36"/>
          <w:szCs w:val="36"/>
          <w:lang w:val="uk-UA"/>
        </w:rPr>
        <w:t>Команда «Віртуози»-переможець!</w:t>
      </w:r>
    </w:p>
    <w:p w:rsidR="007C4031" w:rsidRDefault="007C4031" w:rsidP="007C4031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3838575"/>
            <wp:effectExtent l="19050" t="0" r="3175" b="0"/>
            <wp:docPr id="24" name="Рисунок 23" descr="Изображени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8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31" w:rsidRDefault="007C4031" w:rsidP="007C4031">
      <w:pPr>
        <w:jc w:val="center"/>
        <w:rPr>
          <w:color w:val="C00000"/>
          <w:sz w:val="36"/>
          <w:szCs w:val="36"/>
          <w:lang w:val="uk-UA"/>
        </w:rPr>
      </w:pPr>
      <w:r>
        <w:rPr>
          <w:color w:val="C00000"/>
          <w:sz w:val="36"/>
          <w:szCs w:val="36"/>
          <w:lang w:val="uk-UA"/>
        </w:rPr>
        <w:t>Справедливе журі!</w:t>
      </w:r>
    </w:p>
    <w:p w:rsidR="007C4031" w:rsidRPr="00A14D2B" w:rsidRDefault="007C4031" w:rsidP="007C4031">
      <w:pPr>
        <w:jc w:val="center"/>
        <w:rPr>
          <w:i/>
          <w:color w:val="FF0000"/>
          <w:sz w:val="40"/>
          <w:szCs w:val="40"/>
          <w:lang w:val="uk-UA"/>
        </w:rPr>
      </w:pPr>
      <w:r w:rsidRPr="00A14D2B">
        <w:rPr>
          <w:i/>
          <w:color w:val="FF0000"/>
          <w:sz w:val="40"/>
          <w:szCs w:val="40"/>
          <w:lang w:val="uk-UA"/>
        </w:rPr>
        <w:lastRenderedPageBreak/>
        <w:t>Підведення підсумку тижня мистецтва в школі</w:t>
      </w:r>
    </w:p>
    <w:p w:rsidR="007C4031" w:rsidRDefault="007C4031" w:rsidP="007C4031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3990975"/>
            <wp:effectExtent l="19050" t="0" r="3175" b="0"/>
            <wp:docPr id="25" name="Рисунок 24" descr="Изображение 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31" w:rsidRDefault="007C4031" w:rsidP="007C4031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6" name="Рисунок 25" descr="Изображение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2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31" w:rsidRPr="00A14D2B" w:rsidRDefault="007C4031" w:rsidP="007C4031">
      <w:pPr>
        <w:jc w:val="center"/>
        <w:rPr>
          <w:i/>
          <w:color w:val="FF0000"/>
          <w:sz w:val="40"/>
          <w:szCs w:val="40"/>
          <w:lang w:val="uk-UA"/>
        </w:rPr>
      </w:pPr>
      <w:r w:rsidRPr="00A14D2B">
        <w:rPr>
          <w:i/>
          <w:color w:val="FF0000"/>
          <w:sz w:val="40"/>
          <w:szCs w:val="40"/>
          <w:lang w:val="uk-UA"/>
        </w:rPr>
        <w:lastRenderedPageBreak/>
        <w:t>Виставка творчих робіт учнів</w:t>
      </w:r>
    </w:p>
    <w:p w:rsidR="007C4031" w:rsidRDefault="007C4031" w:rsidP="007C4031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4029075"/>
            <wp:effectExtent l="19050" t="0" r="3175" b="0"/>
            <wp:docPr id="27" name="Рисунок 26" descr="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31" w:rsidRDefault="007C4031" w:rsidP="007C4031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8" name="Рисунок 27" descr="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996" w:rsidRDefault="00032996" w:rsidP="007C4031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762375"/>
            <wp:effectExtent l="19050" t="0" r="3175" b="0"/>
            <wp:docPr id="29" name="Рисунок 28" descr="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996" w:rsidRDefault="00032996" w:rsidP="007C4031">
      <w:pPr>
        <w:jc w:val="center"/>
        <w:rPr>
          <w:color w:val="C00000"/>
          <w:sz w:val="36"/>
          <w:szCs w:val="36"/>
          <w:lang w:val="uk-UA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0" name="Рисунок 29" descr="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2B" w:rsidRPr="00DB1A23" w:rsidRDefault="00A14D2B" w:rsidP="00A14D2B">
      <w:pPr>
        <w:rPr>
          <w:rFonts w:asciiTheme="majorHAnsi" w:hAnsiTheme="majorHAnsi"/>
          <w:i/>
          <w:color w:val="FF0000"/>
          <w:sz w:val="32"/>
          <w:szCs w:val="32"/>
          <w:lang w:val="uk-UA"/>
        </w:rPr>
      </w:pPr>
      <w:r w:rsidRPr="00DB1A23">
        <w:rPr>
          <w:rFonts w:asciiTheme="majorHAnsi" w:hAnsiTheme="majorHAnsi" w:cs="Arial"/>
          <w:i/>
          <w:color w:val="FF0000"/>
          <w:sz w:val="32"/>
          <w:szCs w:val="32"/>
          <w:shd w:val="clear" w:color="auto" w:fill="F7F7F7"/>
        </w:rPr>
        <w:t xml:space="preserve">Сподіваємося, що </w:t>
      </w:r>
      <w:r w:rsidRPr="00DB1A23">
        <w:rPr>
          <w:rFonts w:asciiTheme="majorHAnsi" w:hAnsiTheme="majorHAnsi" w:cs="Arial"/>
          <w:i/>
          <w:color w:val="FF0000"/>
          <w:sz w:val="32"/>
          <w:szCs w:val="32"/>
          <w:shd w:val="clear" w:color="auto" w:fill="F7F7F7"/>
          <w:lang w:val="uk-UA"/>
        </w:rPr>
        <w:t xml:space="preserve">учні </w:t>
      </w:r>
      <w:r w:rsidRPr="00DB1A23">
        <w:rPr>
          <w:rFonts w:asciiTheme="majorHAnsi" w:hAnsiTheme="majorHAnsi" w:cs="Arial"/>
          <w:i/>
          <w:color w:val="FF0000"/>
          <w:sz w:val="32"/>
          <w:szCs w:val="32"/>
          <w:shd w:val="clear" w:color="auto" w:fill="F7F7F7"/>
        </w:rPr>
        <w:t xml:space="preserve">нашої школи запам’ятають </w:t>
      </w:r>
      <w:r w:rsidR="00DB1A23" w:rsidRPr="00DB1A23">
        <w:rPr>
          <w:rFonts w:asciiTheme="majorHAnsi" w:hAnsiTheme="majorHAnsi" w:cs="Arial"/>
          <w:i/>
          <w:color w:val="FF0000"/>
          <w:sz w:val="32"/>
          <w:szCs w:val="32"/>
          <w:shd w:val="clear" w:color="auto" w:fill="F7F7F7"/>
          <w:lang w:val="uk-UA"/>
        </w:rPr>
        <w:t xml:space="preserve">цей </w:t>
      </w:r>
      <w:r w:rsidRPr="00DB1A23">
        <w:rPr>
          <w:rFonts w:asciiTheme="majorHAnsi" w:hAnsiTheme="majorHAnsi" w:cs="Arial"/>
          <w:i/>
          <w:color w:val="FF0000"/>
          <w:sz w:val="32"/>
          <w:szCs w:val="32"/>
          <w:shd w:val="clear" w:color="auto" w:fill="F7F7F7"/>
        </w:rPr>
        <w:t xml:space="preserve">тиждень </w:t>
      </w:r>
      <w:r w:rsidRPr="00DB1A23">
        <w:rPr>
          <w:rFonts w:asciiTheme="majorHAnsi" w:hAnsiTheme="majorHAnsi" w:cs="Arial"/>
          <w:i/>
          <w:color w:val="FF0000"/>
          <w:sz w:val="32"/>
          <w:szCs w:val="32"/>
          <w:shd w:val="clear" w:color="auto" w:fill="F7F7F7"/>
          <w:lang w:val="uk-UA"/>
        </w:rPr>
        <w:t>мистецтва</w:t>
      </w:r>
      <w:r w:rsidRPr="00DB1A23">
        <w:rPr>
          <w:rFonts w:asciiTheme="majorHAnsi" w:hAnsiTheme="majorHAnsi" w:cs="Arial"/>
          <w:i/>
          <w:color w:val="FF0000"/>
          <w:sz w:val="32"/>
          <w:szCs w:val="32"/>
          <w:shd w:val="clear" w:color="auto" w:fill="F7F7F7"/>
        </w:rPr>
        <w:t xml:space="preserve">. </w:t>
      </w:r>
      <w:r w:rsidR="00DB1A23" w:rsidRPr="00DB1A23">
        <w:rPr>
          <w:rFonts w:asciiTheme="majorHAnsi" w:hAnsiTheme="majorHAnsi" w:cs="Arial"/>
          <w:i/>
          <w:color w:val="FF0000"/>
          <w:sz w:val="32"/>
          <w:szCs w:val="32"/>
          <w:shd w:val="clear" w:color="auto" w:fill="F7F7F7"/>
        </w:rPr>
        <w:t xml:space="preserve">Дякуємо їм за активну участь у </w:t>
      </w:r>
      <w:r w:rsidR="00DB1A23" w:rsidRPr="00DB1A23">
        <w:rPr>
          <w:rFonts w:asciiTheme="majorHAnsi" w:hAnsiTheme="majorHAnsi" w:cs="Arial"/>
          <w:i/>
          <w:color w:val="FF0000"/>
          <w:sz w:val="32"/>
          <w:szCs w:val="32"/>
          <w:shd w:val="clear" w:color="auto" w:fill="F7F7F7"/>
          <w:lang w:val="uk-UA"/>
        </w:rPr>
        <w:t>н</w:t>
      </w:r>
      <w:r w:rsidRPr="00DB1A23">
        <w:rPr>
          <w:rFonts w:asciiTheme="majorHAnsi" w:hAnsiTheme="majorHAnsi" w:cs="Arial"/>
          <w:i/>
          <w:color w:val="FF0000"/>
          <w:sz w:val="32"/>
          <w:szCs w:val="32"/>
          <w:shd w:val="clear" w:color="auto" w:fill="F7F7F7"/>
        </w:rPr>
        <w:t>ьому!</w:t>
      </w:r>
    </w:p>
    <w:p w:rsidR="00032996" w:rsidRDefault="00032996" w:rsidP="007C4031">
      <w:pPr>
        <w:jc w:val="center"/>
        <w:rPr>
          <w:color w:val="C00000"/>
          <w:sz w:val="36"/>
          <w:szCs w:val="36"/>
          <w:lang w:val="uk-UA"/>
        </w:rPr>
      </w:pPr>
    </w:p>
    <w:p w:rsidR="007C4031" w:rsidRDefault="007C4031" w:rsidP="00534C6B">
      <w:pPr>
        <w:jc w:val="center"/>
        <w:rPr>
          <w:color w:val="C00000"/>
          <w:sz w:val="36"/>
          <w:szCs w:val="36"/>
          <w:lang w:val="uk-UA"/>
        </w:rPr>
      </w:pPr>
    </w:p>
    <w:p w:rsidR="007C4031" w:rsidRDefault="007C4031" w:rsidP="00534C6B">
      <w:pPr>
        <w:jc w:val="center"/>
        <w:rPr>
          <w:color w:val="C00000"/>
          <w:sz w:val="36"/>
          <w:szCs w:val="36"/>
          <w:lang w:val="uk-UA"/>
        </w:rPr>
      </w:pPr>
    </w:p>
    <w:p w:rsidR="007C4031" w:rsidRDefault="007C4031" w:rsidP="00534C6B">
      <w:pPr>
        <w:jc w:val="center"/>
        <w:rPr>
          <w:color w:val="C00000"/>
          <w:sz w:val="36"/>
          <w:szCs w:val="36"/>
          <w:lang w:val="uk-UA"/>
        </w:rPr>
      </w:pPr>
    </w:p>
    <w:p w:rsidR="00534C6B" w:rsidRPr="00F852C0" w:rsidRDefault="00534C6B" w:rsidP="00F852C0">
      <w:pPr>
        <w:jc w:val="center"/>
        <w:rPr>
          <w:color w:val="C00000"/>
          <w:sz w:val="36"/>
          <w:szCs w:val="36"/>
          <w:lang w:val="uk-UA"/>
        </w:rPr>
      </w:pPr>
    </w:p>
    <w:sectPr w:rsidR="00534C6B" w:rsidRPr="00F852C0" w:rsidSect="00577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906" w:rsidRDefault="00556906" w:rsidP="00AF3D6B">
      <w:pPr>
        <w:spacing w:after="0" w:line="240" w:lineRule="auto"/>
      </w:pPr>
      <w:r>
        <w:separator/>
      </w:r>
    </w:p>
  </w:endnote>
  <w:endnote w:type="continuationSeparator" w:id="1">
    <w:p w:rsidR="00556906" w:rsidRDefault="00556906" w:rsidP="00AF3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906" w:rsidRDefault="00556906" w:rsidP="00AF3D6B">
      <w:pPr>
        <w:spacing w:after="0" w:line="240" w:lineRule="auto"/>
      </w:pPr>
      <w:r>
        <w:separator/>
      </w:r>
    </w:p>
  </w:footnote>
  <w:footnote w:type="continuationSeparator" w:id="1">
    <w:p w:rsidR="00556906" w:rsidRDefault="00556906" w:rsidP="00AF3D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17FA"/>
    <w:rsid w:val="00032996"/>
    <w:rsid w:val="00051174"/>
    <w:rsid w:val="0005169F"/>
    <w:rsid w:val="00097C7B"/>
    <w:rsid w:val="002317FA"/>
    <w:rsid w:val="00504CBB"/>
    <w:rsid w:val="00534C6B"/>
    <w:rsid w:val="00553AD6"/>
    <w:rsid w:val="00556906"/>
    <w:rsid w:val="005776A1"/>
    <w:rsid w:val="00633653"/>
    <w:rsid w:val="00647974"/>
    <w:rsid w:val="007C4031"/>
    <w:rsid w:val="008308AA"/>
    <w:rsid w:val="00900038"/>
    <w:rsid w:val="009333D7"/>
    <w:rsid w:val="00A14D2B"/>
    <w:rsid w:val="00AF3D6B"/>
    <w:rsid w:val="00CA304F"/>
    <w:rsid w:val="00CE50F3"/>
    <w:rsid w:val="00CF1112"/>
    <w:rsid w:val="00D60AD9"/>
    <w:rsid w:val="00D65FCD"/>
    <w:rsid w:val="00DB1A23"/>
    <w:rsid w:val="00DF611A"/>
    <w:rsid w:val="00E67192"/>
    <w:rsid w:val="00EE42C1"/>
    <w:rsid w:val="00EF4D68"/>
    <w:rsid w:val="00F538C9"/>
    <w:rsid w:val="00F852C0"/>
    <w:rsid w:val="00FB5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17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AF3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F3D6B"/>
  </w:style>
  <w:style w:type="paragraph" w:styleId="a6">
    <w:name w:val="footer"/>
    <w:basedOn w:val="a"/>
    <w:link w:val="a7"/>
    <w:uiPriority w:val="99"/>
    <w:semiHidden/>
    <w:unhideWhenUsed/>
    <w:rsid w:val="00AF3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F3D6B"/>
  </w:style>
  <w:style w:type="paragraph" w:styleId="a8">
    <w:name w:val="Normal (Web)"/>
    <w:basedOn w:val="a"/>
    <w:uiPriority w:val="99"/>
    <w:unhideWhenUsed/>
    <w:rsid w:val="00D60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F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4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15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2014-02-20T22:32:00Z</cp:lastPrinted>
  <dcterms:created xsi:type="dcterms:W3CDTF">2014-02-20T21:15:00Z</dcterms:created>
  <dcterms:modified xsi:type="dcterms:W3CDTF">2014-03-12T23:43:00Z</dcterms:modified>
</cp:coreProperties>
</file>